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C758" w14:textId="77777777" w:rsidR="00080468" w:rsidRPr="00080468" w:rsidRDefault="00ED74BB" w:rsidP="0008046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>أ</w:t>
      </w:r>
      <w:r w:rsidR="00080468" w:rsidRPr="00080468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rtl/>
        </w:rPr>
        <w:t>حمد السيد سليمان ز</w:t>
      </w:r>
      <w:r w:rsidR="00080468"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>غ</w:t>
      </w:r>
      <w:r w:rsidR="00080468" w:rsidRPr="00080468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rtl/>
        </w:rPr>
        <w:t>له</w:t>
      </w:r>
    </w:p>
    <w:p w14:paraId="719A8309" w14:textId="17525C2C" w:rsidR="00080468" w:rsidRPr="00080468" w:rsidRDefault="00080468" w:rsidP="0008046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شارع السناجرة </w:t>
      </w:r>
      <w:r>
        <w:rPr>
          <w:rFonts w:ascii="Arial-BoldMT" w:eastAsia="Times New Roman" w:hAnsi="Arial-BoldMT" w:hint="cs"/>
          <w:b/>
          <w:bCs/>
          <w:color w:val="000000"/>
          <w:sz w:val="40"/>
          <w:szCs w:val="40"/>
          <w:rtl/>
          <w:lang w:bidi="ar-EG"/>
        </w:rPr>
        <w:t>،</w:t>
      </w:r>
      <w:r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  <w:t xml:space="preserve"> </w:t>
      </w: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مدينة الخانكة </w:t>
      </w:r>
      <w:r w:rsidRPr="00080468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rtl/>
        </w:rPr>
        <w:t xml:space="preserve">، </w:t>
      </w: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محافظة </w:t>
      </w:r>
      <w:r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rtl/>
        </w:rPr>
        <w:t>القليوبية ،</w:t>
      </w: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 القاهرة </w:t>
      </w:r>
      <w:r w:rsidR="005C2E16"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 </w:t>
      </w:r>
    </w:p>
    <w:p w14:paraId="11C42D05" w14:textId="6F378024" w:rsidR="00080468" w:rsidRPr="005C2E16" w:rsidRDefault="00080468" w:rsidP="005C2E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  <w:rtl/>
        </w:rPr>
      </w:pPr>
      <w:r w:rsidRPr="005C2E16"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u w:val="single"/>
          <w:rtl/>
        </w:rPr>
        <w:t>التليفون</w:t>
      </w:r>
      <w:r>
        <w:rPr>
          <w:rFonts w:ascii="Arial-BoldMT" w:eastAsia="Times New Roman" w:hAnsi="Arial-BoldMT" w:cs="Times New Roman" w:hint="cs"/>
          <w:b/>
          <w:bCs/>
          <w:color w:val="000000"/>
          <w:sz w:val="40"/>
          <w:szCs w:val="40"/>
          <w:rtl/>
        </w:rPr>
        <w:t xml:space="preserve"> </w:t>
      </w:r>
      <w:r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>: 01149357966</w:t>
      </w:r>
      <w:r w:rsidR="005C2E16"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 xml:space="preserve">  </w:t>
      </w:r>
      <w:r w:rsidRPr="005C2E16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u w:val="single"/>
          <w:rtl/>
        </w:rPr>
        <w:t>أو</w:t>
      </w:r>
      <w:r w:rsidR="005C2E16"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u w:val="single"/>
          <w:rtl/>
        </w:rPr>
        <w:t>:-</w:t>
      </w:r>
      <w:r w:rsidR="005C2E16" w:rsidRPr="005C2E16"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 xml:space="preserve"> </w:t>
      </w:r>
      <w:r w:rsidR="005C2E16"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 xml:space="preserve">01062924807 </w:t>
      </w:r>
    </w:p>
    <w:p w14:paraId="48C05141" w14:textId="286A0603" w:rsidR="00080468" w:rsidRDefault="00080468" w:rsidP="0008046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  <w:rtl/>
        </w:rPr>
      </w:pPr>
      <w:r w:rsidRPr="008645B3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u w:val="single"/>
          <w:rtl/>
        </w:rPr>
        <w:t>البريد الإلكتروني</w:t>
      </w:r>
      <w:r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 xml:space="preserve"> : </w:t>
      </w:r>
      <w:hyperlink r:id="rId8" w:history="1">
        <w:r w:rsidR="008645B3" w:rsidRPr="009B01EB">
          <w:rPr>
            <w:rStyle w:val="Hyperlink"/>
            <w:rFonts w:ascii="Arial-BoldMT" w:eastAsia="Times New Roman" w:hAnsi="Arial-BoldMT" w:cs="Arial-BoldMT"/>
            <w:b/>
            <w:bCs/>
            <w:sz w:val="40"/>
            <w:szCs w:val="40"/>
          </w:rPr>
          <w:t>Bebozoglah@gmail.com</w:t>
        </w:r>
      </w:hyperlink>
    </w:p>
    <w:p w14:paraId="54EE4017" w14:textId="77777777" w:rsidR="00BF2E36" w:rsidRPr="00080468" w:rsidRDefault="00BF2E36" w:rsidP="004D1620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</w:p>
    <w:p w14:paraId="5A76FB53" w14:textId="59A99CC1" w:rsidR="00525EA1" w:rsidRPr="005C2E16" w:rsidRDefault="00080468" w:rsidP="005C2E16">
      <w:pPr>
        <w:shd w:val="clear" w:color="auto" w:fill="A6A6A6"/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/>
          <w:b/>
          <w:bCs/>
          <w:color w:val="000000"/>
          <w:sz w:val="24"/>
          <w:szCs w:val="24"/>
          <w:rtl/>
          <w:lang w:bidi="ar-EG"/>
        </w:rPr>
      </w:pPr>
      <w:r w:rsidRPr="00080468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rtl/>
        </w:rPr>
        <w:t>المعلومات الأكاديمي</w:t>
      </w:r>
    </w:p>
    <w:p w14:paraId="6DFC5194" w14:textId="77777777" w:rsidR="005C2E16" w:rsidRPr="005C2E16" w:rsidRDefault="005C2E16" w:rsidP="005C2E16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ArialMT" w:eastAsia="Times New Roman" w:hAnsi="ArialMT" w:cs="ArialMT"/>
          <w:b/>
          <w:bCs/>
          <w:sz w:val="28"/>
          <w:szCs w:val="28"/>
        </w:rPr>
      </w:pPr>
    </w:p>
    <w:p w14:paraId="21948B80" w14:textId="30BA1675" w:rsidR="00080468" w:rsidRPr="00ED74BB" w:rsidRDefault="00080468" w:rsidP="005C2E1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MT" w:eastAsia="Times New Roman" w:hAnsi="ArialMT" w:cs="ArialMT"/>
          <w:b/>
          <w:bCs/>
          <w:sz w:val="28"/>
          <w:szCs w:val="28"/>
        </w:rPr>
      </w:pPr>
      <w:r w:rsidRPr="00ED74BB">
        <w:rPr>
          <w:rFonts w:ascii="ArialMT" w:eastAsia="Times New Roman" w:hAnsi="ArialMT" w:cs="Times New Roman"/>
          <w:b/>
          <w:bCs/>
          <w:sz w:val="28"/>
          <w:szCs w:val="28"/>
          <w:rtl/>
        </w:rPr>
        <w:t>الكلية</w:t>
      </w:r>
      <w:r w:rsidRPr="00ED74BB">
        <w:rPr>
          <w:rFonts w:ascii="ArialMT" w:eastAsia="Times New Roman" w:hAnsi="ArialMT" w:cs="ArialMT"/>
          <w:b/>
          <w:bCs/>
          <w:sz w:val="28"/>
          <w:szCs w:val="28"/>
          <w:rtl/>
        </w:rPr>
        <w:t xml:space="preserve">: </w:t>
      </w:r>
      <w:r w:rsidRPr="00ED74BB">
        <w:rPr>
          <w:rFonts w:ascii="ArialMT" w:eastAsia="Times New Roman" w:hAnsi="ArialMT" w:cs="Times New Roman"/>
          <w:b/>
          <w:bCs/>
          <w:sz w:val="30"/>
          <w:szCs w:val="30"/>
          <w:rtl/>
        </w:rPr>
        <w:t xml:space="preserve">كلية التربية النوعية </w:t>
      </w:r>
      <w:r w:rsidRPr="00ED74BB">
        <w:rPr>
          <w:rFonts w:ascii="ArialMT" w:eastAsia="Times New Roman" w:hAnsi="ArialMT" w:cs="ArialMT"/>
          <w:b/>
          <w:bCs/>
          <w:sz w:val="30"/>
          <w:szCs w:val="30"/>
          <w:rtl/>
        </w:rPr>
        <w:t xml:space="preserve">- </w:t>
      </w:r>
      <w:r w:rsidRPr="00ED74BB">
        <w:rPr>
          <w:rFonts w:ascii="ArialMT" w:eastAsia="Times New Roman" w:hAnsi="ArialMT" w:cs="Times New Roman"/>
          <w:b/>
          <w:bCs/>
          <w:sz w:val="30"/>
          <w:szCs w:val="30"/>
          <w:rtl/>
        </w:rPr>
        <w:t xml:space="preserve">جامعة عين شمس ، </w:t>
      </w:r>
      <w:r w:rsidR="005C2E16">
        <w:rPr>
          <w:rFonts w:ascii="ArialMT" w:eastAsia="Times New Roman" w:hAnsi="ArialMT" w:cs="Times New Roman" w:hint="cs"/>
          <w:b/>
          <w:bCs/>
          <w:sz w:val="30"/>
          <w:szCs w:val="30"/>
          <w:rtl/>
        </w:rPr>
        <w:t xml:space="preserve">قسم الإعلام التربوي ، تخصص صحافة وإذاعة وتلفزيون . </w:t>
      </w:r>
      <w:r w:rsidR="00D618AB">
        <w:rPr>
          <w:rFonts w:ascii="ArialMT" w:eastAsia="Times New Roman" w:hAnsi="ArialMT" w:cs="Times New Roman" w:hint="cs"/>
          <w:b/>
          <w:bCs/>
          <w:sz w:val="30"/>
          <w:szCs w:val="30"/>
          <w:rtl/>
        </w:rPr>
        <w:tab/>
      </w:r>
    </w:p>
    <w:p w14:paraId="5AB87A00" w14:textId="77777777" w:rsidR="00080468" w:rsidRPr="00ED74BB" w:rsidRDefault="00080468" w:rsidP="0008046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MT" w:eastAsia="Times New Roman" w:hAnsi="ArialMT" w:cs="ArialMT"/>
          <w:b/>
          <w:bCs/>
          <w:sz w:val="30"/>
          <w:szCs w:val="30"/>
        </w:rPr>
      </w:pPr>
      <w:r w:rsidRPr="00ED74BB">
        <w:rPr>
          <w:rFonts w:ascii="ArialMT" w:eastAsia="Times New Roman" w:hAnsi="ArialMT" w:cs="Times New Roman"/>
          <w:b/>
          <w:bCs/>
          <w:sz w:val="28"/>
          <w:szCs w:val="28"/>
          <w:rtl/>
        </w:rPr>
        <w:t>سنة التخرج</w:t>
      </w:r>
      <w:r w:rsidRPr="00ED74BB">
        <w:rPr>
          <w:rFonts w:ascii="ArialMT" w:eastAsia="Times New Roman" w:hAnsi="ArialMT" w:cs="ArialMT"/>
          <w:b/>
          <w:bCs/>
          <w:sz w:val="28"/>
          <w:szCs w:val="28"/>
          <w:rtl/>
        </w:rPr>
        <w:t>: 2017</w:t>
      </w:r>
      <w:r w:rsidR="00503BC3">
        <w:rPr>
          <w:rFonts w:ascii="ArialMT" w:eastAsia="Times New Roman" w:hAnsi="ArialMT" w:cs="ArialMT" w:hint="cs"/>
          <w:b/>
          <w:bCs/>
          <w:sz w:val="28"/>
          <w:szCs w:val="28"/>
          <w:rtl/>
        </w:rPr>
        <w:t xml:space="preserve"> .</w:t>
      </w:r>
    </w:p>
    <w:p w14:paraId="1C56C509" w14:textId="6E2D6840" w:rsidR="00080468" w:rsidRPr="008645B3" w:rsidRDefault="00BC3DC6" w:rsidP="008645B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MT" w:eastAsia="Times New Roman" w:hAnsi="ArialMT" w:cs="ArialMT"/>
          <w:b/>
          <w:bCs/>
          <w:sz w:val="26"/>
          <w:szCs w:val="26"/>
        </w:rPr>
      </w:pPr>
      <w:r w:rsidRPr="00ED74BB">
        <w:rPr>
          <w:rFonts w:ascii="ArialMT" w:eastAsia="Times New Roman" w:hAnsi="ArialMT" w:cs="Times New Roman" w:hint="cs"/>
          <w:b/>
          <w:bCs/>
          <w:sz w:val="28"/>
          <w:szCs w:val="28"/>
          <w:rtl/>
        </w:rPr>
        <w:t>التقدير</w:t>
      </w:r>
      <w:r w:rsidR="00080468" w:rsidRPr="00ED74BB">
        <w:rPr>
          <w:rFonts w:ascii="ArialMT" w:eastAsia="Times New Roman" w:hAnsi="ArialMT" w:cs="ArialMT"/>
          <w:b/>
          <w:bCs/>
          <w:sz w:val="28"/>
          <w:szCs w:val="28"/>
          <w:rtl/>
        </w:rPr>
        <w:t xml:space="preserve">: </w:t>
      </w:r>
      <w:r w:rsidR="00080468" w:rsidRPr="00ED74BB">
        <w:rPr>
          <w:rFonts w:ascii="ArialMT" w:eastAsia="Times New Roman" w:hAnsi="ArialMT" w:cs="Times New Roman"/>
          <w:b/>
          <w:bCs/>
          <w:sz w:val="28"/>
          <w:szCs w:val="28"/>
          <w:rtl/>
        </w:rPr>
        <w:t>جيد جدا</w:t>
      </w:r>
      <w:r w:rsidRPr="00ED74BB">
        <w:rPr>
          <w:rFonts w:ascii="ArialMT" w:eastAsia="Times New Roman" w:hAnsi="ArialMT" w:cs="Times New Roman" w:hint="cs"/>
          <w:b/>
          <w:bCs/>
          <w:sz w:val="28"/>
          <w:szCs w:val="28"/>
          <w:rtl/>
        </w:rPr>
        <w:t xml:space="preserve"> وبترتيب الثاني علي الدفعة</w:t>
      </w:r>
      <w:r w:rsidR="00503BC3">
        <w:rPr>
          <w:rFonts w:ascii="ArialMT" w:eastAsia="Times New Roman" w:hAnsi="ArialMT" w:cs="Times New Roman" w:hint="cs"/>
          <w:b/>
          <w:bCs/>
          <w:sz w:val="28"/>
          <w:szCs w:val="28"/>
          <w:rtl/>
        </w:rPr>
        <w:t xml:space="preserve"> .</w:t>
      </w:r>
      <w:r w:rsidR="00080468" w:rsidRPr="008645B3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rtl/>
        </w:rPr>
        <w:tab/>
      </w:r>
    </w:p>
    <w:p w14:paraId="6C0E2B5A" w14:textId="2A09C6CA" w:rsidR="004D1620" w:rsidRPr="004D1620" w:rsidRDefault="00BC3DC6" w:rsidP="004D1620">
      <w:pPr>
        <w:shd w:val="clear" w:color="auto" w:fill="A6A6A6"/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4"/>
          <w:szCs w:val="24"/>
        </w:rPr>
      </w:pPr>
      <w:r w:rsidRPr="00BC3DC6">
        <w:rPr>
          <w:rFonts w:ascii="Arial-BoldMT" w:eastAsia="Times New Roman" w:hAnsi="Arial-BoldMT" w:cs="Times New Roman" w:hint="cs"/>
          <w:b/>
          <w:bCs/>
          <w:color w:val="000000"/>
          <w:sz w:val="24"/>
          <w:szCs w:val="24"/>
          <w:rtl/>
        </w:rPr>
        <w:t xml:space="preserve">الخبرات </w:t>
      </w:r>
    </w:p>
    <w:p w14:paraId="610A44CF" w14:textId="61FEB4AE" w:rsidR="004D1620" w:rsidRPr="004D1620" w:rsidRDefault="004D1620" w:rsidP="004D1620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30"/>
          <w:szCs w:val="32"/>
        </w:rPr>
      </w:pPr>
    </w:p>
    <w:p w14:paraId="418EC3DE" w14:textId="5242A03E" w:rsidR="005C2E16" w:rsidRPr="004D1620" w:rsidRDefault="00BF2E36" w:rsidP="004D162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Arial-BoldMT" w:eastAsia="Times New Roman" w:hAnsi="Arial-BoldMT" w:cs="Times New Roman"/>
          <w:b/>
          <w:bCs/>
          <w:color w:val="000000"/>
          <w:sz w:val="30"/>
          <w:szCs w:val="32"/>
        </w:rPr>
      </w:pP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يونيو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2018-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ديسمبر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2018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rtl/>
        </w:rPr>
        <w:t xml:space="preserve"> 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: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وظيفة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موظف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إستقبال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في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مول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كايروفيستيفال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حيث</w:t>
      </w:r>
      <w:r w:rsidRPr="00BF2E36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إستقبال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الزوار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والترحيب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بهم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وإرشادهم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إلي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الأماكن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ومتابعتهم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في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 xml:space="preserve">مشاكل . </w:t>
      </w:r>
    </w:p>
    <w:p w14:paraId="5971EA25" w14:textId="77777777" w:rsidR="004D1620" w:rsidRPr="005C2E16" w:rsidRDefault="004D1620" w:rsidP="004D1620">
      <w:pPr>
        <w:pStyle w:val="ListParagraph"/>
        <w:autoSpaceDE w:val="0"/>
        <w:autoSpaceDN w:val="0"/>
        <w:bidi/>
        <w:adjustRightInd w:val="0"/>
        <w:spacing w:after="0" w:line="240" w:lineRule="auto"/>
        <w:ind w:left="9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</w:p>
    <w:p w14:paraId="1BE228C6" w14:textId="0230742C" w:rsidR="005C2E16" w:rsidRPr="004D1620" w:rsidRDefault="005C2E16" w:rsidP="005C2E1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ديسمبر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2018-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يناير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2019  :</w:t>
      </w:r>
      <w:r w:rsidRPr="005C2E16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وظيفة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موظف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إستلامات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(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مراقب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مخازن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)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في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الفرجاني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ماركت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حيث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إستلام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البضائع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والمنتجات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وإدخالها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عبر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البرنامج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الخاص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بالشركة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لإتاحة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الفرصة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لموظف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الكاشير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للظهور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علي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البرنامج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وايضا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عمل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قائمة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اسعار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وتعليقها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امام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المنتجات</w:t>
      </w:r>
      <w:r w:rsidR="00BF2E36"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 xml:space="preserve"> .</w:t>
      </w:r>
    </w:p>
    <w:p w14:paraId="17E57096" w14:textId="77777777" w:rsidR="004D1620" w:rsidRPr="004D1620" w:rsidRDefault="004D1620" w:rsidP="004D1620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</w:p>
    <w:p w14:paraId="1355681E" w14:textId="3287A656" w:rsidR="00602E0A" w:rsidRPr="004D1620" w:rsidRDefault="00602E0A" w:rsidP="005C2E1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يناير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 xml:space="preserve"> 2018-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>يناير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>2020 :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rtl/>
        </w:rPr>
        <w:t xml:space="preserve"> 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وظيفة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مدير</w:t>
      </w:r>
      <w:r w:rsidR="004D1620"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لقسمي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الصيانة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والتركيبات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بشركة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المازن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(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توكيل يونيون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إير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)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حيث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تقسيم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الفنيين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وتوزيع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الاوردرات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ومتابعة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الفنيين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مما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يسببوه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من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اي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مشاكل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مع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العملاء،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وإمكانية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توقيع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الغرامات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والعقوبات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او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المكافآت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بالتنسيق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مع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0"/>
          <w:szCs w:val="32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 xml:space="preserve">الإدارة </w:t>
      </w:r>
      <w:r w:rsidR="004D1620"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بالإضافة لمساعدة أمين المخزن حيث إدخال الأصناف علي السيستم ( اوريكال ) وعمل إذن صرف للكميات الخارجة .</w:t>
      </w:r>
      <w:r w:rsidR="004D1620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  <w:lang w:bidi="ar-EG"/>
        </w:rPr>
        <w:t xml:space="preserve"> </w:t>
      </w:r>
    </w:p>
    <w:p w14:paraId="26C0D4D6" w14:textId="77777777" w:rsidR="004D1620" w:rsidRPr="004D1620" w:rsidRDefault="004D1620" w:rsidP="004D1620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</w:p>
    <w:p w14:paraId="5149B273" w14:textId="7B2C3BB2" w:rsidR="004D1620" w:rsidRPr="004D1620" w:rsidRDefault="004D1620" w:rsidP="004D162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</w:rPr>
      </w:pP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 xml:space="preserve">يناير 2020 </w:t>
      </w:r>
      <w:r w:rsidRPr="004D1620">
        <w:rPr>
          <w:rFonts w:ascii="Arial-BoldMT" w:eastAsia="Times New Roman" w:hAnsi="Arial-BoldMT" w:cs="Times New Roman"/>
          <w:b/>
          <w:bCs/>
          <w:color w:val="000000"/>
          <w:sz w:val="32"/>
          <w:szCs w:val="36"/>
          <w:u w:val="single"/>
          <w:rtl/>
        </w:rPr>
        <w:t>–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 xml:space="preserve"> اكتوبر 2020 :</w:t>
      </w:r>
      <w:r>
        <w:rPr>
          <w:rFonts w:ascii="Arial-BoldMT" w:eastAsia="Times New Roman" w:hAnsi="Arial-BoldMT" w:cs="Times New Roman" w:hint="cs"/>
          <w:b/>
          <w:bCs/>
          <w:color w:val="000000"/>
          <w:sz w:val="32"/>
          <w:szCs w:val="36"/>
          <w:u w:val="single"/>
          <w:rtl/>
        </w:rPr>
        <w:t xml:space="preserve"> </w:t>
      </w:r>
      <w:r w:rsidRPr="004D1620">
        <w:rPr>
          <w:rFonts w:ascii="Arial-BoldMT" w:eastAsia="Times New Roman" w:hAnsi="Arial-BoldMT" w:cs="Times New Roman" w:hint="cs"/>
          <w:b/>
          <w:bCs/>
          <w:color w:val="000000"/>
          <w:sz w:val="30"/>
          <w:szCs w:val="32"/>
          <w:rtl/>
        </w:rPr>
        <w:t>وظيفة مدخل بيانات ( داتا إنتري ) في صبحي سعيد للسيراميك والبورسلين والأدوات الصحية بالقلج حيث إدخال الأصناف المطلوبة علي السيستم ( الامين ) وتحويلها الي فواتير ومتابعة ارصدة المخزن من الكميات الموجودة .</w:t>
      </w:r>
    </w:p>
    <w:p w14:paraId="1E493046" w14:textId="143BCEBF" w:rsidR="00080468" w:rsidRPr="00BF2E36" w:rsidRDefault="00080468" w:rsidP="00BF2E36">
      <w:pPr>
        <w:autoSpaceDE w:val="0"/>
        <w:autoSpaceDN w:val="0"/>
        <w:bidi/>
        <w:adjustRightInd w:val="0"/>
        <w:spacing w:after="0" w:line="240" w:lineRule="auto"/>
        <w:ind w:left="90"/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</w:pPr>
    </w:p>
    <w:p w14:paraId="6C7C47DE" w14:textId="77777777" w:rsidR="004D1620" w:rsidRDefault="004D1620" w:rsidP="00BF2E36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sectPr w:rsidR="004D1620" w:rsidSect="008645B3">
          <w:pgSz w:w="11907" w:h="16839" w:code="9"/>
          <w:pgMar w:top="1260" w:right="1197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2E002A82" w14:textId="7A3C0AEE" w:rsidR="00BF2E36" w:rsidRPr="00602E0A" w:rsidRDefault="00BF2E36" w:rsidP="00BF2E36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</w:p>
    <w:p w14:paraId="755C02F3" w14:textId="0BA40594" w:rsidR="00602E0A" w:rsidRPr="00602E0A" w:rsidRDefault="00080468" w:rsidP="00602E0A">
      <w:pPr>
        <w:shd w:val="clear" w:color="auto" w:fill="A6A6A6"/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4"/>
          <w:szCs w:val="24"/>
        </w:rPr>
      </w:pPr>
      <w:r w:rsidRPr="00ED74BB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rtl/>
        </w:rPr>
        <w:t>الدورات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24"/>
          <w:szCs w:val="24"/>
        </w:rPr>
        <w:t xml:space="preserve"> </w:t>
      </w:r>
      <w:r w:rsidR="00602E0A">
        <w:rPr>
          <w:rFonts w:ascii="Arial-BoldMT" w:eastAsia="Times New Roman" w:hAnsi="Arial-BoldMT" w:cs="Arial-BoldMT" w:hint="cs"/>
          <w:b/>
          <w:bCs/>
          <w:color w:val="000000"/>
          <w:sz w:val="24"/>
          <w:szCs w:val="24"/>
          <w:rtl/>
        </w:rPr>
        <w:t xml:space="preserve"> والتدريبات :-</w:t>
      </w:r>
    </w:p>
    <w:p w14:paraId="58B5A821" w14:textId="77777777" w:rsidR="008645B3" w:rsidRPr="008645B3" w:rsidRDefault="008645B3" w:rsidP="008645B3">
      <w:pPr>
        <w:pStyle w:val="ListParagraph"/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</w:p>
    <w:p w14:paraId="65EA2155" w14:textId="7313C691" w:rsidR="00602E0A" w:rsidRDefault="00602E0A" w:rsidP="008645B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 w:rsidRPr="00525EA1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يوليو  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2016 - </w:t>
      </w:r>
      <w:r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يناير </w:t>
      </w:r>
      <w:r w:rsidRPr="00525EA1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2017: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  <w:r w:rsidRPr="00525EA1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تدريب الصحفيين ، جريدة الأهرام المسائي عن قسم الرياضة</w:t>
      </w:r>
      <w:r w:rsidRPr="00525EA1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.</w:t>
      </w:r>
    </w:p>
    <w:p w14:paraId="620DB0CA" w14:textId="77777777" w:rsidR="00602E0A" w:rsidRPr="00525EA1" w:rsidRDefault="00602E0A" w:rsidP="00602E0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45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 w:rsidRPr="00525EA1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اكتوبر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 2016 </w:t>
      </w:r>
      <w:r w:rsidRPr="00525EA1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- </w:t>
      </w:r>
      <w:r w:rsidRPr="00525EA1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مايو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 2017: </w:t>
      </w:r>
      <w:r w:rsidRPr="00525EA1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تدريب ميداني في </w:t>
      </w:r>
      <w:r w:rsidRPr="00525EA1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مدرسة ع</w:t>
      </w:r>
      <w:r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مار بن ياسر الابتدائية المشتركة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  <w:r w:rsidRPr="00525EA1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، الوايلي ، القاهرة</w:t>
      </w:r>
      <w:r w:rsidRPr="00525EA1"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  <w:t>.</w:t>
      </w:r>
      <w:r w:rsidRPr="00525EA1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</w:p>
    <w:p w14:paraId="42441956" w14:textId="77777777" w:rsidR="00602E0A" w:rsidRDefault="00602E0A" w:rsidP="00602E0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45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 w:rsidRPr="009230DC"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  <w:t>•</w:t>
      </w:r>
      <w:r w:rsidRPr="009230DC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اكتوبر</w:t>
      </w:r>
      <w:r w:rsidRPr="009230DC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 2015 </w:t>
      </w:r>
      <w:r w:rsidRPr="009230DC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- </w:t>
      </w:r>
      <w:r w:rsidRPr="009230DC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مايو</w:t>
      </w:r>
      <w:r w:rsidRPr="009230DC">
        <w:rPr>
          <w:rFonts w:ascii="Arial-BoldMT" w:eastAsia="Times New Roman" w:hAnsi="Arial-BoldMT" w:cs="Arial-BoldMT"/>
          <w:b/>
          <w:bCs/>
          <w:color w:val="000000"/>
          <w:sz w:val="28"/>
          <w:szCs w:val="28"/>
          <w:rtl/>
        </w:rPr>
        <w:t xml:space="preserve"> 2016: </w:t>
      </w:r>
      <w:r w:rsidRPr="009230DC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تدريب ميداني </w:t>
      </w:r>
      <w:proofErr w:type="gramStart"/>
      <w:r w:rsidRPr="009230DC"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في </w:t>
      </w:r>
      <w:r w:rsidRPr="009230DC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  <w:r w:rsidRPr="009230DC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مدرسة</w:t>
      </w:r>
      <w:proofErr w:type="gramEnd"/>
      <w:r w:rsidRPr="009230DC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الشهيد عدنان المدني الابتدائية المشتركة، الوايلي، القاهرة</w:t>
      </w:r>
      <w:r w:rsidRPr="009230DC"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  <w:t>.</w:t>
      </w:r>
      <w:r w:rsidRPr="009230DC"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 </w:t>
      </w:r>
    </w:p>
    <w:p w14:paraId="498CDDEB" w14:textId="77777777" w:rsidR="00602E0A" w:rsidRDefault="00602E0A" w:rsidP="00602E0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45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يونيو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2015 </w:t>
      </w:r>
      <w:r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 أكتوبر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2015 :- 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تدريب صحفي إلكتروني في موقع تمرد الإلكتروني لمدة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أشهر عن القسم الرياضي في الموقع وتم أغلاق الموقع</w:t>
      </w:r>
    </w:p>
    <w:p w14:paraId="3C2A6CDE" w14:textId="77777777" w:rsidR="00602E0A" w:rsidRPr="00602E0A" w:rsidRDefault="00602E0A" w:rsidP="00602E0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450"/>
        <w:rPr>
          <w:rFonts w:ascii="Arial-BoldMT" w:eastAsia="Times New Roman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نوفمبر 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2018 </w:t>
      </w:r>
      <w:r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 فبراير </w:t>
      </w:r>
      <w:r>
        <w:rPr>
          <w:rFonts w:ascii="Arial-BoldMT" w:eastAsia="Times New Roman" w:hAnsi="Arial-BoldMT" w:cs="Arial-BoldMT" w:hint="cs"/>
          <w:b/>
          <w:bCs/>
          <w:color w:val="000000"/>
          <w:sz w:val="28"/>
          <w:szCs w:val="28"/>
          <w:rtl/>
        </w:rPr>
        <w:t xml:space="preserve">2019 :- 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>تدريب صحفي إلكتروني في موقع إيليت نيوز</w:t>
      </w:r>
      <w:r w:rsidRPr="009230DC"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-BoldMT" w:eastAsia="Times New Roman" w:hAnsi="Arial-BoldMT" w:cs="Times New Roman"/>
          <w:b/>
          <w:bCs/>
          <w:color w:val="000000"/>
          <w:sz w:val="28"/>
          <w:szCs w:val="28"/>
          <w:rtl/>
        </w:rPr>
        <w:t>الإلكتروني  لمدة 3 أشهر</w:t>
      </w:r>
      <w:r>
        <w:rPr>
          <w:rFonts w:ascii="Arial-BoldMT" w:eastAsia="Times New Roman" w:hAnsi="Arial-BoldMT" w:cs="Times New Roman" w:hint="cs"/>
          <w:b/>
          <w:bCs/>
          <w:color w:val="000000"/>
          <w:sz w:val="28"/>
          <w:szCs w:val="28"/>
          <w:rtl/>
        </w:rPr>
        <w:t xml:space="preserve"> عن قسم الإقتصاد في الموقع </w:t>
      </w:r>
    </w:p>
    <w:p w14:paraId="1166AE09" w14:textId="429F5B16" w:rsidR="00080468" w:rsidRPr="00602E0A" w:rsidRDefault="00080468" w:rsidP="00ED74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/>
          <w:b/>
          <w:bCs/>
          <w:color w:val="000000"/>
          <w:sz w:val="40"/>
          <w:szCs w:val="40"/>
          <w:rtl/>
          <w:lang w:bidi="ar-EG"/>
        </w:rPr>
      </w:pPr>
    </w:p>
    <w:p w14:paraId="2B2F5481" w14:textId="1F2DA39B" w:rsidR="00080468" w:rsidRPr="00ED74BB" w:rsidRDefault="00080468" w:rsidP="00ED74BB">
      <w:pPr>
        <w:shd w:val="clear" w:color="auto" w:fill="A6A6A6"/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4"/>
          <w:szCs w:val="24"/>
        </w:rPr>
      </w:pPr>
      <w:r w:rsidRPr="00ED74BB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rtl/>
        </w:rPr>
        <w:t>المهارات واللغات</w:t>
      </w:r>
      <w:r w:rsidR="00602E0A">
        <w:rPr>
          <w:rFonts w:ascii="Arial-BoldMT" w:eastAsia="Times New Roman" w:hAnsi="Arial-BoldMT" w:cs="Times New Roman" w:hint="cs"/>
          <w:b/>
          <w:bCs/>
          <w:color w:val="000000"/>
          <w:sz w:val="24"/>
          <w:szCs w:val="24"/>
          <w:rtl/>
        </w:rPr>
        <w:t xml:space="preserve"> :- </w:t>
      </w:r>
    </w:p>
    <w:p w14:paraId="51C9AC68" w14:textId="77777777" w:rsidR="00080468" w:rsidRPr="00080468" w:rsidRDefault="00080468" w:rsidP="0008046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</w:p>
    <w:p w14:paraId="40E7FFED" w14:textId="77777777" w:rsidR="00080468" w:rsidRPr="00602E0A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40"/>
          <w:szCs w:val="40"/>
          <w:u w:val="single"/>
        </w:rPr>
      </w:pPr>
      <w:r w:rsidRPr="00602E0A">
        <w:rPr>
          <w:rFonts w:ascii="Arial-BoldMT" w:eastAsia="Times New Roman" w:hAnsi="Arial-BoldMT" w:cs="Arial-BoldMT"/>
          <w:b/>
          <w:bCs/>
          <w:color w:val="000000"/>
          <w:sz w:val="40"/>
          <w:szCs w:val="40"/>
          <w:u w:val="single"/>
        </w:rPr>
        <w:t> </w:t>
      </w:r>
      <w:r w:rsidRPr="00602E0A">
        <w:rPr>
          <w:rFonts w:ascii="Arial-BoldMT" w:eastAsia="Times New Roman" w:hAnsi="Arial-BoldMT" w:cs="Times New Roman"/>
          <w:b/>
          <w:bCs/>
          <w:color w:val="000000"/>
          <w:sz w:val="40"/>
          <w:szCs w:val="40"/>
          <w:u w:val="single"/>
          <w:rtl/>
        </w:rPr>
        <w:t>مهارات</w:t>
      </w:r>
      <w:r w:rsidRPr="00602E0A">
        <w:rPr>
          <w:rFonts w:ascii="Arial-BoldMT" w:eastAsia="Times New Roman" w:hAnsi="Arial-BoldMT" w:cs="Arial-BoldMT"/>
          <w:b/>
          <w:bCs/>
          <w:color w:val="000000"/>
          <w:sz w:val="40"/>
          <w:szCs w:val="40"/>
          <w:u w:val="single"/>
        </w:rPr>
        <w:t>:</w:t>
      </w:r>
    </w:p>
    <w:p w14:paraId="1F520163" w14:textId="155C4073" w:rsidR="00080468" w:rsidRPr="00602E0A" w:rsidRDefault="00080468" w:rsidP="00602E0A">
      <w:pPr>
        <w:pStyle w:val="ListParagraph"/>
        <w:numPr>
          <w:ilvl w:val="1"/>
          <w:numId w:val="1"/>
        </w:numPr>
        <w:autoSpaceDE w:val="0"/>
        <w:autoSpaceDN w:val="0"/>
        <w:bidi/>
        <w:adjustRightInd w:val="0"/>
        <w:spacing w:after="0" w:line="240" w:lineRule="auto"/>
        <w:ind w:left="180" w:hanging="180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602E0A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مهارات الكمبيوتر والتصفح</w:t>
      </w:r>
      <w:r w:rsidRPr="00602E0A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</w:p>
    <w:p w14:paraId="280C0816" w14:textId="77777777" w:rsidR="00ED74BB" w:rsidRPr="00ED74BB" w:rsidRDefault="00080468" w:rsidP="00602E0A">
      <w:pPr>
        <w:autoSpaceDE w:val="0"/>
        <w:autoSpaceDN w:val="0"/>
        <w:bidi/>
        <w:adjustRightInd w:val="0"/>
        <w:spacing w:after="0" w:line="240" w:lineRule="auto"/>
        <w:ind w:left="180" w:hanging="180"/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</w:pP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•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ab/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مايكروسوفت أوفيس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  <w:r w:rsidR="00ED74BB" w:rsidRPr="00ED74BB"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 xml:space="preserve"> </w:t>
      </w:r>
    </w:p>
    <w:p w14:paraId="709EF4A7" w14:textId="77777777" w:rsidR="00ED74BB" w:rsidRPr="00ED74BB" w:rsidRDefault="00ED74BB" w:rsidP="00602E0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180" w:hanging="180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ED74BB">
        <w:rPr>
          <w:rFonts w:ascii="Arial-BoldMT" w:eastAsia="Times New Roman" w:hAnsi="Arial-BoldMT" w:cs="Times New Roman" w:hint="cs"/>
          <w:b/>
          <w:bCs/>
          <w:color w:val="000000"/>
          <w:sz w:val="30"/>
          <w:szCs w:val="30"/>
          <w:rtl/>
        </w:rPr>
        <w:t xml:space="preserve">النقد والكتابة السينمائية والعمل في وسائل الإعلام بصفة عامة </w:t>
      </w:r>
    </w:p>
    <w:p w14:paraId="1D1CA182" w14:textId="77777777" w:rsidR="00080468" w:rsidRPr="00080468" w:rsidRDefault="00080468" w:rsidP="0008046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</w:p>
    <w:p w14:paraId="6E6CAEFF" w14:textId="77777777" w:rsidR="00080468" w:rsidRPr="00602E0A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8"/>
          <w:szCs w:val="38"/>
          <w:u w:val="single"/>
        </w:rPr>
      </w:pPr>
      <w:r w:rsidRPr="00602E0A">
        <w:rPr>
          <w:rFonts w:ascii="Arial-BoldMT" w:eastAsia="Times New Roman" w:hAnsi="Arial-BoldMT" w:cs="Arial-BoldMT"/>
          <w:b/>
          <w:bCs/>
          <w:color w:val="000000"/>
          <w:sz w:val="38"/>
          <w:szCs w:val="38"/>
          <w:u w:val="single"/>
        </w:rPr>
        <w:t> </w:t>
      </w:r>
      <w:r w:rsidRPr="00602E0A">
        <w:rPr>
          <w:rFonts w:ascii="Arial-BoldMT" w:eastAsia="Times New Roman" w:hAnsi="Arial-BoldMT" w:cs="Times New Roman"/>
          <w:b/>
          <w:bCs/>
          <w:color w:val="000000"/>
          <w:sz w:val="38"/>
          <w:szCs w:val="38"/>
          <w:u w:val="single"/>
          <w:rtl/>
        </w:rPr>
        <w:t>مهارات اللغات</w:t>
      </w:r>
      <w:r w:rsidRPr="00602E0A">
        <w:rPr>
          <w:rFonts w:ascii="Arial-BoldMT" w:eastAsia="Times New Roman" w:hAnsi="Arial-BoldMT" w:cs="Arial-BoldMT"/>
          <w:b/>
          <w:bCs/>
          <w:color w:val="000000"/>
          <w:sz w:val="38"/>
          <w:szCs w:val="38"/>
          <w:u w:val="single"/>
        </w:rPr>
        <w:t>:</w:t>
      </w:r>
    </w:p>
    <w:p w14:paraId="5A82645F" w14:textId="77777777" w:rsidR="00080468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080468"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  <w:t xml:space="preserve">•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العربية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 xml:space="preserve">: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اللغة الأم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</w:p>
    <w:p w14:paraId="5751748A" w14:textId="77777777" w:rsidR="00080468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 xml:space="preserve">•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اللغة الإنجليزية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 xml:space="preserve">: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 xml:space="preserve">جيد جداً 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>(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كتابة ، قراءة</w:t>
      </w:r>
      <w:proofErr w:type="gramStart"/>
      <w:r w:rsidR="00ED74BB"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>) .</w:t>
      </w:r>
      <w:proofErr w:type="gramEnd"/>
    </w:p>
    <w:p w14:paraId="6AF0BEC7" w14:textId="77777777" w:rsidR="00080468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 xml:space="preserve">•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الفرنسية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 xml:space="preserve">: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 xml:space="preserve">مقبول 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>(</w:t>
      </w:r>
      <w:proofErr w:type="gramStart"/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الكتابة</w:t>
      </w:r>
      <w:r w:rsidR="00ED74BB"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>)  .</w:t>
      </w:r>
      <w:proofErr w:type="gramEnd"/>
    </w:p>
    <w:p w14:paraId="30D3C0AB" w14:textId="77777777" w:rsidR="00080468" w:rsidRPr="00080468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</w:pPr>
    </w:p>
    <w:p w14:paraId="194BA23B" w14:textId="58635DE9" w:rsidR="00080468" w:rsidRPr="00602E0A" w:rsidRDefault="00080468" w:rsidP="00602E0A">
      <w:pPr>
        <w:shd w:val="clear" w:color="auto" w:fill="A6A6A6"/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24"/>
          <w:szCs w:val="24"/>
        </w:rPr>
      </w:pPr>
      <w:r w:rsidRPr="00ED74BB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rtl/>
        </w:rPr>
        <w:t>معلومات شخصية</w:t>
      </w:r>
      <w:r w:rsidR="00BF2E36">
        <w:rPr>
          <w:rFonts w:ascii="Arial-BoldMT" w:eastAsia="Times New Roman" w:hAnsi="Arial-BoldMT" w:cs="Times New Roman" w:hint="cs"/>
          <w:b/>
          <w:bCs/>
          <w:color w:val="000000"/>
          <w:sz w:val="24"/>
          <w:szCs w:val="24"/>
          <w:rtl/>
        </w:rPr>
        <w:t xml:space="preserve"> :-</w:t>
      </w:r>
    </w:p>
    <w:p w14:paraId="059B777F" w14:textId="77777777" w:rsidR="00080468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080468">
        <w:rPr>
          <w:rFonts w:ascii="Arial-BoldMT" w:eastAsia="Times New Roman" w:hAnsi="Arial-BoldMT" w:cs="Arial-BoldMT"/>
          <w:b/>
          <w:bCs/>
          <w:color w:val="000000"/>
          <w:sz w:val="40"/>
          <w:szCs w:val="40"/>
        </w:rPr>
        <w:t xml:space="preserve">• </w:t>
      </w:r>
      <w:r w:rsidR="00ED74BB">
        <w:rPr>
          <w:rFonts w:ascii="Arial-BoldMT" w:eastAsia="Times New Roman" w:hAnsi="Arial-BoldMT" w:cs="Arial-BoldMT" w:hint="cs"/>
          <w:b/>
          <w:bCs/>
          <w:color w:val="000000"/>
          <w:sz w:val="40"/>
          <w:szCs w:val="40"/>
          <w:rtl/>
        </w:rPr>
        <w:t xml:space="preserve">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تاريخ الميلاد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>: 20/2/1995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</w:p>
    <w:p w14:paraId="3843F03F" w14:textId="77777777" w:rsidR="00080468" w:rsidRPr="00ED74BB" w:rsidRDefault="00ED74BB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•</w:t>
      </w:r>
      <w:r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 xml:space="preserve"> </w:t>
      </w:r>
      <w:r w:rsidR="00080468"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الحالة الاجتماعية</w:t>
      </w:r>
      <w:r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>:</w:t>
      </w:r>
      <w:r w:rsidR="00080468"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 xml:space="preserve"> أعزب</w:t>
      </w:r>
      <w:r w:rsidR="00080468"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</w:p>
    <w:p w14:paraId="216461B4" w14:textId="77777777" w:rsidR="00080468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</w:pP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 xml:space="preserve">• </w:t>
      </w:r>
      <w:r w:rsidR="00ED74BB">
        <w:rPr>
          <w:rFonts w:ascii="Arial-BoldMT" w:eastAsia="Times New Roman" w:hAnsi="Arial-BoldMT" w:cs="Arial-BoldMT" w:hint="cs"/>
          <w:b/>
          <w:bCs/>
          <w:color w:val="000000"/>
          <w:sz w:val="30"/>
          <w:szCs w:val="30"/>
          <w:rtl/>
        </w:rPr>
        <w:t xml:space="preserve">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الجنسية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 xml:space="preserve">: 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>مصري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</w:p>
    <w:p w14:paraId="2304EE70" w14:textId="77777777" w:rsidR="00C66D83" w:rsidRPr="00ED74BB" w:rsidRDefault="00080468" w:rsidP="00ED74BB">
      <w:pPr>
        <w:autoSpaceDE w:val="0"/>
        <w:autoSpaceDN w:val="0"/>
        <w:bidi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</w:pP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 xml:space="preserve">• </w:t>
      </w:r>
      <w:r w:rsidR="00ED74BB">
        <w:rPr>
          <w:rFonts w:ascii="Arial-BoldMT" w:eastAsia="Times New Roman" w:hAnsi="Arial-BoldMT" w:cs="Times New Roman" w:hint="cs"/>
          <w:b/>
          <w:bCs/>
          <w:color w:val="000000"/>
          <w:sz w:val="30"/>
          <w:szCs w:val="30"/>
          <w:rtl/>
        </w:rPr>
        <w:t xml:space="preserve"> الحالة</w:t>
      </w:r>
      <w:r w:rsidRPr="00ED74BB">
        <w:rPr>
          <w:rFonts w:ascii="Arial-BoldMT" w:eastAsia="Times New Roman" w:hAnsi="Arial-BoldMT" w:cs="Times New Roman"/>
          <w:b/>
          <w:bCs/>
          <w:color w:val="000000"/>
          <w:sz w:val="30"/>
          <w:szCs w:val="30"/>
          <w:rtl/>
        </w:rPr>
        <w:t xml:space="preserve"> العسكري</w:t>
      </w:r>
      <w:r w:rsidR="00ED74BB">
        <w:rPr>
          <w:rFonts w:ascii="Arial-BoldMT" w:eastAsia="Times New Roman" w:hAnsi="Arial-BoldMT" w:cs="Times New Roman" w:hint="cs"/>
          <w:b/>
          <w:bCs/>
          <w:color w:val="000000"/>
          <w:sz w:val="30"/>
          <w:szCs w:val="30"/>
          <w:rtl/>
        </w:rPr>
        <w:t>ة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  <w:rtl/>
        </w:rPr>
        <w:t xml:space="preserve">: </w:t>
      </w:r>
      <w:r w:rsidR="00ED74BB">
        <w:rPr>
          <w:rFonts w:ascii="Arial-BoldMT" w:eastAsia="Times New Roman" w:hAnsi="Arial-BoldMT" w:cs="Times New Roman" w:hint="cs"/>
          <w:b/>
          <w:bCs/>
          <w:color w:val="000000"/>
          <w:sz w:val="30"/>
          <w:szCs w:val="30"/>
          <w:rtl/>
        </w:rPr>
        <w:t xml:space="preserve">أداء الخدمة العسكرية بقدوة </w:t>
      </w:r>
      <w:proofErr w:type="gramStart"/>
      <w:r w:rsidR="00ED74BB">
        <w:rPr>
          <w:rFonts w:ascii="Arial-BoldMT" w:eastAsia="Times New Roman" w:hAnsi="Arial-BoldMT" w:cs="Times New Roman" w:hint="cs"/>
          <w:b/>
          <w:bCs/>
          <w:color w:val="000000"/>
          <w:sz w:val="30"/>
          <w:szCs w:val="30"/>
          <w:rtl/>
        </w:rPr>
        <w:t xml:space="preserve">حسنة </w:t>
      </w:r>
      <w:r w:rsidRPr="00ED74BB">
        <w:rPr>
          <w:rFonts w:ascii="Arial-BoldMT" w:eastAsia="Times New Roman" w:hAnsi="Arial-BoldMT" w:cs="Arial-BoldMT"/>
          <w:b/>
          <w:bCs/>
          <w:color w:val="000000"/>
          <w:sz w:val="30"/>
          <w:szCs w:val="30"/>
        </w:rPr>
        <w:t>.</w:t>
      </w:r>
      <w:proofErr w:type="gramEnd"/>
    </w:p>
    <w:sectPr w:rsidR="00C66D83" w:rsidRPr="00ED74BB" w:rsidSect="008645B3">
      <w:pgSz w:w="11907" w:h="16839" w:code="9"/>
      <w:pgMar w:top="1260" w:right="1197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AF5DD" w14:textId="77777777" w:rsidR="009D3D0B" w:rsidRDefault="009D3D0B" w:rsidP="00ED74BB">
      <w:pPr>
        <w:spacing w:after="0" w:line="240" w:lineRule="auto"/>
      </w:pPr>
      <w:r>
        <w:separator/>
      </w:r>
    </w:p>
  </w:endnote>
  <w:endnote w:type="continuationSeparator" w:id="0">
    <w:p w14:paraId="40D76848" w14:textId="77777777" w:rsidR="009D3D0B" w:rsidRDefault="009D3D0B" w:rsidP="00ED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FE1EC" w14:textId="77777777" w:rsidR="009D3D0B" w:rsidRDefault="009D3D0B" w:rsidP="00ED74BB">
      <w:pPr>
        <w:spacing w:after="0" w:line="240" w:lineRule="auto"/>
      </w:pPr>
      <w:r>
        <w:separator/>
      </w:r>
    </w:p>
  </w:footnote>
  <w:footnote w:type="continuationSeparator" w:id="0">
    <w:p w14:paraId="3F0D91A7" w14:textId="77777777" w:rsidR="009D3D0B" w:rsidRDefault="009D3D0B" w:rsidP="00ED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1D4E"/>
    <w:multiLevelType w:val="hybridMultilevel"/>
    <w:tmpl w:val="E4AE7CF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8A11C42"/>
    <w:multiLevelType w:val="hybridMultilevel"/>
    <w:tmpl w:val="812E3A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C6C6114"/>
    <w:multiLevelType w:val="hybridMultilevel"/>
    <w:tmpl w:val="F97A7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7CEE64">
      <w:numFmt w:val="bullet"/>
      <w:lvlText w:val="•"/>
      <w:lvlJc w:val="left"/>
      <w:pPr>
        <w:ind w:left="1080" w:hanging="360"/>
      </w:pPr>
      <w:rPr>
        <w:rFonts w:ascii="Arial-BoldMT" w:eastAsia="Times New Roman" w:hAnsi="Arial-BoldMT" w:cs="Arial-BoldMT" w:hint="default"/>
        <w:sz w:val="4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84344"/>
    <w:multiLevelType w:val="hybridMultilevel"/>
    <w:tmpl w:val="9F74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1AA3"/>
    <w:multiLevelType w:val="hybridMultilevel"/>
    <w:tmpl w:val="32BE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53C"/>
    <w:rsid w:val="00080468"/>
    <w:rsid w:val="001E7142"/>
    <w:rsid w:val="004D1620"/>
    <w:rsid w:val="00503BC3"/>
    <w:rsid w:val="00525EA1"/>
    <w:rsid w:val="005C2E16"/>
    <w:rsid w:val="00602E0A"/>
    <w:rsid w:val="007F5D08"/>
    <w:rsid w:val="008645B3"/>
    <w:rsid w:val="009230DC"/>
    <w:rsid w:val="009D3D0B"/>
    <w:rsid w:val="00BC3DC6"/>
    <w:rsid w:val="00BF2E36"/>
    <w:rsid w:val="00C649D3"/>
    <w:rsid w:val="00C66D83"/>
    <w:rsid w:val="00CA1472"/>
    <w:rsid w:val="00D33CD8"/>
    <w:rsid w:val="00D618AB"/>
    <w:rsid w:val="00E2653C"/>
    <w:rsid w:val="00E653E0"/>
    <w:rsid w:val="00E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8987"/>
  <w15:docId w15:val="{957BC4D3-1722-4F2F-8686-C122D48F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BB"/>
  </w:style>
  <w:style w:type="paragraph" w:styleId="Footer">
    <w:name w:val="footer"/>
    <w:basedOn w:val="Normal"/>
    <w:link w:val="FooterChar"/>
    <w:uiPriority w:val="99"/>
    <w:unhideWhenUsed/>
    <w:rsid w:val="00ED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BB"/>
  </w:style>
  <w:style w:type="character" w:styleId="Hyperlink">
    <w:name w:val="Hyperlink"/>
    <w:basedOn w:val="DefaultParagraphFont"/>
    <w:uiPriority w:val="99"/>
    <w:unhideWhenUsed/>
    <w:rsid w:val="00864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bozogla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B5C2-757A-40E5-8D07-E03F0B79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11</cp:revision>
  <cp:lastPrinted>2019-03-03T05:15:00Z</cp:lastPrinted>
  <dcterms:created xsi:type="dcterms:W3CDTF">2018-07-28T19:59:00Z</dcterms:created>
  <dcterms:modified xsi:type="dcterms:W3CDTF">2020-10-11T12:38:00Z</dcterms:modified>
</cp:coreProperties>
</file>