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237C" w:rsidRDefault="003923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9237C" w:rsidRDefault="007C5245">
      <w:pPr>
        <w:pStyle w:val="Heading1"/>
        <w:rPr>
          <w:rFonts w:ascii="Calibri" w:eastAsia="Calibri" w:hAnsi="Calibri" w:cs="Calibri"/>
          <w:color w:val="5B9BD5"/>
          <w:sz w:val="26"/>
          <w:szCs w:val="26"/>
        </w:rPr>
      </w:pPr>
      <w:r>
        <w:rPr>
          <w:rFonts w:ascii="Calibri" w:eastAsia="Calibri" w:hAnsi="Calibri" w:cs="Calibri"/>
          <w:color w:val="5B9BD5"/>
          <w:sz w:val="34"/>
          <w:szCs w:val="34"/>
        </w:rPr>
        <w:t xml:space="preserve">Mohamed Ali </w:t>
      </w:r>
      <w:proofErr w:type="spellStart"/>
      <w:r>
        <w:rPr>
          <w:rFonts w:ascii="Calibri" w:eastAsia="Calibri" w:hAnsi="Calibri" w:cs="Calibri"/>
          <w:color w:val="5B9BD5"/>
          <w:sz w:val="34"/>
          <w:szCs w:val="34"/>
        </w:rPr>
        <w:t>Abdelwahed</w:t>
      </w:r>
      <w:proofErr w:type="spellEnd"/>
      <w:r>
        <w:rPr>
          <w:rFonts w:ascii="Calibri" w:eastAsia="Calibri" w:hAnsi="Calibri" w:cs="Calibri"/>
          <w:color w:val="5B9BD5"/>
          <w:sz w:val="34"/>
          <w:szCs w:val="34"/>
        </w:rPr>
        <w:t xml:space="preserve"> </w:t>
      </w:r>
      <w:proofErr w:type="spellStart"/>
      <w:r>
        <w:rPr>
          <w:rFonts w:ascii="Calibri" w:eastAsia="Calibri" w:hAnsi="Calibri" w:cs="Calibri"/>
          <w:color w:val="5B9BD5"/>
          <w:sz w:val="34"/>
          <w:szCs w:val="34"/>
        </w:rPr>
        <w:t>omar</w:t>
      </w:r>
      <w:proofErr w:type="spellEnd"/>
      <w:r>
        <w:rPr>
          <w:b w:val="0"/>
          <w:sz w:val="32"/>
          <w:szCs w:val="32"/>
        </w:rPr>
        <w:t xml:space="preserve"> </w:t>
      </w:r>
      <w:r>
        <w:rPr>
          <w:b w:val="0"/>
        </w:rPr>
        <w:t xml:space="preserve">   </w:t>
      </w:r>
    </w:p>
    <w:p w:rsidR="0039237C" w:rsidRDefault="0039237C">
      <w:pPr>
        <w:pStyle w:val="Heading1"/>
        <w:rPr>
          <w:rFonts w:ascii="Calibri" w:eastAsia="Calibri" w:hAnsi="Calibri" w:cs="Calibri"/>
          <w:color w:val="5B9BD5"/>
          <w:sz w:val="26"/>
          <w:szCs w:val="26"/>
        </w:rPr>
      </w:pPr>
    </w:p>
    <w:p w:rsidR="0039237C" w:rsidRDefault="007C5245">
      <w:pPr>
        <w:pStyle w:val="Heading1"/>
        <w:rPr>
          <w:b w:val="0"/>
          <w:sz w:val="32"/>
          <w:szCs w:val="32"/>
        </w:rPr>
      </w:pPr>
      <w:r>
        <w:rPr>
          <w:rFonts w:ascii="Calibri" w:eastAsia="Calibri" w:hAnsi="Calibri" w:cs="Calibri"/>
          <w:color w:val="5B9BD5"/>
        </w:rPr>
        <w:t>Accountant</w:t>
      </w: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7C5245">
      <w:pPr>
        <w:pStyle w:val="Heading1"/>
      </w:pPr>
      <w:r>
        <w:t>Profile</w:t>
      </w: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7C5245">
      <w:pPr>
        <w:pStyle w:val="Heading1"/>
        <w:rPr>
          <w:rFonts w:ascii="Book Antiqua" w:eastAsia="Book Antiqua" w:hAnsi="Book Antiqua" w:cs="Book Antiqua"/>
        </w:rPr>
      </w:pPr>
      <w:r>
        <w:br w:type="column"/>
      </w: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7C5245">
      <w:pPr>
        <w:pStyle w:val="Heading1"/>
        <w:rPr>
          <w:rFonts w:ascii="Book Antiqua" w:eastAsia="Book Antiqua" w:hAnsi="Book Antiqua" w:cs="Book Antiqua"/>
          <w:color w:val="2F5496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2F5496"/>
          <w:sz w:val="26"/>
          <w:szCs w:val="26"/>
        </w:rPr>
        <w:t xml:space="preserve"> Irrigation engineering buildings</w:t>
      </w:r>
      <w:r>
        <w:rPr>
          <w:rFonts w:ascii="Book Antiqua" w:eastAsia="Book Antiqua" w:hAnsi="Book Antiqua" w:cs="Book Antiqua"/>
          <w:color w:val="2F5496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26"/>
          <w:szCs w:val="26"/>
        </w:rPr>
        <w:t>str</w:t>
      </w:r>
      <w:proofErr w:type="spellEnd"/>
      <w:r>
        <w:rPr>
          <w:rFonts w:ascii="Book Antiqua" w:eastAsia="Book Antiqua" w:hAnsi="Book Antiqua" w:cs="Book Antiqua"/>
          <w:color w:val="2F5496"/>
        </w:rPr>
        <w:t xml:space="preserve">  </w:t>
      </w:r>
      <w:r>
        <w:rPr>
          <w:rFonts w:ascii="Calibri" w:eastAsia="Calibri" w:hAnsi="Calibri" w:cs="Calibri"/>
          <w:color w:val="2F5496"/>
          <w:sz w:val="26"/>
          <w:szCs w:val="26"/>
        </w:rPr>
        <w:t xml:space="preserve">                </w:t>
      </w:r>
      <w:proofErr w:type="spellStart"/>
      <w:r>
        <w:rPr>
          <w:rFonts w:ascii="Calibri" w:eastAsia="Calibri" w:hAnsi="Calibri" w:cs="Calibri"/>
          <w:color w:val="2F5496"/>
          <w:sz w:val="26"/>
          <w:szCs w:val="26"/>
        </w:rPr>
        <w:t>Desouq</w:t>
      </w:r>
      <w:proofErr w:type="spellEnd"/>
      <w:r>
        <w:rPr>
          <w:rFonts w:ascii="Calibri" w:eastAsia="Calibri" w:hAnsi="Calibri" w:cs="Calibri"/>
          <w:color w:val="2F5496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color w:val="2F5496"/>
          <w:sz w:val="26"/>
          <w:szCs w:val="26"/>
        </w:rPr>
        <w:t>kafr</w:t>
      </w:r>
      <w:proofErr w:type="spellEnd"/>
      <w:r>
        <w:rPr>
          <w:rFonts w:ascii="Calibri" w:eastAsia="Calibri" w:hAnsi="Calibri" w:cs="Calibri"/>
          <w:color w:val="2F5496"/>
          <w:sz w:val="26"/>
          <w:szCs w:val="26"/>
        </w:rPr>
        <w:t xml:space="preserve"> El </w:t>
      </w:r>
      <w:proofErr w:type="spellStart"/>
      <w:r>
        <w:rPr>
          <w:rFonts w:ascii="Calibri" w:eastAsia="Calibri" w:hAnsi="Calibri" w:cs="Calibri"/>
          <w:color w:val="2F5496"/>
          <w:sz w:val="26"/>
          <w:szCs w:val="26"/>
        </w:rPr>
        <w:t>shikh</w:t>
      </w:r>
      <w:proofErr w:type="spellEnd"/>
      <w:r>
        <w:rPr>
          <w:rFonts w:ascii="Calibri" w:eastAsia="Calibri" w:hAnsi="Calibri" w:cs="Calibri"/>
          <w:color w:val="2F5496"/>
          <w:sz w:val="26"/>
          <w:szCs w:val="26"/>
        </w:rPr>
        <w:t xml:space="preserve"> Egypt</w:t>
      </w:r>
    </w:p>
    <w:p w:rsidR="0039237C" w:rsidRDefault="007C5245">
      <w:pPr>
        <w:pStyle w:val="Heading1"/>
        <w:rPr>
          <w:rFonts w:ascii="Book Antiqua" w:eastAsia="Book Antiqua" w:hAnsi="Book Antiqua" w:cs="Book Antiqua"/>
          <w:color w:val="2F5496"/>
        </w:rPr>
      </w:pPr>
      <w:r>
        <w:rPr>
          <w:rFonts w:ascii="Book Antiqua" w:eastAsia="Book Antiqua" w:hAnsi="Book Antiqua" w:cs="Book Antiqua"/>
          <w:color w:val="2F5496"/>
        </w:rPr>
        <w:t xml:space="preserve"> </w:t>
      </w:r>
      <w:r>
        <w:rPr>
          <w:color w:val="2F5496"/>
        </w:rPr>
        <w:t xml:space="preserve">Mo7326759@ gmail.com    </w:t>
      </w:r>
      <w:r>
        <w:rPr>
          <w:rFonts w:ascii="Book Antiqua" w:eastAsia="Book Antiqua" w:hAnsi="Book Antiqua" w:cs="Book Antiqua"/>
          <w:color w:val="2F5496"/>
        </w:rPr>
        <w:t xml:space="preserve">    </w:t>
      </w:r>
    </w:p>
    <w:p w:rsidR="0039237C" w:rsidRDefault="007C5245">
      <w:pPr>
        <w:pStyle w:val="Heading1"/>
        <w:rPr>
          <w:rFonts w:ascii="Book Antiqua" w:eastAsia="Book Antiqua" w:hAnsi="Book Antiqua" w:cs="Book Antiqua"/>
          <w:color w:val="2F5496"/>
        </w:rPr>
      </w:pPr>
      <w:r>
        <w:rPr>
          <w:rFonts w:ascii="Book Antiqua" w:eastAsia="Book Antiqua" w:hAnsi="Book Antiqua" w:cs="Book Antiqua"/>
          <w:color w:val="2F5496"/>
        </w:rPr>
        <w:t xml:space="preserve"> +20(10)15858669</w:t>
      </w:r>
    </w:p>
    <w:p w:rsidR="0039237C" w:rsidRDefault="007C5245">
      <w:pPr>
        <w:pStyle w:val="Heading1"/>
        <w:rPr>
          <w:rFonts w:ascii="Book Antiqua" w:eastAsia="Book Antiqua" w:hAnsi="Book Antiqua" w:cs="Book Antiqua"/>
          <w:color w:val="2F5496"/>
        </w:rPr>
        <w:sectPr w:rsidR="0039237C">
          <w:footerReference w:type="default" r:id="rId6"/>
          <w:pgSz w:w="12240" w:h="15840"/>
          <w:pgMar w:top="692" w:right="49" w:bottom="187" w:left="680" w:header="0" w:footer="0" w:gutter="0"/>
          <w:pgNumType w:start="1"/>
          <w:cols w:num="2" w:space="720" w:equalWidth="0">
            <w:col w:w="5395" w:space="720"/>
            <w:col w:w="5395" w:space="0"/>
          </w:cols>
        </w:sectPr>
      </w:pPr>
      <w:r>
        <w:rPr>
          <w:rFonts w:ascii="Book Antiqua" w:eastAsia="Book Antiqua" w:hAnsi="Book Antiqua" w:cs="Book Antiqua"/>
          <w:color w:val="2F5496"/>
        </w:rPr>
        <w:t xml:space="preserve"> 14/03/1993</w:t>
      </w:r>
      <w:r>
        <w:rPr>
          <w:rFonts w:ascii="Book Antiqua" w:eastAsia="Book Antiqua" w:hAnsi="Book Antiqua" w:cs="Book Antiqua"/>
          <w:color w:val="2F5496"/>
        </w:rPr>
        <w:tab/>
      </w:r>
      <w:r>
        <w:rPr>
          <w:rFonts w:ascii="Book Antiqua" w:eastAsia="Book Antiqua" w:hAnsi="Book Antiqua" w:cs="Book Antiqua"/>
          <w:color w:val="2F5496"/>
        </w:rPr>
        <w:tab/>
      </w: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7C5245">
      <w:pPr>
        <w:widowControl w:val="0"/>
        <w:pBdr>
          <w:top w:val="nil"/>
          <w:left w:val="nil"/>
          <w:bottom w:val="nil"/>
          <w:right w:val="nil"/>
          <w:between w:val="nil"/>
        </w:pBdr>
        <w:ind w:left="250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obtain a position that will ensure both personal and professional growth. Where I will use my interpersonal and technical skills to be engaged in challenging endeavors and learning opportunities.</w:t>
      </w: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7C5245">
      <w:pPr>
        <w:pStyle w:val="Heading1"/>
        <w:rPr>
          <w:rFonts w:ascii="Book Antiqua" w:eastAsia="Book Antiqua" w:hAnsi="Book Antiqua" w:cs="Book Antiqua"/>
        </w:rPr>
      </w:pPr>
      <w:r>
        <w:rPr>
          <w:noProof/>
        </w:rPr>
        <w:drawing>
          <wp:anchor distT="0" distB="0" distL="0" distR="0" simplePos="0" relativeHeight="251658240" behindDoc="1" locked="0" layoutInCell="0" hidden="0" allowOverlap="1">
            <wp:simplePos x="0" y="0"/>
            <wp:positionH relativeFrom="column">
              <wp:posOffset>1050290</wp:posOffset>
            </wp:positionH>
            <wp:positionV relativeFrom="paragraph">
              <wp:posOffset>2540</wp:posOffset>
            </wp:positionV>
            <wp:extent cx="5588635" cy="54610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8635" cy="54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tbl>
      <w:tblPr>
        <w:tblStyle w:val="a"/>
        <w:tblW w:w="10632" w:type="dxa"/>
        <w:tblLayout w:type="fixed"/>
        <w:tblLook w:val="0400" w:firstRow="0" w:lastRow="0" w:firstColumn="0" w:lastColumn="0" w:noHBand="0" w:noVBand="1"/>
      </w:tblPr>
      <w:tblGrid>
        <w:gridCol w:w="6600"/>
        <w:gridCol w:w="4032"/>
      </w:tblGrid>
      <w:tr w:rsidR="0039237C">
        <w:trPr>
          <w:trHeight w:val="240"/>
        </w:trPr>
        <w:tc>
          <w:tcPr>
            <w:tcW w:w="6600" w:type="dxa"/>
            <w:vAlign w:val="bottom"/>
          </w:tcPr>
          <w:p w:rsidR="0039237C" w:rsidRDefault="007C5245">
            <w:pPr>
              <w:pStyle w:val="Heading1"/>
            </w:pPr>
            <w:r>
              <w:t>Work Experience:</w:t>
            </w:r>
          </w:p>
          <w:p w:rsidR="0039237C" w:rsidRDefault="0039237C">
            <w:pPr>
              <w:pStyle w:val="Heading1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2" w:type="dxa"/>
            <w:vAlign w:val="bottom"/>
          </w:tcPr>
          <w:p w:rsidR="0039237C" w:rsidRDefault="0039237C">
            <w:pPr>
              <w:pStyle w:val="Heading1"/>
              <w:rPr>
                <w:rFonts w:ascii="Book Antiqua" w:eastAsia="Book Antiqua" w:hAnsi="Book Antiqua" w:cs="Book Antiqua"/>
              </w:rPr>
            </w:pPr>
          </w:p>
        </w:tc>
      </w:tr>
      <w:tr w:rsidR="0039237C">
        <w:trPr>
          <w:trHeight w:val="360"/>
        </w:trPr>
        <w:tc>
          <w:tcPr>
            <w:tcW w:w="6600" w:type="dxa"/>
            <w:vAlign w:val="bottom"/>
          </w:tcPr>
          <w:p w:rsidR="0039237C" w:rsidRDefault="007C5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    Mustafa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Elsallab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for Trading</w:t>
            </w:r>
          </w:p>
        </w:tc>
        <w:tc>
          <w:tcPr>
            <w:tcW w:w="4032" w:type="dxa"/>
            <w:vAlign w:val="bottom"/>
          </w:tcPr>
          <w:p w:rsidR="0039237C" w:rsidRDefault="007C5245">
            <w:pPr>
              <w:pStyle w:val="Heading1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2017-now</w:t>
            </w:r>
          </w:p>
        </w:tc>
      </w:tr>
    </w:tbl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7C5245">
      <w:pPr>
        <w:pStyle w:val="Heading1"/>
      </w:pPr>
      <w:r>
        <w:t>Armed Foresees</w:t>
      </w:r>
      <w:r>
        <w:tab/>
      </w:r>
      <w:r>
        <w:tab/>
      </w:r>
      <w:r>
        <w:tab/>
      </w:r>
      <w:r>
        <w:tab/>
      </w:r>
      <w:r>
        <w:tab/>
        <w:t xml:space="preserve">                   2016-2018                                                                 </w:t>
      </w: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7C5245">
      <w:pPr>
        <w:widowControl w:val="0"/>
        <w:pBdr>
          <w:top w:val="nil"/>
          <w:left w:val="nil"/>
          <w:bottom w:val="nil"/>
          <w:right w:val="nil"/>
          <w:between w:val="nil"/>
        </w:pBdr>
        <w:ind w:left="250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</w:t>
      </w:r>
      <w:r w:rsidR="003A3470">
        <w:rPr>
          <w:rFonts w:ascii="Arial" w:eastAsia="Arial" w:hAnsi="Arial" w:cs="Arial" w:hint="cs"/>
        </w:rPr>
        <w:t>7</w:t>
      </w:r>
      <w:r w:rsidR="00B80E5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year experience in accounting </w:t>
      </w: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7C5245">
      <w:pPr>
        <w:pStyle w:val="Heading1"/>
        <w:rPr>
          <w:rFonts w:ascii="Book Antiqua" w:eastAsia="Book Antiqua" w:hAnsi="Book Antiqua" w:cs="Book Antiqua"/>
        </w:rPr>
      </w:pPr>
      <w:r>
        <w:rPr>
          <w:noProof/>
        </w:rPr>
        <w:drawing>
          <wp:anchor distT="0" distB="0" distL="0" distR="0" simplePos="0" relativeHeight="251659264" behindDoc="1" locked="0" layoutInCell="0" hidden="0" allowOverlap="1">
            <wp:simplePos x="0" y="0"/>
            <wp:positionH relativeFrom="column">
              <wp:posOffset>955039</wp:posOffset>
            </wp:positionH>
            <wp:positionV relativeFrom="paragraph">
              <wp:posOffset>19685</wp:posOffset>
            </wp:positionV>
            <wp:extent cx="5588635" cy="5461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8635" cy="54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7C5245">
      <w:pPr>
        <w:pStyle w:val="Heading1"/>
      </w:pPr>
      <w:r>
        <w:t>COURSES:</w:t>
      </w: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  <w:bookmarkStart w:id="1" w:name="30j0zll" w:colFirst="0" w:colLast="0"/>
      <w:bookmarkEnd w:id="1"/>
    </w:p>
    <w:p w:rsidR="0039237C" w:rsidRDefault="007C5245">
      <w:pPr>
        <w:widowControl w:val="0"/>
        <w:pBdr>
          <w:top w:val="nil"/>
          <w:left w:val="nil"/>
          <w:bottom w:val="nil"/>
          <w:right w:val="nil"/>
          <w:between w:val="nil"/>
        </w:pBdr>
        <w:ind w:left="250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ICDL (international computer driving </w:t>
      </w:r>
      <w:proofErr w:type="spellStart"/>
      <w:r>
        <w:rPr>
          <w:rFonts w:ascii="Arial" w:eastAsia="Arial" w:hAnsi="Arial" w:cs="Arial"/>
          <w:color w:val="000000"/>
        </w:rPr>
        <w:t>licence</w:t>
      </w:r>
      <w:proofErr w:type="spellEnd"/>
      <w:r>
        <w:rPr>
          <w:rFonts w:ascii="Arial" w:eastAsia="Arial" w:hAnsi="Arial" w:cs="Arial"/>
          <w:color w:val="000000"/>
        </w:rPr>
        <w:t>)</w:t>
      </w: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7C5245">
      <w:pPr>
        <w:pStyle w:val="Heading1"/>
        <w:rPr>
          <w:rFonts w:ascii="Book Antiqua" w:eastAsia="Book Antiqua" w:hAnsi="Book Antiqua" w:cs="Book Antiqua"/>
        </w:rPr>
      </w:pPr>
      <w:r>
        <w:rPr>
          <w:noProof/>
        </w:rPr>
        <w:drawing>
          <wp:anchor distT="0" distB="0" distL="0" distR="0" simplePos="0" relativeHeight="251660288" behindDoc="1" locked="0" layoutInCell="0" hidden="0" allowOverlap="1">
            <wp:simplePos x="0" y="0"/>
            <wp:positionH relativeFrom="column">
              <wp:posOffset>993775</wp:posOffset>
            </wp:positionH>
            <wp:positionV relativeFrom="paragraph">
              <wp:posOffset>104470</wp:posOffset>
            </wp:positionV>
            <wp:extent cx="5588635" cy="5461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8635" cy="54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7C5245">
      <w:pPr>
        <w:pStyle w:val="Heading1"/>
      </w:pPr>
      <w:r>
        <w:t>SOFT SKILLS:</w:t>
      </w: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7C5245">
      <w:pPr>
        <w:widowControl w:val="0"/>
        <w:pBdr>
          <w:top w:val="nil"/>
          <w:left w:val="nil"/>
          <w:bottom w:val="nil"/>
          <w:right w:val="nil"/>
          <w:between w:val="nil"/>
        </w:pBdr>
        <w:ind w:left="250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* Work in Team and under pressure.</w:t>
      </w:r>
    </w:p>
    <w:p w:rsidR="0039237C" w:rsidRDefault="007C5245">
      <w:pPr>
        <w:widowControl w:val="0"/>
        <w:pBdr>
          <w:top w:val="nil"/>
          <w:left w:val="nil"/>
          <w:bottom w:val="nil"/>
          <w:right w:val="nil"/>
          <w:between w:val="nil"/>
        </w:pBdr>
        <w:ind w:left="250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*  Very good interpersonal skills.</w:t>
      </w:r>
    </w:p>
    <w:p w:rsidR="0039237C" w:rsidRDefault="007C5245">
      <w:pPr>
        <w:widowControl w:val="0"/>
        <w:pBdr>
          <w:top w:val="nil"/>
          <w:left w:val="nil"/>
          <w:bottom w:val="nil"/>
          <w:right w:val="nil"/>
          <w:between w:val="nil"/>
        </w:pBdr>
        <w:ind w:left="250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* Can easily be trained.</w:t>
      </w:r>
    </w:p>
    <w:p w:rsidR="0039237C" w:rsidRDefault="007C5245">
      <w:pPr>
        <w:widowControl w:val="0"/>
        <w:pBdr>
          <w:top w:val="nil"/>
          <w:left w:val="nil"/>
          <w:bottom w:val="nil"/>
          <w:right w:val="nil"/>
          <w:between w:val="nil"/>
        </w:pBdr>
        <w:ind w:left="250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* Well organized</w:t>
      </w: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7C5245">
      <w:pPr>
        <w:pStyle w:val="Heading1"/>
        <w:rPr>
          <w:rFonts w:ascii="Book Antiqua" w:eastAsia="Book Antiqua" w:hAnsi="Book Antiqua" w:cs="Book Antiqua"/>
        </w:rPr>
      </w:pPr>
      <w:r>
        <w:rPr>
          <w:noProof/>
        </w:rPr>
        <w:drawing>
          <wp:anchor distT="0" distB="0" distL="0" distR="0" simplePos="0" relativeHeight="251661312" behindDoc="1" locked="0" layoutInCell="0" hidden="0" allowOverlap="1">
            <wp:simplePos x="0" y="0"/>
            <wp:positionH relativeFrom="column">
              <wp:posOffset>848995</wp:posOffset>
            </wp:positionH>
            <wp:positionV relativeFrom="paragraph">
              <wp:posOffset>128270</wp:posOffset>
            </wp:positionV>
            <wp:extent cx="5588635" cy="5461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8635" cy="54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237C" w:rsidRDefault="0039237C">
      <w:pPr>
        <w:pStyle w:val="Heading1"/>
        <w:rPr>
          <w:rFonts w:ascii="Book Antiqua" w:eastAsia="Book Antiqua" w:hAnsi="Book Antiqua" w:cs="Book Antiqua"/>
        </w:rPr>
        <w:sectPr w:rsidR="0039237C">
          <w:type w:val="continuous"/>
          <w:pgSz w:w="12240" w:h="15840"/>
          <w:pgMar w:top="692" w:right="500" w:bottom="187" w:left="680" w:header="0" w:footer="0" w:gutter="0"/>
          <w:cols w:space="720" w:equalWidth="0">
            <w:col w:w="9360"/>
          </w:cols>
        </w:sect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  <w:bookmarkStart w:id="2" w:name="1fob9te" w:colFirst="0" w:colLast="0"/>
      <w:bookmarkEnd w:id="2"/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7C5245">
      <w:pPr>
        <w:pStyle w:val="Heading1"/>
      </w:pPr>
      <w:r>
        <w:t>Education:</w:t>
      </w: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7C5245">
      <w:pPr>
        <w:widowControl w:val="0"/>
        <w:pBdr>
          <w:top w:val="nil"/>
          <w:left w:val="nil"/>
          <w:bottom w:val="nil"/>
          <w:right w:val="nil"/>
          <w:between w:val="nil"/>
        </w:pBdr>
        <w:ind w:left="250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Faculty of commerce</w:t>
      </w:r>
    </w:p>
    <w:p w:rsidR="0039237C" w:rsidRDefault="007C5245">
      <w:pPr>
        <w:widowControl w:val="0"/>
        <w:pBdr>
          <w:top w:val="nil"/>
          <w:left w:val="nil"/>
          <w:bottom w:val="nil"/>
          <w:right w:val="nil"/>
          <w:between w:val="nil"/>
        </w:pBdr>
        <w:ind w:left="250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Cairo university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2011-2015</w:t>
      </w: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7C5245">
      <w:pPr>
        <w:widowControl w:val="0"/>
        <w:pBdr>
          <w:top w:val="nil"/>
          <w:left w:val="nil"/>
          <w:bottom w:val="nil"/>
          <w:right w:val="nil"/>
          <w:between w:val="nil"/>
        </w:pBdr>
        <w:ind w:left="250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Grade</w:t>
      </w:r>
      <w:r>
        <w:rPr>
          <w:rFonts w:ascii="Arial" w:eastAsia="Arial" w:hAnsi="Arial" w:cs="Arial"/>
          <w:color w:val="000000"/>
        </w:rPr>
        <w:t>:         Good</w:t>
      </w:r>
      <w:r>
        <w:rPr>
          <w:rFonts w:ascii="Arial" w:eastAsia="Arial" w:hAnsi="Arial" w:cs="Arial"/>
          <w:color w:val="000000"/>
        </w:rPr>
        <w:tab/>
      </w:r>
    </w:p>
    <w:p w:rsidR="0039237C" w:rsidRDefault="0039237C">
      <w:pPr>
        <w:pStyle w:val="Heading1"/>
        <w:rPr>
          <w:rFonts w:ascii="Book Antiqua" w:eastAsia="Book Antiqua" w:hAnsi="Book Antiqua" w:cs="Book Antiqua"/>
        </w:rPr>
        <w:sectPr w:rsidR="0039237C">
          <w:type w:val="continuous"/>
          <w:pgSz w:w="12240" w:h="15840"/>
          <w:pgMar w:top="428" w:right="1280" w:bottom="187" w:left="1440" w:header="0" w:footer="0" w:gutter="0"/>
          <w:cols w:space="720" w:equalWidth="0">
            <w:col w:w="9360"/>
          </w:cols>
        </w:sectPr>
      </w:pPr>
    </w:p>
    <w:p w:rsidR="0039237C" w:rsidRDefault="0039237C">
      <w:pPr>
        <w:pStyle w:val="Heading1"/>
        <w:rPr>
          <w:rFonts w:ascii="Book Antiqua" w:eastAsia="Book Antiqua" w:hAnsi="Book Antiqua" w:cs="Book Antiqua"/>
          <w:b w:val="0"/>
        </w:rPr>
      </w:pPr>
    </w:p>
    <w:p w:rsidR="0039237C" w:rsidRDefault="007C5245">
      <w:pPr>
        <w:pStyle w:val="Heading1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                                                                                               </w:t>
      </w: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7C5245">
      <w:pPr>
        <w:pStyle w:val="Heading1"/>
      </w:pPr>
      <w:r>
        <w:t>LANGUAGES:</w:t>
      </w: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7C5245">
      <w:pPr>
        <w:widowControl w:val="0"/>
        <w:pBdr>
          <w:top w:val="nil"/>
          <w:left w:val="nil"/>
          <w:bottom w:val="nil"/>
          <w:right w:val="nil"/>
          <w:between w:val="nil"/>
        </w:pBdr>
        <w:ind w:left="250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Arabic:</w:t>
      </w:r>
      <w:r>
        <w:rPr>
          <w:rFonts w:ascii="Arial" w:eastAsia="Arial" w:hAnsi="Arial" w:cs="Arial"/>
          <w:color w:val="000000"/>
        </w:rPr>
        <w:tab/>
        <w:t xml:space="preserve">Mather </w:t>
      </w:r>
      <w:proofErr w:type="spellStart"/>
      <w:r>
        <w:rPr>
          <w:rFonts w:ascii="Arial" w:eastAsia="Arial" w:hAnsi="Arial" w:cs="Arial"/>
          <w:color w:val="000000"/>
        </w:rPr>
        <w:t>languege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7C5245">
      <w:pPr>
        <w:widowControl w:val="0"/>
        <w:pBdr>
          <w:top w:val="nil"/>
          <w:left w:val="nil"/>
          <w:bottom w:val="nil"/>
          <w:right w:val="nil"/>
          <w:between w:val="nil"/>
        </w:pBdr>
        <w:ind w:left="250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English:</w:t>
      </w:r>
      <w:r>
        <w:rPr>
          <w:rFonts w:ascii="Arial" w:eastAsia="Arial" w:hAnsi="Arial" w:cs="Arial"/>
          <w:color w:val="000000"/>
        </w:rPr>
        <w:tab/>
        <w:t>Good  speaking-</w:t>
      </w:r>
      <w:proofErr w:type="spellStart"/>
      <w:r>
        <w:rPr>
          <w:rFonts w:ascii="Arial" w:eastAsia="Arial" w:hAnsi="Arial" w:cs="Arial"/>
          <w:color w:val="000000"/>
        </w:rPr>
        <w:t>Goodwritting</w:t>
      </w:r>
      <w:proofErr w:type="spellEnd"/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p w:rsidR="0039237C" w:rsidRDefault="0039237C">
      <w:pPr>
        <w:pStyle w:val="Heading1"/>
        <w:rPr>
          <w:rFonts w:ascii="Book Antiqua" w:eastAsia="Book Antiqua" w:hAnsi="Book Antiqua" w:cs="Book Antiqua"/>
        </w:rPr>
      </w:pPr>
    </w:p>
    <w:sectPr w:rsidR="0039237C">
      <w:type w:val="continuous"/>
      <w:pgSz w:w="12240" w:h="15840"/>
      <w:pgMar w:top="428" w:right="1280" w:bottom="187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0276" w:rsidRDefault="00930276">
      <w:r>
        <w:separator/>
      </w:r>
    </w:p>
  </w:endnote>
  <w:endnote w:type="continuationSeparator" w:id="0">
    <w:p w:rsidR="00930276" w:rsidRDefault="009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237C" w:rsidRDefault="007C5245">
    <w:pPr>
      <w:rPr>
        <w:color w:val="073763"/>
      </w:rPr>
    </w:pPr>
    <w:r>
      <w:rPr>
        <w:rFonts w:ascii="Georgia" w:eastAsia="Georgia" w:hAnsi="Georgia" w:cs="Georgia"/>
        <w:i/>
        <w:color w:val="073763"/>
        <w:sz w:val="19"/>
        <w:szCs w:val="19"/>
      </w:rPr>
      <w:t>Mohamed  Ali Abdelwahed omar</w:t>
    </w:r>
    <w:r>
      <w:rPr>
        <w:b/>
        <w:i/>
        <w:color w:val="073763"/>
        <w:sz w:val="12"/>
        <w:szCs w:val="12"/>
      </w:rPr>
      <w:t xml:space="preserve">     </w:t>
    </w:r>
    <w:r>
      <w:rPr>
        <w:rFonts w:ascii="Georgia" w:eastAsia="Georgia" w:hAnsi="Georgia" w:cs="Georgia"/>
        <w:color w:val="1F4E79"/>
      </w:rPr>
      <w:t>+20(10)15858669</w:t>
    </w:r>
    <w:r>
      <w:rPr>
        <w:color w:val="073763"/>
      </w:rPr>
      <w:t xml:space="preserve"> mo7326759@gmail.com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0276" w:rsidRDefault="00930276">
      <w:r>
        <w:separator/>
      </w:r>
    </w:p>
  </w:footnote>
  <w:footnote w:type="continuationSeparator" w:id="0">
    <w:p w:rsidR="00930276" w:rsidRDefault="00930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37C"/>
    <w:rsid w:val="0039237C"/>
    <w:rsid w:val="003A3470"/>
    <w:rsid w:val="0075557F"/>
    <w:rsid w:val="007C5245"/>
    <w:rsid w:val="00930276"/>
    <w:rsid w:val="00B8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330C"/>
  <w15:docId w15:val="{DDA3A962-280F-744D-852B-306C759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ED"/>
  </w:style>
  <w:style w:type="paragraph" w:styleId="Heading1">
    <w:name w:val="heading 1"/>
    <w:basedOn w:val="Normal"/>
    <w:link w:val="Heading1Char"/>
    <w:uiPriority w:val="9"/>
    <w:qFormat/>
    <w:rsid w:val="00C739F1"/>
    <w:pPr>
      <w:widowControl w:val="0"/>
      <w:ind w:left="206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rsid w:val="00454456"/>
    <w:pPr>
      <w:widowControl w:val="0"/>
      <w:autoSpaceDE w:val="0"/>
      <w:autoSpaceDN w:val="0"/>
      <w:ind w:left="2500" w:hanging="360"/>
    </w:pPr>
    <w:rPr>
      <w:rFonts w:ascii="Arial" w:eastAsia="Arial" w:hAnsi="Arial" w:cs="Arial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83A4B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83A4B"/>
    <w:rPr>
      <w:rFonts w:ascii="Arial" w:eastAsia="Arial" w:hAnsi="Arial" w:cs="Arial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83A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4B"/>
  </w:style>
  <w:style w:type="paragraph" w:styleId="Footer">
    <w:name w:val="footer"/>
    <w:basedOn w:val="Normal"/>
    <w:link w:val="FooterChar"/>
    <w:uiPriority w:val="99"/>
    <w:unhideWhenUsed/>
    <w:rsid w:val="00583A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A4B"/>
  </w:style>
  <w:style w:type="character" w:styleId="Hyperlink">
    <w:name w:val="Hyperlink"/>
    <w:basedOn w:val="DefaultParagraphFont"/>
    <w:uiPriority w:val="99"/>
    <w:unhideWhenUsed/>
    <w:rsid w:val="006D7A2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739F1"/>
    <w:rPr>
      <w:rFonts w:eastAsia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9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1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Mo0837613@gmail.com</cp:lastModifiedBy>
  <cp:revision>4</cp:revision>
  <dcterms:created xsi:type="dcterms:W3CDTF">2022-07-24T16:34:00Z</dcterms:created>
  <dcterms:modified xsi:type="dcterms:W3CDTF">2023-05-21T07:47:00Z</dcterms:modified>
</cp:coreProperties>
</file>