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t xml:space="preserve">       </w:t>
      </w:r>
    </w:p>
    <w:p>
      <w:pPr>
        <w:jc w:val="center"/>
        <w:rPr>
          <w:color w:val="0070C0"/>
        </w:rPr>
      </w:pPr>
      <w:r>
        <w:fldChar w:fldCharType="begin"/>
      </w:r>
      <w:r>
        <w:instrText xml:space="preserve"> HYPERLINK "http://www.google.com/aclk?sa=l&amp;ai=CdLjiVKv3TZvLB8Gi0AG1o7m0A7yg5TOg8_GKDfbX8AUQASDkh7EaKAZQ-Pzp3QVgjeDPAqABw76P_wPIAQGqBBtP0Gqqb_7GNdlO1CJ5CfQW0diVL_2T-wckmOI&amp;num=1&amp;sig=AGiWqty25evul6LMxws-4r9Qf5Rgww6naA&amp;adurl=http://www.knowledgestorm.com/search/keyword/Curriculum%2520Vitae%2520Database/GAWLOW/Curriculum%2520Vitae%2520Database/secname,ad/ad1,i/ad2,i/ad3,i,s,4/ad5,i/ad6,i,s,4" </w:instrText>
      </w:r>
      <w:r>
        <w:fldChar w:fldCharType="separate"/>
      </w:r>
      <w:r>
        <w:rPr>
          <w:rStyle w:val="3"/>
          <w:rFonts w:asciiTheme="majorHAnsi" w:hAnsiTheme="majorHAnsi"/>
          <w:b/>
          <w:bCs/>
          <w:color w:val="0070C0"/>
          <w:sz w:val="40"/>
          <w:szCs w:val="40"/>
        </w:rPr>
        <w:t>CURRICULUM VITAE</w:t>
      </w:r>
      <w:r>
        <w:rPr>
          <w:rStyle w:val="3"/>
          <w:rFonts w:asciiTheme="majorHAnsi" w:hAnsiTheme="majorHAnsi"/>
          <w:b/>
          <w:bCs/>
          <w:color w:val="0070C0"/>
          <w:sz w:val="40"/>
          <w:szCs w:val="40"/>
        </w:rPr>
        <w:fldChar w:fldCharType="end"/>
      </w:r>
    </w:p>
    <w:p>
      <w:pPr>
        <w:rPr>
          <w:rFonts w:asciiTheme="majorHAnsi" w:hAnsiTheme="majorHAnsi"/>
          <w:b/>
          <w:bCs/>
          <w:sz w:val="32"/>
          <w:szCs w:val="32"/>
          <w:u w:val="single"/>
        </w:rPr>
      </w:pPr>
      <w:r>
        <w:rPr>
          <w:rFonts w:asciiTheme="majorHAnsi" w:hAnsiTheme="majorHAnsi"/>
          <w:b/>
          <w:bCs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4939030</wp:posOffset>
            </wp:positionH>
            <wp:positionV relativeFrom="paragraph">
              <wp:posOffset>5080</wp:posOffset>
            </wp:positionV>
            <wp:extent cx="1247775" cy="1504950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7155"/>
          <w:tab w:val="left" w:pos="751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Nom </w:t>
      </w:r>
      <w:r>
        <w:rPr>
          <w:rFonts w:hint="cs" w:asciiTheme="majorHAnsi" w:hAnsiTheme="majorHAnsi"/>
          <w:b/>
          <w:bCs/>
          <w:sz w:val="28"/>
          <w:szCs w:val="28"/>
          <w:rtl/>
          <w:lang w:bidi="ar-DZ"/>
        </w:rPr>
        <w:t>:</w:t>
      </w:r>
      <w:r>
        <w:rPr>
          <w:rFonts w:asciiTheme="majorHAnsi" w:hAnsiTheme="majorHAnsi"/>
          <w:b/>
          <w:bCs/>
          <w:sz w:val="28"/>
          <w:szCs w:val="28"/>
          <w:lang w:bidi="ar-DZ"/>
        </w:rPr>
        <w:t xml:space="preserve">         </w:t>
      </w:r>
      <w:r>
        <w:rPr>
          <w:rFonts w:asciiTheme="majorHAnsi" w:hAnsiTheme="majorHAnsi"/>
          <w:sz w:val="28"/>
          <w:szCs w:val="28"/>
          <w:lang w:bidi="ar-DZ"/>
        </w:rPr>
        <w:t>HATTOU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>
      <w:pPr>
        <w:tabs>
          <w:tab w:val="left" w:pos="708"/>
          <w:tab w:val="left" w:pos="1416"/>
          <w:tab w:val="left" w:pos="2124"/>
          <w:tab w:val="left" w:pos="7140"/>
          <w:tab w:val="left" w:pos="10490"/>
        </w:tabs>
        <w:ind w:right="-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Prénom : </w:t>
      </w:r>
      <w:r>
        <w:rPr>
          <w:rFonts w:asciiTheme="majorHAnsi" w:hAnsiTheme="majorHAnsi"/>
          <w:sz w:val="28"/>
          <w:szCs w:val="28"/>
        </w:rPr>
        <w:t xml:space="preserve"> Hamza</w:t>
      </w:r>
    </w:p>
    <w:p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Date de naissance : </w:t>
      </w:r>
      <w:r>
        <w:rPr>
          <w:rFonts w:asciiTheme="majorHAnsi" w:hAnsiTheme="majorHAnsi"/>
          <w:sz w:val="28"/>
          <w:szCs w:val="28"/>
        </w:rPr>
        <w:t>02/09/1997</w:t>
      </w:r>
    </w:p>
    <w:p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Lieu de naissance </w:t>
      </w:r>
      <w:r>
        <w:rPr>
          <w:rFonts w:asciiTheme="majorHAnsi" w:hAnsiTheme="majorHAnsi"/>
          <w:sz w:val="28"/>
          <w:szCs w:val="28"/>
        </w:rPr>
        <w:t>: Mostaganem</w:t>
      </w:r>
    </w:p>
    <w:p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Adresse </w:t>
      </w:r>
      <w:r>
        <w:rPr>
          <w:rFonts w:asciiTheme="majorHAnsi" w:hAnsiTheme="majorHAnsi"/>
          <w:sz w:val="28"/>
          <w:szCs w:val="28"/>
        </w:rPr>
        <w:t xml:space="preserve">: Rue 28  N° 225 Tidjditt Mostaganem </w:t>
      </w:r>
    </w:p>
    <w:p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Nationalité : </w:t>
      </w:r>
      <w:r>
        <w:rPr>
          <w:rFonts w:asciiTheme="majorHAnsi" w:hAnsiTheme="majorHAnsi"/>
          <w:sz w:val="28"/>
          <w:szCs w:val="28"/>
        </w:rPr>
        <w:t xml:space="preserve">Algérienne </w:t>
      </w:r>
    </w:p>
    <w:p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Tél. Portable</w:t>
      </w:r>
      <w:r>
        <w:rPr>
          <w:rFonts w:asciiTheme="majorHAnsi" w:hAnsiTheme="majorHAnsi"/>
          <w:sz w:val="28"/>
          <w:szCs w:val="28"/>
        </w:rPr>
        <w:t> : 0791.77.63.58</w:t>
      </w:r>
    </w:p>
    <w:p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Situation</w:t>
      </w:r>
      <w:r>
        <w:rPr>
          <w:rFonts w:asciiTheme="majorHAnsi" w:hAnsiTheme="majorHAnsi"/>
          <w:sz w:val="28"/>
          <w:szCs w:val="28"/>
        </w:rPr>
        <w:t> </w:t>
      </w:r>
      <w:r>
        <w:rPr>
          <w:rFonts w:asciiTheme="majorHAnsi" w:hAnsiTheme="majorHAnsi"/>
          <w:b/>
          <w:bCs/>
          <w:sz w:val="28"/>
          <w:szCs w:val="28"/>
        </w:rPr>
        <w:t>familiale</w:t>
      </w:r>
      <w:r>
        <w:rPr>
          <w:rFonts w:asciiTheme="majorHAnsi" w:hAnsiTheme="majorHAnsi"/>
          <w:sz w:val="28"/>
          <w:szCs w:val="28"/>
        </w:rPr>
        <w:t xml:space="preserve"> :  Célibataire </w:t>
      </w:r>
    </w:p>
    <w:p>
      <w:pPr>
        <w:spacing w:line="360" w:lineRule="auto"/>
        <w:rPr>
          <w:rFonts w:asciiTheme="majorHAnsi" w:hAnsiTheme="majorHAnsi"/>
          <w:color w:val="0070C0"/>
          <w:sz w:val="28"/>
          <w:szCs w:val="28"/>
          <w:u w:val="single"/>
        </w:rPr>
      </w:pPr>
      <w:r>
        <w:rPr>
          <w:rFonts w:asciiTheme="majorHAnsi" w:hAnsiTheme="majorHAnsi"/>
          <w:b/>
          <w:bCs/>
          <w:color w:val="0070C0"/>
          <w:sz w:val="28"/>
          <w:szCs w:val="28"/>
          <w:u w:val="single"/>
        </w:rPr>
        <w:t>Etudes et diplômes :</w:t>
      </w:r>
      <w:r>
        <w:rPr>
          <w:rFonts w:asciiTheme="majorHAnsi" w:hAnsiTheme="majorHAnsi"/>
          <w:color w:val="0070C0"/>
          <w:sz w:val="28"/>
          <w:szCs w:val="28"/>
          <w:u w:val="single"/>
        </w:rPr>
        <w:t xml:space="preserve">  </w:t>
      </w:r>
    </w:p>
    <w:p>
      <w:pPr>
        <w:pStyle w:val="7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Bac </w:t>
      </w:r>
      <w:r>
        <w:rPr>
          <w:rFonts w:hint="cs" w:asciiTheme="majorHAnsi" w:hAnsiTheme="majorHAnsi"/>
          <w:sz w:val="28"/>
          <w:szCs w:val="28"/>
          <w:rtl/>
          <w:lang w:bidi="ar-DZ"/>
        </w:rPr>
        <w:t>:</w:t>
      </w:r>
      <w:r>
        <w:rPr>
          <w:rFonts w:asciiTheme="majorHAnsi" w:hAnsiTheme="majorHAnsi"/>
          <w:sz w:val="28"/>
          <w:szCs w:val="28"/>
          <w:lang w:bidi="ar-DZ"/>
        </w:rPr>
        <w:t xml:space="preserve"> Math technique 2015 </w:t>
      </w:r>
    </w:p>
    <w:p>
      <w:pPr>
        <w:pStyle w:val="7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bidi="ar-DZ"/>
        </w:rPr>
        <w:t xml:space="preserve">Licence </w:t>
      </w:r>
      <w:r>
        <w:rPr>
          <w:rFonts w:hint="cs" w:asciiTheme="majorHAnsi" w:hAnsiTheme="majorHAnsi"/>
          <w:sz w:val="28"/>
          <w:szCs w:val="28"/>
          <w:rtl/>
          <w:lang w:bidi="ar-DZ"/>
        </w:rPr>
        <w:t>:</w:t>
      </w:r>
      <w:r>
        <w:rPr>
          <w:rFonts w:asciiTheme="majorHAnsi" w:hAnsiTheme="majorHAnsi"/>
          <w:sz w:val="28"/>
          <w:szCs w:val="28"/>
          <w:lang w:bidi="ar-DZ"/>
        </w:rPr>
        <w:t xml:space="preserve"> Génie mécanique énergétique 2017/2018</w:t>
      </w:r>
    </w:p>
    <w:p>
      <w:pPr>
        <w:pStyle w:val="7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bidi="ar-DZ"/>
        </w:rPr>
        <w:t>Master 2 en génie mécanique énergétique 2019/2020</w:t>
      </w:r>
    </w:p>
    <w:p>
      <w:pPr>
        <w:pStyle w:val="7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>permis de conduire catégorie « B »</w:t>
      </w:r>
      <w:r>
        <w:rPr>
          <w:rFonts w:asciiTheme="majorHAnsi" w:hAnsiTheme="majorHAnsi"/>
          <w:sz w:val="28"/>
          <w:szCs w:val="28"/>
          <w:u w:val="single"/>
        </w:rPr>
        <w:t xml:space="preserve">  </w:t>
      </w:r>
    </w:p>
    <w:p>
      <w:pPr>
        <w:spacing w:line="360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  <w:u w:val="single"/>
        </w:rPr>
        <w:t>Expériences professionnelles</w:t>
      </w:r>
      <w:r>
        <w:rPr>
          <w:b/>
          <w:bCs/>
          <w:color w:val="0070C0"/>
          <w:sz w:val="28"/>
          <w:szCs w:val="28"/>
        </w:rPr>
        <w:t xml:space="preserve"> : </w:t>
      </w:r>
    </w:p>
    <w:p>
      <w:pPr>
        <w:pStyle w:val="7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stage de tourner au CFPA Mostaganem 2017/2018 </w:t>
      </w:r>
    </w:p>
    <w:p>
      <w:pPr>
        <w:pStyle w:val="7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stage </w:t>
      </w:r>
      <w:r>
        <w:rPr>
          <w:rFonts w:hint="cs"/>
          <w:sz w:val="28"/>
          <w:szCs w:val="28"/>
          <w:rtl/>
          <w:lang w:bidi="ar-DZ"/>
        </w:rPr>
        <w:t>:</w:t>
      </w:r>
      <w:r>
        <w:rPr>
          <w:sz w:val="28"/>
          <w:szCs w:val="28"/>
          <w:lang w:bidi="ar-DZ"/>
        </w:rPr>
        <w:t xml:space="preserve"> Sonatrach Complexe GP2Z 2019/2020 </w:t>
      </w:r>
    </w:p>
    <w:p>
      <w:pPr>
        <w:spacing w:line="240" w:lineRule="auto"/>
        <w:rPr>
          <w:rFonts w:asciiTheme="majorHAnsi" w:hAnsiTheme="majorHAnsi"/>
          <w:b/>
          <w:bCs/>
          <w:color w:val="0070C0"/>
          <w:sz w:val="28"/>
          <w:szCs w:val="28"/>
          <w:u w:val="single"/>
        </w:rPr>
      </w:pPr>
      <w:r>
        <w:rPr>
          <w:rFonts w:asciiTheme="majorHAnsi" w:hAnsiTheme="majorHAnsi"/>
          <w:b/>
          <w:bCs/>
          <w:color w:val="0070C0"/>
          <w:sz w:val="28"/>
          <w:szCs w:val="28"/>
          <w:u w:val="single"/>
        </w:rPr>
        <w:t>Langues </w:t>
      </w:r>
    </w:p>
    <w:p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Arabe :</w:t>
      </w:r>
      <w:r>
        <w:rPr>
          <w:rFonts w:asciiTheme="majorHAnsi" w:hAnsiTheme="majorHAnsi"/>
          <w:sz w:val="28"/>
          <w:szCs w:val="28"/>
        </w:rPr>
        <w:t xml:space="preserve"> (écrit et parler) très bien .</w:t>
      </w:r>
    </w:p>
    <w:p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Français</w:t>
      </w:r>
      <w:r>
        <w:rPr>
          <w:rFonts w:asciiTheme="majorHAnsi" w:hAnsiTheme="majorHAnsi"/>
          <w:sz w:val="28"/>
          <w:szCs w:val="28"/>
        </w:rPr>
        <w:t> </w:t>
      </w:r>
      <w:r>
        <w:rPr>
          <w:rFonts w:asciiTheme="majorHAnsi" w:hAnsiTheme="majorHAnsi"/>
          <w:b/>
          <w:bCs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(écrit et parler) bien .</w:t>
      </w:r>
    </w:p>
    <w:p>
      <w:pPr>
        <w:spacing w:line="24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Anglais </w:t>
      </w:r>
      <w:r>
        <w:rPr>
          <w:rFonts w:hint="cs" w:asciiTheme="majorHAnsi" w:hAnsiTheme="majorHAnsi"/>
          <w:b/>
          <w:bCs/>
          <w:sz w:val="28"/>
          <w:szCs w:val="28"/>
          <w:rtl/>
          <w:lang w:bidi="ar-DZ"/>
        </w:rPr>
        <w:t>:</w:t>
      </w:r>
      <w:r>
        <w:rPr>
          <w:rFonts w:asciiTheme="majorHAnsi" w:hAnsiTheme="majorHAnsi"/>
          <w:sz w:val="28"/>
          <w:szCs w:val="28"/>
          <w:lang w:bidi="ar-DZ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(écrit et parler) bien .</w:t>
      </w:r>
    </w:p>
    <w:p>
      <w:pPr>
        <w:spacing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</w:p>
    <w:p>
      <w:pPr>
        <w:spacing w:line="240" w:lineRule="auto"/>
        <w:rPr>
          <w:rFonts w:asciiTheme="majorHAnsi" w:hAnsiTheme="majorHAnsi"/>
          <w:b/>
          <w:bCs/>
          <w:color w:val="0070C0"/>
          <w:sz w:val="28"/>
          <w:szCs w:val="28"/>
          <w:u w:val="single"/>
        </w:rPr>
      </w:pPr>
      <w:r>
        <w:rPr>
          <w:rFonts w:asciiTheme="majorHAnsi" w:hAnsiTheme="majorHAnsi"/>
          <w:b/>
          <w:bCs/>
          <w:color w:val="0070C0"/>
          <w:sz w:val="28"/>
          <w:szCs w:val="28"/>
          <w:u w:val="single"/>
        </w:rPr>
        <w:t>Autres :</w:t>
      </w:r>
    </w:p>
    <w:p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Motivé, Dynamique, bonne santé, persistante, ayant le sens de la</w:t>
      </w:r>
    </w:p>
    <w:p>
      <w:pPr>
        <w:spacing w:after="0" w:line="240" w:lineRule="auto"/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Responsabilité et le goute de travail.</w:t>
      </w:r>
    </w:p>
    <w:sectPr>
      <w:pgSz w:w="11906" w:h="16838"/>
      <w:pgMar w:top="709" w:right="1841" w:bottom="851" w:left="1417" w:header="708" w:footer="708" w:gutter="0"/>
      <w:pgBorders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1B66A9"/>
    <w:multiLevelType w:val="multilevel"/>
    <w:tmpl w:val="0D1B66A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6F90B1A"/>
    <w:multiLevelType w:val="multilevel"/>
    <w:tmpl w:val="46F90B1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ED86A67"/>
    <w:multiLevelType w:val="multilevel"/>
    <w:tmpl w:val="7ED86A67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AE"/>
    <w:rsid w:val="00092133"/>
    <w:rsid w:val="000C032D"/>
    <w:rsid w:val="000C3EA1"/>
    <w:rsid w:val="000D68AE"/>
    <w:rsid w:val="000E3F7A"/>
    <w:rsid w:val="00133D2A"/>
    <w:rsid w:val="001501F4"/>
    <w:rsid w:val="001B5F77"/>
    <w:rsid w:val="001C5B04"/>
    <w:rsid w:val="00210E51"/>
    <w:rsid w:val="002232EE"/>
    <w:rsid w:val="0023439F"/>
    <w:rsid w:val="002619A2"/>
    <w:rsid w:val="002F09D2"/>
    <w:rsid w:val="0031621D"/>
    <w:rsid w:val="00336146"/>
    <w:rsid w:val="00397F39"/>
    <w:rsid w:val="003E7EBF"/>
    <w:rsid w:val="00405E02"/>
    <w:rsid w:val="004C34F7"/>
    <w:rsid w:val="00557AA1"/>
    <w:rsid w:val="005B4AA7"/>
    <w:rsid w:val="0062742C"/>
    <w:rsid w:val="00636B42"/>
    <w:rsid w:val="006666C3"/>
    <w:rsid w:val="0069425E"/>
    <w:rsid w:val="006B24F8"/>
    <w:rsid w:val="006C04F3"/>
    <w:rsid w:val="006E7D2E"/>
    <w:rsid w:val="00781D24"/>
    <w:rsid w:val="00782B28"/>
    <w:rsid w:val="0080779A"/>
    <w:rsid w:val="00831A54"/>
    <w:rsid w:val="00847CC5"/>
    <w:rsid w:val="00854850"/>
    <w:rsid w:val="00995226"/>
    <w:rsid w:val="00A006B6"/>
    <w:rsid w:val="00A2246D"/>
    <w:rsid w:val="00A25521"/>
    <w:rsid w:val="00A60C2B"/>
    <w:rsid w:val="00A81CAC"/>
    <w:rsid w:val="00AE5389"/>
    <w:rsid w:val="00B01666"/>
    <w:rsid w:val="00B05C51"/>
    <w:rsid w:val="00B06CC9"/>
    <w:rsid w:val="00B4114A"/>
    <w:rsid w:val="00C002BF"/>
    <w:rsid w:val="00C12D06"/>
    <w:rsid w:val="00C40194"/>
    <w:rsid w:val="00C66109"/>
    <w:rsid w:val="00CC678B"/>
    <w:rsid w:val="00CE6104"/>
    <w:rsid w:val="00D72ECC"/>
    <w:rsid w:val="00D73C3B"/>
    <w:rsid w:val="00D84CC6"/>
    <w:rsid w:val="00DD413F"/>
    <w:rsid w:val="00E27DDA"/>
    <w:rsid w:val="00E838A7"/>
    <w:rsid w:val="00E9521C"/>
    <w:rsid w:val="00ED2119"/>
    <w:rsid w:val="00EF330D"/>
    <w:rsid w:val="00F0256F"/>
    <w:rsid w:val="00F13A45"/>
    <w:rsid w:val="00F50F02"/>
    <w:rsid w:val="00F622D6"/>
    <w:rsid w:val="00F70E28"/>
    <w:rsid w:val="00F722EE"/>
    <w:rsid w:val="00F7796D"/>
    <w:rsid w:val="00F77E1C"/>
    <w:rsid w:val="00F84765"/>
    <w:rsid w:val="00F902EE"/>
    <w:rsid w:val="6523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/>
      <w:u w:val="single"/>
    </w:r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Texte de bulles C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4510E6-B1BC-494C-A942-D8B8EB92D4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1027</Characters>
  <Lines>8</Lines>
  <Paragraphs>2</Paragraphs>
  <TotalTime>5</TotalTime>
  <ScaleCrop>false</ScaleCrop>
  <LinksUpToDate>false</LinksUpToDate>
  <CharactersWithSpaces>1211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2020-11-04T20:55:00Z</dcterms:created>
  <dc:creator>CYBER</dc:creator>
  <cp:lastModifiedBy>Infosof</cp:lastModifiedBy>
  <cp:lastPrinted>2020-11-04T20:54:00Z</cp:lastPrinted>
  <dcterms:modified xsi:type="dcterms:W3CDTF">2021-01-08T19:37:09Z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1036-11.2.0.9937</vt:lpwstr>
  </property>
</Properties>
</file>