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5E" w:rsidRPr="00514871" w:rsidRDefault="00D11AEB" w:rsidP="001F1DB4">
      <w:pPr>
        <w:rPr>
          <w:rFonts w:ascii="Verdana" w:hAnsi="Verdana"/>
          <w:color w:val="17365D" w:themeColor="text2" w:themeShade="BF"/>
          <w:sz w:val="22"/>
          <w:szCs w:val="22"/>
          <w:u w:val="single"/>
        </w:rPr>
      </w:pPr>
      <w:r w:rsidRPr="00514871">
        <w:rPr>
          <w:rFonts w:ascii="Verdana" w:hAnsi="Verdana"/>
          <w:noProof/>
          <w:color w:val="17365D" w:themeColor="text2" w:themeShade="BF"/>
          <w:sz w:val="22"/>
          <w:szCs w:val="22"/>
          <w:u w:val="singl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-871220</wp:posOffset>
            </wp:positionH>
            <wp:positionV relativeFrom="paragraph">
              <wp:posOffset>-228600</wp:posOffset>
            </wp:positionV>
            <wp:extent cx="666750" cy="6943725"/>
            <wp:effectExtent l="1905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634" w:rsidRPr="00514871" w:rsidRDefault="00514871" w:rsidP="00846BC3">
      <w:pPr>
        <w:rPr>
          <w:rFonts w:asciiTheme="majorBidi" w:hAnsiTheme="majorBidi" w:cstheme="majorBidi"/>
          <w:color w:val="FF0000"/>
          <w:sz w:val="36"/>
          <w:szCs w:val="36"/>
          <w:u w:val="single"/>
        </w:rPr>
      </w:pPr>
      <w:r>
        <w:rPr>
          <w:rFonts w:asciiTheme="majorBidi" w:hAnsiTheme="majorBidi" w:cstheme="majorBidi"/>
          <w:color w:val="FF0000"/>
          <w:sz w:val="36"/>
          <w:szCs w:val="36"/>
          <w:u w:val="single"/>
        </w:rPr>
        <w:t>Etat civil </w:t>
      </w:r>
    </w:p>
    <w:p w:rsidR="00522A97" w:rsidRPr="00514871" w:rsidRDefault="00522A97" w:rsidP="00E00787">
      <w:pPr>
        <w:pStyle w:val="Paragraphedeliste"/>
        <w:numPr>
          <w:ilvl w:val="0"/>
          <w:numId w:val="12"/>
        </w:numPr>
        <w:tabs>
          <w:tab w:val="left" w:pos="540"/>
        </w:tabs>
        <w:ind w:right="-468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Nom : </w:t>
      </w:r>
      <w:r w:rsidR="000D5A3D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TABGHOUNA</w:t>
      </w:r>
    </w:p>
    <w:p w:rsidR="00522A97" w:rsidRPr="00514871" w:rsidRDefault="00522A97" w:rsidP="005E6651">
      <w:pPr>
        <w:pStyle w:val="Paragraphedeliste"/>
        <w:numPr>
          <w:ilvl w:val="0"/>
          <w:numId w:val="12"/>
        </w:numPr>
        <w:tabs>
          <w:tab w:val="left" w:pos="540"/>
        </w:tabs>
        <w:ind w:right="-468"/>
        <w:jc w:val="lowKashida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Prénom :</w:t>
      </w:r>
      <w:r w:rsidR="00E00787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 </w:t>
      </w:r>
      <w:proofErr w:type="spellStart"/>
      <w:r w:rsidR="000D5A3D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Kadda</w:t>
      </w:r>
      <w:proofErr w:type="spellEnd"/>
    </w:p>
    <w:p w:rsidR="00522A97" w:rsidRPr="00514871" w:rsidRDefault="00522A97" w:rsidP="005E6651">
      <w:pPr>
        <w:pStyle w:val="Paragraphedeliste"/>
        <w:numPr>
          <w:ilvl w:val="0"/>
          <w:numId w:val="12"/>
        </w:numPr>
        <w:tabs>
          <w:tab w:val="left" w:pos="540"/>
        </w:tabs>
        <w:ind w:right="-468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Nationalité : </w:t>
      </w:r>
      <w:proofErr w:type="spellStart"/>
      <w:r w:rsidR="000D5A3D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Algerien</w:t>
      </w:r>
      <w:proofErr w:type="spellEnd"/>
    </w:p>
    <w:p w:rsidR="00EF2747" w:rsidRPr="00514871" w:rsidRDefault="00EF2747" w:rsidP="005E6651">
      <w:pPr>
        <w:pStyle w:val="Paragraphedeliste"/>
        <w:numPr>
          <w:ilvl w:val="0"/>
          <w:numId w:val="12"/>
        </w:numPr>
        <w:tabs>
          <w:tab w:val="left" w:pos="540"/>
        </w:tabs>
        <w:ind w:right="-468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Date et lieu de naissance : </w:t>
      </w:r>
      <w:r w:rsidR="000D5A3D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14/12/1974 à Arzew</w:t>
      </w:r>
    </w:p>
    <w:p w:rsidR="00522A97" w:rsidRPr="00514871" w:rsidRDefault="00522A97" w:rsidP="003A7F20">
      <w:pPr>
        <w:pStyle w:val="Paragraphedeliste"/>
        <w:numPr>
          <w:ilvl w:val="0"/>
          <w:numId w:val="12"/>
        </w:numPr>
        <w:tabs>
          <w:tab w:val="left" w:pos="540"/>
        </w:tabs>
        <w:ind w:right="-468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Situation familiale : </w:t>
      </w:r>
      <w:r w:rsidR="000D5A3D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cé</w:t>
      </w:r>
      <w:r w:rsidR="002757C4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libataire</w:t>
      </w:r>
    </w:p>
    <w:p w:rsidR="00522A97" w:rsidRPr="00514871" w:rsidRDefault="00522A97" w:rsidP="005E6651">
      <w:pPr>
        <w:pStyle w:val="Paragraphedeliste"/>
        <w:numPr>
          <w:ilvl w:val="0"/>
          <w:numId w:val="12"/>
        </w:numPr>
        <w:tabs>
          <w:tab w:val="left" w:pos="540"/>
        </w:tabs>
        <w:ind w:right="-468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Adresse </w:t>
      </w:r>
      <w:proofErr w:type="gramStart"/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:</w:t>
      </w:r>
      <w:r w:rsidR="00327A02" w:rsidRPr="00514871">
        <w:rPr>
          <w:color w:val="17365D" w:themeColor="text2" w:themeShade="BF"/>
          <w:sz w:val="28"/>
          <w:szCs w:val="28"/>
        </w:rPr>
        <w:t xml:space="preserve"> </w:t>
      </w: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 </w:t>
      </w:r>
      <w:r w:rsidR="000D5A3D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cité</w:t>
      </w:r>
      <w:proofErr w:type="gramEnd"/>
      <w:r w:rsidR="000D5A3D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 ben </w:t>
      </w:r>
      <w:proofErr w:type="spellStart"/>
      <w:r w:rsidR="000D5A3D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boulaid</w:t>
      </w:r>
      <w:proofErr w:type="spellEnd"/>
      <w:r w:rsidR="000D5A3D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 </w:t>
      </w:r>
      <w:proofErr w:type="spellStart"/>
      <w:r w:rsidR="000D5A3D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Bt</w:t>
      </w:r>
      <w:proofErr w:type="spellEnd"/>
      <w:r w:rsidR="000D5A3D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 32 E 1 N°06 Arzew</w:t>
      </w:r>
    </w:p>
    <w:p w:rsidR="00E00787" w:rsidRPr="00514871" w:rsidRDefault="00522A97" w:rsidP="005E6651">
      <w:pPr>
        <w:pStyle w:val="Paragraphedeliste"/>
        <w:numPr>
          <w:ilvl w:val="0"/>
          <w:numId w:val="12"/>
        </w:numPr>
        <w:tabs>
          <w:tab w:val="left" w:pos="540"/>
        </w:tabs>
        <w:ind w:right="-468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Portable :</w:t>
      </w:r>
      <w:r w:rsidR="001F1DB4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 0780 41 03 44</w:t>
      </w:r>
    </w:p>
    <w:p w:rsidR="00E00787" w:rsidRPr="00514871" w:rsidRDefault="00E00787" w:rsidP="00E00787">
      <w:pPr>
        <w:pStyle w:val="Paragraphedeliste"/>
        <w:numPr>
          <w:ilvl w:val="0"/>
          <w:numId w:val="12"/>
        </w:numPr>
        <w:spacing w:after="200" w:line="276" w:lineRule="auto"/>
        <w:rPr>
          <w:color w:val="17365D" w:themeColor="text2" w:themeShade="BF"/>
          <w:sz w:val="28"/>
          <w:szCs w:val="28"/>
        </w:rPr>
      </w:pPr>
      <w:r w:rsidRPr="00514871">
        <w:rPr>
          <w:color w:val="17365D" w:themeColor="text2" w:themeShade="BF"/>
          <w:sz w:val="28"/>
          <w:szCs w:val="28"/>
        </w:rPr>
        <w:t>Titulaire d’un permis de conduire catégorie B</w:t>
      </w:r>
    </w:p>
    <w:p w:rsidR="00327A02" w:rsidRPr="00514871" w:rsidRDefault="00522A97" w:rsidP="001F1DB4">
      <w:pPr>
        <w:pStyle w:val="Paragraphedeliste"/>
        <w:numPr>
          <w:ilvl w:val="0"/>
          <w:numId w:val="12"/>
        </w:numPr>
        <w:tabs>
          <w:tab w:val="left" w:pos="540"/>
        </w:tabs>
        <w:ind w:right="-468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 </w:t>
      </w:r>
      <w:r w:rsidR="00E00787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situation vis </w:t>
      </w:r>
      <w:proofErr w:type="gramStart"/>
      <w:r w:rsidR="00E00787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a</w:t>
      </w:r>
      <w:proofErr w:type="gramEnd"/>
      <w:r w:rsidR="00E00787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 vis service militaire :</w:t>
      </w:r>
      <w:r w:rsidR="000D5A3D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 dégagé</w:t>
      </w:r>
    </w:p>
    <w:p w:rsidR="00A214D8" w:rsidRPr="00514871" w:rsidRDefault="009C704A" w:rsidP="003A7F20">
      <w:pPr>
        <w:tabs>
          <w:tab w:val="num" w:pos="540"/>
        </w:tabs>
        <w:ind w:left="540" w:hanging="540"/>
        <w:jc w:val="center"/>
        <w:rPr>
          <w:rFonts w:asciiTheme="majorBidi" w:hAnsiTheme="majorBidi" w:cstheme="majorBidi"/>
          <w:color w:val="FF0000"/>
          <w:sz w:val="32"/>
          <w:szCs w:val="32"/>
          <w:u w:val="single"/>
        </w:rPr>
      </w:pPr>
      <w:r w:rsidRPr="009C704A">
        <w:rPr>
          <w:rFonts w:asciiTheme="majorBidi" w:hAnsiTheme="majorBidi" w:cstheme="majorBidi"/>
          <w:noProof/>
          <w:color w:val="FF0000"/>
          <w:sz w:val="32"/>
          <w:szCs w:val="32"/>
        </w:rPr>
        <w:pict>
          <v:rect id="_x0000_s1038" style="position:absolute;left:0;text-align:left;margin-left:0;margin-top:16.55pt;width:441pt;height:12.5pt;z-index:251657728" strokecolor="white">
            <v:fill opacity="0" color2="#89f0fb" focus="100%" type="gradient"/>
            <v:textbox style="mso-next-textbox:#_x0000_s1038" inset=".5mm,.3mm,.5mm,.3mm">
              <w:txbxContent>
                <w:p w:rsidR="00B846CA" w:rsidRDefault="00B846CA" w:rsidP="00C038DD"/>
              </w:txbxContent>
            </v:textbox>
          </v:rect>
        </w:pict>
      </w:r>
      <w:r w:rsidR="00AF3D85" w:rsidRPr="00514871">
        <w:rPr>
          <w:rFonts w:asciiTheme="majorBidi" w:hAnsiTheme="majorBidi" w:cstheme="majorBidi"/>
          <w:color w:val="FF0000"/>
          <w:sz w:val="32"/>
          <w:szCs w:val="32"/>
          <w:u w:val="single"/>
        </w:rPr>
        <w:t xml:space="preserve">FONCTIONS, </w:t>
      </w:r>
      <w:r w:rsidR="00143E5F" w:rsidRPr="00514871">
        <w:rPr>
          <w:rFonts w:asciiTheme="majorBidi" w:hAnsiTheme="majorBidi" w:cstheme="majorBidi"/>
          <w:color w:val="FF0000"/>
          <w:sz w:val="32"/>
          <w:szCs w:val="32"/>
          <w:u w:val="single"/>
        </w:rPr>
        <w:t>FORMATIONS ET DIPLOMES</w:t>
      </w:r>
    </w:p>
    <w:p w:rsidR="00CA1AB7" w:rsidRPr="00514871" w:rsidRDefault="00CA1AB7" w:rsidP="001F1DB4">
      <w:pPr>
        <w:spacing w:after="200" w:line="276" w:lineRule="auto"/>
        <w:rPr>
          <w:color w:val="17365D" w:themeColor="text2" w:themeShade="BF"/>
          <w:sz w:val="28"/>
          <w:szCs w:val="28"/>
        </w:rPr>
      </w:pPr>
    </w:p>
    <w:p w:rsidR="00682060" w:rsidRPr="00514871" w:rsidRDefault="00C94A99" w:rsidP="00682060">
      <w:pPr>
        <w:pStyle w:val="Paragraphedeliste"/>
        <w:numPr>
          <w:ilvl w:val="0"/>
          <w:numId w:val="14"/>
        </w:numPr>
        <w:spacing w:after="200" w:line="276" w:lineRule="auto"/>
        <w:rPr>
          <w:color w:val="17365D" w:themeColor="text2" w:themeShade="BF"/>
          <w:sz w:val="28"/>
          <w:szCs w:val="28"/>
        </w:rPr>
      </w:pPr>
      <w:r w:rsidRPr="00514871">
        <w:rPr>
          <w:color w:val="17365D" w:themeColor="text2" w:themeShade="BF"/>
          <w:sz w:val="28"/>
          <w:szCs w:val="28"/>
        </w:rPr>
        <w:t>M</w:t>
      </w:r>
      <w:r w:rsidR="000D5A3D" w:rsidRPr="00514871">
        <w:rPr>
          <w:color w:val="17365D" w:themeColor="text2" w:themeShade="BF"/>
          <w:sz w:val="28"/>
          <w:szCs w:val="28"/>
        </w:rPr>
        <w:t xml:space="preserve">onteur </w:t>
      </w:r>
      <w:proofErr w:type="gramStart"/>
      <w:r w:rsidR="000D5A3D" w:rsidRPr="00514871">
        <w:rPr>
          <w:color w:val="17365D" w:themeColor="text2" w:themeShade="BF"/>
          <w:sz w:val="28"/>
          <w:szCs w:val="28"/>
        </w:rPr>
        <w:t>calorifugeur .</w:t>
      </w:r>
      <w:proofErr w:type="gramEnd"/>
    </w:p>
    <w:p w:rsidR="006738E7" w:rsidRPr="00514871" w:rsidRDefault="006738E7" w:rsidP="00682060">
      <w:pPr>
        <w:pStyle w:val="Paragraphedeliste"/>
        <w:numPr>
          <w:ilvl w:val="0"/>
          <w:numId w:val="14"/>
        </w:numPr>
        <w:spacing w:after="200" w:line="276" w:lineRule="auto"/>
        <w:rPr>
          <w:color w:val="17365D" w:themeColor="text2" w:themeShade="BF"/>
          <w:sz w:val="28"/>
          <w:szCs w:val="28"/>
        </w:rPr>
      </w:pPr>
      <w:r w:rsidRPr="00514871">
        <w:rPr>
          <w:color w:val="17365D" w:themeColor="text2" w:themeShade="BF"/>
          <w:sz w:val="28"/>
          <w:szCs w:val="28"/>
        </w:rPr>
        <w:t>Technicien  tôlier traceur</w:t>
      </w:r>
    </w:p>
    <w:p w:rsidR="00682060" w:rsidRPr="00514871" w:rsidRDefault="00682060" w:rsidP="001F1DB4">
      <w:pPr>
        <w:pStyle w:val="Paragraphedeliste"/>
        <w:spacing w:after="200" w:line="276" w:lineRule="auto"/>
        <w:ind w:left="360"/>
        <w:jc w:val="center"/>
        <w:rPr>
          <w:color w:val="FF0000"/>
          <w:sz w:val="32"/>
          <w:szCs w:val="32"/>
          <w:u w:val="single"/>
        </w:rPr>
      </w:pPr>
      <w:r w:rsidRPr="00514871">
        <w:rPr>
          <w:color w:val="FF0000"/>
          <w:sz w:val="32"/>
          <w:szCs w:val="32"/>
          <w:u w:val="single"/>
        </w:rPr>
        <w:t>EXPERIENCE PROFESSIONNELLES</w:t>
      </w:r>
    </w:p>
    <w:p w:rsidR="00A43DBD" w:rsidRPr="00A43DBD" w:rsidRDefault="00A43DBD" w:rsidP="00A43DBD">
      <w:pPr>
        <w:pStyle w:val="Paragraphedeliste"/>
        <w:numPr>
          <w:ilvl w:val="0"/>
          <w:numId w:val="18"/>
        </w:numPr>
        <w:spacing w:after="200" w:line="276" w:lineRule="auto"/>
        <w:rPr>
          <w:color w:val="17365D" w:themeColor="text2" w:themeShade="BF"/>
          <w:sz w:val="28"/>
          <w:szCs w:val="28"/>
        </w:rPr>
      </w:pPr>
      <w:r w:rsidRPr="00514871">
        <w:rPr>
          <w:color w:val="17365D" w:themeColor="text2" w:themeShade="BF"/>
          <w:sz w:val="28"/>
          <w:szCs w:val="28"/>
        </w:rPr>
        <w:t>36 mois : Tôlier traceur Projet GNL3</w:t>
      </w:r>
      <w:r w:rsidRPr="00A43DBD">
        <w:rPr>
          <w:color w:val="17365D" w:themeColor="text2" w:themeShade="BF"/>
          <w:sz w:val="28"/>
          <w:szCs w:val="28"/>
        </w:rPr>
        <w:t xml:space="preserve"> </w:t>
      </w:r>
      <w:r w:rsidRPr="00514871">
        <w:rPr>
          <w:color w:val="17365D" w:themeColor="text2" w:themeShade="BF"/>
          <w:sz w:val="28"/>
          <w:szCs w:val="28"/>
        </w:rPr>
        <w:t>Arzew</w:t>
      </w:r>
      <w:r>
        <w:rPr>
          <w:color w:val="17365D" w:themeColor="text2" w:themeShade="BF"/>
          <w:sz w:val="28"/>
          <w:szCs w:val="28"/>
        </w:rPr>
        <w:t xml:space="preserve">  </w:t>
      </w:r>
      <w:proofErr w:type="gramStart"/>
      <w:r w:rsidRPr="00A43DBD">
        <w:rPr>
          <w:b/>
          <w:bCs/>
          <w:color w:val="17365D" w:themeColor="text2" w:themeShade="BF"/>
          <w:sz w:val="28"/>
          <w:szCs w:val="28"/>
        </w:rPr>
        <w:t>CAPE</w:t>
      </w:r>
      <w:r w:rsidRPr="00514871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A43DBD" w:rsidRPr="00514871" w:rsidRDefault="00A43DBD" w:rsidP="00A43DBD">
      <w:pPr>
        <w:pStyle w:val="Paragraphedeliste"/>
        <w:numPr>
          <w:ilvl w:val="0"/>
          <w:numId w:val="18"/>
        </w:numPr>
        <w:spacing w:after="200" w:line="276" w:lineRule="auto"/>
        <w:rPr>
          <w:color w:val="17365D" w:themeColor="text2" w:themeShade="BF"/>
          <w:sz w:val="28"/>
          <w:szCs w:val="28"/>
        </w:rPr>
      </w:pPr>
      <w:r w:rsidRPr="00514871">
        <w:rPr>
          <w:color w:val="17365D" w:themeColor="text2" w:themeShade="BF"/>
          <w:sz w:val="28"/>
          <w:szCs w:val="28"/>
        </w:rPr>
        <w:t xml:space="preserve">05 mois : </w:t>
      </w:r>
      <w:proofErr w:type="spellStart"/>
      <w:r w:rsidRPr="00514871">
        <w:rPr>
          <w:color w:val="17365D" w:themeColor="text2" w:themeShade="BF"/>
          <w:sz w:val="28"/>
          <w:szCs w:val="28"/>
        </w:rPr>
        <w:t>Certificate</w:t>
      </w:r>
      <w:proofErr w:type="spellEnd"/>
      <w:r w:rsidRPr="00514871">
        <w:rPr>
          <w:color w:val="17365D" w:themeColor="text2" w:themeShade="BF"/>
          <w:sz w:val="28"/>
          <w:szCs w:val="28"/>
        </w:rPr>
        <w:t xml:space="preserve"> of </w:t>
      </w:r>
      <w:proofErr w:type="spellStart"/>
      <w:r w:rsidRPr="00514871">
        <w:rPr>
          <w:color w:val="17365D" w:themeColor="text2" w:themeShade="BF"/>
          <w:sz w:val="28"/>
          <w:szCs w:val="28"/>
        </w:rPr>
        <w:t>competency</w:t>
      </w:r>
      <w:proofErr w:type="spellEnd"/>
      <w:r w:rsidRPr="00514871">
        <w:rPr>
          <w:color w:val="17365D" w:themeColor="text2" w:themeShade="BF"/>
          <w:sz w:val="28"/>
          <w:szCs w:val="28"/>
        </w:rPr>
        <w:t xml:space="preserve"> Tôlier traceur </w:t>
      </w:r>
      <w:r w:rsidRPr="00A43DBD">
        <w:rPr>
          <w:b/>
          <w:bCs/>
          <w:color w:val="17365D" w:themeColor="text2" w:themeShade="BF"/>
          <w:sz w:val="28"/>
          <w:szCs w:val="28"/>
        </w:rPr>
        <w:t>IRMA</w:t>
      </w:r>
      <w:r w:rsidRPr="00514871">
        <w:rPr>
          <w:color w:val="17365D" w:themeColor="text2" w:themeShade="BF"/>
          <w:sz w:val="28"/>
          <w:szCs w:val="28"/>
        </w:rPr>
        <w:t>.</w:t>
      </w:r>
    </w:p>
    <w:p w:rsidR="00A43DBD" w:rsidRDefault="00A43DBD" w:rsidP="00A43DBD">
      <w:pPr>
        <w:pStyle w:val="Paragraphedeliste"/>
        <w:numPr>
          <w:ilvl w:val="0"/>
          <w:numId w:val="18"/>
        </w:numPr>
        <w:spacing w:after="200" w:line="276" w:lineRule="auto"/>
        <w:rPr>
          <w:color w:val="17365D" w:themeColor="text2" w:themeShade="BF"/>
          <w:sz w:val="28"/>
          <w:szCs w:val="28"/>
        </w:rPr>
      </w:pPr>
      <w:r w:rsidRPr="00514871">
        <w:rPr>
          <w:color w:val="17365D" w:themeColor="text2" w:themeShade="BF"/>
          <w:sz w:val="28"/>
          <w:szCs w:val="28"/>
        </w:rPr>
        <w:t xml:space="preserve">06 mois : technicien traceur entreprise </w:t>
      </w:r>
      <w:r w:rsidRPr="00A43DBD">
        <w:rPr>
          <w:b/>
          <w:bCs/>
          <w:color w:val="17365D" w:themeColor="text2" w:themeShade="BF"/>
          <w:sz w:val="28"/>
          <w:szCs w:val="28"/>
        </w:rPr>
        <w:t xml:space="preserve">CHAQUE </w:t>
      </w:r>
      <w:proofErr w:type="gramStart"/>
      <w:r w:rsidRPr="00A43DBD">
        <w:rPr>
          <w:b/>
          <w:bCs/>
          <w:color w:val="17365D" w:themeColor="text2" w:themeShade="BF"/>
          <w:sz w:val="28"/>
          <w:szCs w:val="28"/>
        </w:rPr>
        <w:t>MONTAGE</w:t>
      </w:r>
      <w:r w:rsidRPr="00514871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A43DBD" w:rsidRPr="00A43DBD" w:rsidRDefault="00A43DBD" w:rsidP="00A43DBD">
      <w:pPr>
        <w:pStyle w:val="Paragraphedeliste"/>
        <w:numPr>
          <w:ilvl w:val="0"/>
          <w:numId w:val="18"/>
        </w:numPr>
        <w:spacing w:after="200" w:line="276" w:lineRule="auto"/>
        <w:rPr>
          <w:color w:val="17365D" w:themeColor="text2" w:themeShade="BF"/>
          <w:sz w:val="28"/>
          <w:szCs w:val="28"/>
        </w:rPr>
      </w:pPr>
      <w:r w:rsidRPr="00514871">
        <w:rPr>
          <w:color w:val="17365D" w:themeColor="text2" w:themeShade="BF"/>
          <w:sz w:val="28"/>
          <w:szCs w:val="28"/>
        </w:rPr>
        <w:t>Du 02/05/2009 au 02/09/2009 </w:t>
      </w:r>
      <w:proofErr w:type="gramStart"/>
      <w:r w:rsidRPr="00514871">
        <w:rPr>
          <w:color w:val="17365D" w:themeColor="text2" w:themeShade="BF"/>
          <w:sz w:val="28"/>
          <w:szCs w:val="28"/>
        </w:rPr>
        <w:t>:Attestation</w:t>
      </w:r>
      <w:proofErr w:type="gramEnd"/>
      <w:r w:rsidRPr="00514871">
        <w:rPr>
          <w:color w:val="17365D" w:themeColor="text2" w:themeShade="BF"/>
          <w:sz w:val="28"/>
          <w:szCs w:val="28"/>
        </w:rPr>
        <w:t xml:space="preserve"> de bonne </w:t>
      </w:r>
      <w:proofErr w:type="spellStart"/>
      <w:r w:rsidRPr="00514871">
        <w:rPr>
          <w:color w:val="17365D" w:themeColor="text2" w:themeShade="BF"/>
          <w:sz w:val="28"/>
          <w:szCs w:val="28"/>
        </w:rPr>
        <w:t>execution</w:t>
      </w:r>
      <w:proofErr w:type="spellEnd"/>
      <w:r w:rsidRPr="00514871">
        <w:rPr>
          <w:color w:val="17365D" w:themeColor="text2" w:themeShade="BF"/>
          <w:sz w:val="28"/>
          <w:szCs w:val="28"/>
        </w:rPr>
        <w:t xml:space="preserve"> Tôlier traceur </w:t>
      </w:r>
      <w:r w:rsidRPr="00A43DBD">
        <w:rPr>
          <w:b/>
          <w:bCs/>
          <w:color w:val="17365D" w:themeColor="text2" w:themeShade="BF"/>
          <w:sz w:val="28"/>
          <w:szCs w:val="28"/>
        </w:rPr>
        <w:t>TOTAL</w:t>
      </w:r>
      <w:r>
        <w:rPr>
          <w:color w:val="17365D" w:themeColor="text2" w:themeShade="BF"/>
          <w:sz w:val="28"/>
          <w:szCs w:val="28"/>
        </w:rPr>
        <w:t xml:space="preserve"> </w:t>
      </w:r>
    </w:p>
    <w:p w:rsidR="00A43DBD" w:rsidRPr="00A43DBD" w:rsidRDefault="00A43DBD" w:rsidP="00A43DBD">
      <w:pPr>
        <w:pStyle w:val="Paragraphedeliste"/>
        <w:numPr>
          <w:ilvl w:val="0"/>
          <w:numId w:val="18"/>
        </w:numPr>
        <w:spacing w:after="200" w:line="276" w:lineRule="auto"/>
        <w:rPr>
          <w:color w:val="17365D" w:themeColor="text2" w:themeShade="BF"/>
          <w:sz w:val="28"/>
          <w:szCs w:val="28"/>
        </w:rPr>
      </w:pPr>
      <w:r w:rsidRPr="00514871">
        <w:rPr>
          <w:color w:val="17365D" w:themeColor="text2" w:themeShade="BF"/>
          <w:sz w:val="28"/>
          <w:szCs w:val="28"/>
        </w:rPr>
        <w:t xml:space="preserve">02 mois : technicien traceur </w:t>
      </w:r>
      <w:r w:rsidRPr="00A43DBD">
        <w:rPr>
          <w:b/>
          <w:bCs/>
          <w:color w:val="17365D" w:themeColor="text2" w:themeShade="BF"/>
          <w:sz w:val="28"/>
          <w:szCs w:val="28"/>
        </w:rPr>
        <w:t xml:space="preserve">GROUPEMENT </w:t>
      </w:r>
      <w:proofErr w:type="gramStart"/>
      <w:r w:rsidRPr="00A43DBD">
        <w:rPr>
          <w:b/>
          <w:bCs/>
          <w:color w:val="17365D" w:themeColor="text2" w:themeShade="BF"/>
          <w:sz w:val="28"/>
          <w:szCs w:val="28"/>
        </w:rPr>
        <w:t>SIM</w:t>
      </w:r>
      <w:r w:rsidRPr="00514871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A43DBD" w:rsidRDefault="00A43DBD" w:rsidP="00993B85">
      <w:pPr>
        <w:pStyle w:val="Paragraphedeliste"/>
        <w:numPr>
          <w:ilvl w:val="0"/>
          <w:numId w:val="18"/>
        </w:numPr>
        <w:spacing w:after="200" w:line="276" w:lineRule="auto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Du 24/03/1995 au 24/09/1995 : monteur </w:t>
      </w:r>
      <w:r w:rsidRPr="00514871">
        <w:rPr>
          <w:color w:val="17365D" w:themeColor="text2" w:themeShade="BF"/>
          <w:sz w:val="28"/>
          <w:szCs w:val="28"/>
        </w:rPr>
        <w:t>calorifugeur</w:t>
      </w:r>
      <w:r>
        <w:rPr>
          <w:color w:val="17365D" w:themeColor="text2" w:themeShade="BF"/>
          <w:sz w:val="28"/>
          <w:szCs w:val="28"/>
        </w:rPr>
        <w:t xml:space="preserve"> </w:t>
      </w:r>
      <w:proofErr w:type="gramStart"/>
      <w:r w:rsidRPr="00A43DBD">
        <w:rPr>
          <w:b/>
          <w:bCs/>
          <w:color w:val="17365D" w:themeColor="text2" w:themeShade="BF"/>
          <w:sz w:val="28"/>
          <w:szCs w:val="28"/>
        </w:rPr>
        <w:t>SOMIZ</w:t>
      </w:r>
      <w:r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852198" w:rsidRPr="00514871" w:rsidRDefault="00993B85" w:rsidP="00993B85">
      <w:pPr>
        <w:pStyle w:val="Paragraphedeliste"/>
        <w:numPr>
          <w:ilvl w:val="0"/>
          <w:numId w:val="18"/>
        </w:numPr>
        <w:spacing w:after="200" w:line="276" w:lineRule="auto"/>
        <w:rPr>
          <w:color w:val="17365D" w:themeColor="text2" w:themeShade="BF"/>
          <w:sz w:val="28"/>
          <w:szCs w:val="28"/>
        </w:rPr>
      </w:pPr>
      <w:r w:rsidRPr="00514871">
        <w:rPr>
          <w:color w:val="17365D" w:themeColor="text2" w:themeShade="BF"/>
          <w:sz w:val="28"/>
          <w:szCs w:val="28"/>
        </w:rPr>
        <w:t>Du 01 /12/ 1993 au 02/02/1996</w:t>
      </w:r>
      <w:r w:rsidR="0085328C" w:rsidRPr="00514871">
        <w:rPr>
          <w:color w:val="17365D" w:themeColor="text2" w:themeShade="BF"/>
          <w:sz w:val="28"/>
          <w:szCs w:val="28"/>
        </w:rPr>
        <w:t xml:space="preserve"> : </w:t>
      </w:r>
      <w:r w:rsidR="00880B31" w:rsidRPr="00514871">
        <w:rPr>
          <w:color w:val="17365D" w:themeColor="text2" w:themeShade="BF"/>
          <w:sz w:val="28"/>
          <w:szCs w:val="28"/>
        </w:rPr>
        <w:t xml:space="preserve">monteur calorifugeur </w:t>
      </w:r>
      <w:proofErr w:type="gramStart"/>
      <w:r w:rsidR="000D5A3D" w:rsidRPr="00A43DBD">
        <w:rPr>
          <w:b/>
          <w:bCs/>
          <w:color w:val="17365D" w:themeColor="text2" w:themeShade="BF"/>
          <w:sz w:val="28"/>
          <w:szCs w:val="28"/>
        </w:rPr>
        <w:t>TECHNISOLA</w:t>
      </w:r>
      <w:r w:rsidR="000D5A3D" w:rsidRPr="00514871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0D5A3D" w:rsidRPr="00514871" w:rsidRDefault="00993B85" w:rsidP="00993B85">
      <w:pPr>
        <w:pStyle w:val="Paragraphedeliste"/>
        <w:numPr>
          <w:ilvl w:val="0"/>
          <w:numId w:val="18"/>
        </w:numPr>
        <w:spacing w:after="200" w:line="276" w:lineRule="auto"/>
        <w:rPr>
          <w:color w:val="17365D" w:themeColor="text2" w:themeShade="BF"/>
          <w:sz w:val="28"/>
          <w:szCs w:val="28"/>
        </w:rPr>
      </w:pPr>
      <w:r w:rsidRPr="00514871">
        <w:rPr>
          <w:color w:val="17365D" w:themeColor="text2" w:themeShade="BF"/>
          <w:sz w:val="28"/>
          <w:szCs w:val="28"/>
        </w:rPr>
        <w:t>Du 03/03/2004 au 02/01/2006</w:t>
      </w:r>
      <w:r w:rsidR="007547D4" w:rsidRPr="00514871">
        <w:rPr>
          <w:color w:val="17365D" w:themeColor="text2" w:themeShade="BF"/>
          <w:sz w:val="28"/>
          <w:szCs w:val="28"/>
        </w:rPr>
        <w:t xml:space="preserve"> : monteur calorifugeur </w:t>
      </w:r>
      <w:proofErr w:type="gramStart"/>
      <w:r w:rsidR="00A43DBD" w:rsidRPr="00A43DBD">
        <w:rPr>
          <w:b/>
          <w:bCs/>
          <w:color w:val="17365D" w:themeColor="text2" w:themeShade="BF"/>
          <w:sz w:val="28"/>
          <w:szCs w:val="28"/>
        </w:rPr>
        <w:t>ETI</w:t>
      </w:r>
      <w:r w:rsidR="000D5A3D" w:rsidRPr="00514871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0D5A3D" w:rsidRDefault="00A43DBD" w:rsidP="0085328C">
      <w:pPr>
        <w:pStyle w:val="Paragraphedeliste"/>
        <w:numPr>
          <w:ilvl w:val="0"/>
          <w:numId w:val="18"/>
        </w:numPr>
        <w:spacing w:after="200" w:line="276" w:lineRule="auto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Du 02/01/2008 au 03/03/20</w:t>
      </w:r>
      <w:r w:rsidR="00993B85" w:rsidRPr="00514871">
        <w:rPr>
          <w:color w:val="17365D" w:themeColor="text2" w:themeShade="BF"/>
          <w:sz w:val="28"/>
          <w:szCs w:val="28"/>
        </w:rPr>
        <w:t xml:space="preserve">08 </w:t>
      </w:r>
      <w:r w:rsidR="007547D4" w:rsidRPr="00514871">
        <w:rPr>
          <w:color w:val="17365D" w:themeColor="text2" w:themeShade="BF"/>
          <w:sz w:val="28"/>
          <w:szCs w:val="28"/>
        </w:rPr>
        <w:t xml:space="preserve">: monteur calorifugeur </w:t>
      </w:r>
      <w:proofErr w:type="gramStart"/>
      <w:r w:rsidRPr="00A43DBD">
        <w:rPr>
          <w:b/>
          <w:bCs/>
          <w:color w:val="17365D" w:themeColor="text2" w:themeShade="BF"/>
          <w:sz w:val="28"/>
          <w:szCs w:val="28"/>
        </w:rPr>
        <w:t>ETCE</w:t>
      </w:r>
      <w:r w:rsidR="000D5A3D" w:rsidRPr="00514871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A43DBD" w:rsidRPr="00A43DBD" w:rsidRDefault="00A43DBD" w:rsidP="00A43DBD">
      <w:pPr>
        <w:pStyle w:val="Paragraphedeliste"/>
        <w:numPr>
          <w:ilvl w:val="0"/>
          <w:numId w:val="18"/>
        </w:numPr>
        <w:spacing w:after="200" w:line="276" w:lineRule="auto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Du 02/04/2008 au 03/04/20</w:t>
      </w:r>
      <w:r w:rsidRPr="00514871">
        <w:rPr>
          <w:color w:val="17365D" w:themeColor="text2" w:themeShade="BF"/>
          <w:sz w:val="28"/>
          <w:szCs w:val="28"/>
        </w:rPr>
        <w:t>0</w:t>
      </w:r>
      <w:r>
        <w:rPr>
          <w:color w:val="17365D" w:themeColor="text2" w:themeShade="BF"/>
          <w:sz w:val="28"/>
          <w:szCs w:val="28"/>
        </w:rPr>
        <w:t>9</w:t>
      </w:r>
      <w:r w:rsidRPr="00514871">
        <w:rPr>
          <w:color w:val="17365D" w:themeColor="text2" w:themeShade="BF"/>
          <w:sz w:val="28"/>
          <w:szCs w:val="28"/>
        </w:rPr>
        <w:t xml:space="preserve"> : monteur calorifugeur </w:t>
      </w:r>
      <w:proofErr w:type="gramStart"/>
      <w:r w:rsidRPr="00A43DBD">
        <w:rPr>
          <w:b/>
          <w:bCs/>
          <w:color w:val="17365D" w:themeColor="text2" w:themeShade="BF"/>
          <w:sz w:val="28"/>
          <w:szCs w:val="28"/>
        </w:rPr>
        <w:t>SOMIZ</w:t>
      </w:r>
      <w:r w:rsidRPr="00514871">
        <w:rPr>
          <w:color w:val="17365D" w:themeColor="text2" w:themeShade="BF"/>
          <w:sz w:val="28"/>
          <w:szCs w:val="28"/>
        </w:rPr>
        <w:t xml:space="preserve"> .</w:t>
      </w:r>
      <w:proofErr w:type="gramEnd"/>
    </w:p>
    <w:p w:rsidR="007538E3" w:rsidRPr="00514871" w:rsidRDefault="00993B85" w:rsidP="0085328C">
      <w:pPr>
        <w:pStyle w:val="Paragraphedeliste"/>
        <w:numPr>
          <w:ilvl w:val="0"/>
          <w:numId w:val="18"/>
        </w:numPr>
        <w:spacing w:after="200" w:line="276" w:lineRule="auto"/>
        <w:rPr>
          <w:color w:val="17365D" w:themeColor="text2" w:themeShade="BF"/>
          <w:sz w:val="28"/>
          <w:szCs w:val="28"/>
        </w:rPr>
      </w:pPr>
      <w:r w:rsidRPr="00514871">
        <w:rPr>
          <w:color w:val="17365D" w:themeColor="text2" w:themeShade="BF"/>
          <w:sz w:val="28"/>
          <w:szCs w:val="28"/>
        </w:rPr>
        <w:t>Du 04/12/2014 au 02/12/2018</w:t>
      </w:r>
      <w:r w:rsidR="009A4653" w:rsidRPr="00514871">
        <w:rPr>
          <w:color w:val="17365D" w:themeColor="text2" w:themeShade="BF"/>
          <w:sz w:val="28"/>
          <w:szCs w:val="28"/>
        </w:rPr>
        <w:t xml:space="preserve">: Tôlier traceur </w:t>
      </w:r>
      <w:r w:rsidR="00A43DBD" w:rsidRPr="00A43DBD">
        <w:rPr>
          <w:b/>
          <w:bCs/>
          <w:color w:val="17365D" w:themeColor="text2" w:themeShade="BF"/>
          <w:sz w:val="28"/>
          <w:szCs w:val="28"/>
        </w:rPr>
        <w:t xml:space="preserve">SERMAAF </w:t>
      </w:r>
      <w:proofErr w:type="gramStart"/>
      <w:r w:rsidR="00A43DBD" w:rsidRPr="00A43DBD">
        <w:rPr>
          <w:b/>
          <w:bCs/>
          <w:color w:val="17365D" w:themeColor="text2" w:themeShade="BF"/>
          <w:sz w:val="28"/>
          <w:szCs w:val="28"/>
        </w:rPr>
        <w:t>CASTEL</w:t>
      </w:r>
      <w:r w:rsidR="00A43DBD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7538E3" w:rsidRPr="00514871">
        <w:rPr>
          <w:color w:val="17365D" w:themeColor="text2" w:themeShade="BF"/>
          <w:sz w:val="28"/>
          <w:szCs w:val="28"/>
        </w:rPr>
        <w:t>.</w:t>
      </w:r>
      <w:proofErr w:type="gramEnd"/>
    </w:p>
    <w:p w:rsidR="00846BC3" w:rsidRPr="00514871" w:rsidRDefault="00846BC3" w:rsidP="00846BC3">
      <w:pPr>
        <w:pStyle w:val="Paragraphedeliste"/>
        <w:spacing w:after="200"/>
        <w:ind w:left="360"/>
        <w:jc w:val="center"/>
        <w:rPr>
          <w:color w:val="FF0000"/>
          <w:sz w:val="32"/>
          <w:szCs w:val="32"/>
          <w:u w:val="single"/>
        </w:rPr>
      </w:pPr>
      <w:r w:rsidRPr="00514871">
        <w:rPr>
          <w:color w:val="FF0000"/>
          <w:sz w:val="32"/>
          <w:szCs w:val="32"/>
          <w:u w:val="single"/>
        </w:rPr>
        <w:t xml:space="preserve">Spécialité </w:t>
      </w:r>
    </w:p>
    <w:p w:rsidR="00846BC3" w:rsidRPr="00514871" w:rsidRDefault="00846BC3" w:rsidP="00846BC3">
      <w:pPr>
        <w:pStyle w:val="Paragraphedeliste"/>
        <w:numPr>
          <w:ilvl w:val="0"/>
          <w:numId w:val="19"/>
        </w:numPr>
        <w:spacing w:after="200"/>
        <w:rPr>
          <w:color w:val="17365D" w:themeColor="text2" w:themeShade="BF"/>
          <w:sz w:val="28"/>
          <w:szCs w:val="28"/>
        </w:rPr>
      </w:pPr>
      <w:r w:rsidRPr="00514871">
        <w:rPr>
          <w:color w:val="17365D" w:themeColor="text2" w:themeShade="BF"/>
          <w:sz w:val="28"/>
          <w:szCs w:val="28"/>
        </w:rPr>
        <w:t xml:space="preserve">Chaud </w:t>
      </w:r>
    </w:p>
    <w:p w:rsidR="00846BC3" w:rsidRPr="00514871" w:rsidRDefault="00846BC3" w:rsidP="00846BC3">
      <w:pPr>
        <w:pStyle w:val="Paragraphedeliste"/>
        <w:numPr>
          <w:ilvl w:val="0"/>
          <w:numId w:val="19"/>
        </w:numPr>
        <w:spacing w:after="200"/>
        <w:rPr>
          <w:color w:val="17365D" w:themeColor="text2" w:themeShade="BF"/>
          <w:sz w:val="28"/>
          <w:szCs w:val="28"/>
        </w:rPr>
      </w:pPr>
      <w:r w:rsidRPr="00514871">
        <w:rPr>
          <w:color w:val="17365D" w:themeColor="text2" w:themeShade="BF"/>
          <w:sz w:val="28"/>
          <w:szCs w:val="28"/>
        </w:rPr>
        <w:t xml:space="preserve">froid </w:t>
      </w:r>
    </w:p>
    <w:p w:rsidR="00846BC3" w:rsidRPr="00514871" w:rsidRDefault="00846BC3" w:rsidP="00846BC3">
      <w:pPr>
        <w:pStyle w:val="Paragraphedeliste"/>
        <w:numPr>
          <w:ilvl w:val="0"/>
          <w:numId w:val="19"/>
        </w:numPr>
        <w:spacing w:after="200"/>
        <w:rPr>
          <w:color w:val="17365D" w:themeColor="text2" w:themeShade="BF"/>
          <w:sz w:val="28"/>
          <w:szCs w:val="28"/>
        </w:rPr>
      </w:pPr>
      <w:proofErr w:type="gramStart"/>
      <w:r w:rsidRPr="00514871">
        <w:rPr>
          <w:color w:val="17365D" w:themeColor="text2" w:themeShade="BF"/>
          <w:sz w:val="28"/>
          <w:szCs w:val="28"/>
        </w:rPr>
        <w:t>Acoustique .</w:t>
      </w:r>
      <w:proofErr w:type="gramEnd"/>
    </w:p>
    <w:p w:rsidR="00846BC3" w:rsidRPr="00514871" w:rsidRDefault="00846BC3" w:rsidP="00846BC3">
      <w:pPr>
        <w:pStyle w:val="Paragraphedeliste"/>
        <w:ind w:left="1080"/>
        <w:jc w:val="center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514871">
        <w:rPr>
          <w:rFonts w:asciiTheme="majorBidi" w:hAnsiTheme="majorBidi" w:cstheme="majorBidi"/>
          <w:color w:val="FF0000"/>
          <w:sz w:val="28"/>
          <w:szCs w:val="28"/>
          <w:u w:val="single"/>
        </w:rPr>
        <w:t>Fabrication</w:t>
      </w:r>
    </w:p>
    <w:p w:rsidR="00846BC3" w:rsidRPr="00514871" w:rsidRDefault="00846BC3" w:rsidP="00846BC3">
      <w:pPr>
        <w:pStyle w:val="Paragraphedeliste"/>
        <w:numPr>
          <w:ilvl w:val="0"/>
          <w:numId w:val="20"/>
        </w:numPr>
        <w:ind w:left="709" w:firstLine="0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Boite vanne </w:t>
      </w:r>
      <w:proofErr w:type="gramStart"/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gaz .</w:t>
      </w:r>
      <w:proofErr w:type="gramEnd"/>
    </w:p>
    <w:p w:rsidR="00846BC3" w:rsidRPr="00514871" w:rsidRDefault="00846BC3" w:rsidP="00846BC3">
      <w:pPr>
        <w:pStyle w:val="Paragraphedeliste"/>
        <w:numPr>
          <w:ilvl w:val="0"/>
          <w:numId w:val="20"/>
        </w:numPr>
        <w:ind w:left="709" w:firstLine="0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Contraction joint Haut </w:t>
      </w:r>
      <w:proofErr w:type="gramStart"/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pression .</w:t>
      </w:r>
      <w:proofErr w:type="gramEnd"/>
    </w:p>
    <w:p w:rsidR="00846BC3" w:rsidRPr="00514871" w:rsidRDefault="00846BC3" w:rsidP="00846BC3">
      <w:pPr>
        <w:pStyle w:val="Paragraphedeliste"/>
        <w:numPr>
          <w:ilvl w:val="0"/>
          <w:numId w:val="20"/>
        </w:numPr>
        <w:ind w:left="709" w:firstLine="0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Cuve </w:t>
      </w:r>
      <w:proofErr w:type="gramStart"/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gaz .</w:t>
      </w:r>
      <w:proofErr w:type="gramEnd"/>
    </w:p>
    <w:p w:rsidR="00846BC3" w:rsidRPr="00514871" w:rsidRDefault="00846BC3" w:rsidP="00846BC3">
      <w:pPr>
        <w:pStyle w:val="Paragraphedeliste"/>
        <w:numPr>
          <w:ilvl w:val="0"/>
          <w:numId w:val="20"/>
        </w:numPr>
        <w:ind w:left="709" w:firstLine="0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Les Gennes </w:t>
      </w:r>
      <w:proofErr w:type="gramStart"/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extracteur .</w:t>
      </w:r>
      <w:proofErr w:type="gramEnd"/>
    </w:p>
    <w:p w:rsidR="00846BC3" w:rsidRPr="00514871" w:rsidRDefault="00846BC3" w:rsidP="00846BC3">
      <w:pPr>
        <w:pStyle w:val="Paragraphedeliste"/>
        <w:numPr>
          <w:ilvl w:val="0"/>
          <w:numId w:val="20"/>
        </w:numPr>
        <w:ind w:left="709" w:firstLine="0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Isolation du son turbine </w:t>
      </w:r>
      <w:proofErr w:type="gramStart"/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silencieux .</w:t>
      </w:r>
      <w:proofErr w:type="gramEnd"/>
    </w:p>
    <w:p w:rsidR="008D19AC" w:rsidRPr="00514871" w:rsidRDefault="008D19AC" w:rsidP="00852198">
      <w:pPr>
        <w:pStyle w:val="Paragraphedeliste"/>
        <w:ind w:left="928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514871">
        <w:rPr>
          <w:rFonts w:asciiTheme="majorBidi" w:hAnsiTheme="majorBidi" w:cstheme="majorBidi"/>
          <w:color w:val="FF0000"/>
          <w:sz w:val="28"/>
          <w:szCs w:val="28"/>
          <w:u w:val="single"/>
        </w:rPr>
        <w:t>LANG</w:t>
      </w:r>
      <w:r w:rsidR="0023167F" w:rsidRPr="00514871">
        <w:rPr>
          <w:rFonts w:asciiTheme="majorBidi" w:hAnsiTheme="majorBidi" w:cstheme="majorBidi"/>
          <w:color w:val="FF0000"/>
          <w:sz w:val="28"/>
          <w:szCs w:val="28"/>
          <w:u w:val="single"/>
        </w:rPr>
        <w:t>U</w:t>
      </w:r>
      <w:r w:rsidR="00E85754" w:rsidRPr="00514871">
        <w:rPr>
          <w:rFonts w:asciiTheme="majorBidi" w:hAnsiTheme="majorBidi" w:cstheme="majorBidi"/>
          <w:color w:val="FF0000"/>
          <w:sz w:val="28"/>
          <w:szCs w:val="28"/>
          <w:u w:val="single"/>
        </w:rPr>
        <w:t>ES</w:t>
      </w:r>
    </w:p>
    <w:p w:rsidR="00C038DD" w:rsidRPr="00514871" w:rsidRDefault="009C704A" w:rsidP="003A7F20">
      <w:pPr>
        <w:tabs>
          <w:tab w:val="num" w:pos="540"/>
        </w:tabs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>
        <w:rPr>
          <w:rFonts w:asciiTheme="majorBidi" w:hAnsiTheme="majorBidi" w:cstheme="majorBidi"/>
          <w:noProof/>
          <w:color w:val="17365D" w:themeColor="text2" w:themeShade="BF"/>
          <w:sz w:val="28"/>
          <w:szCs w:val="28"/>
        </w:rPr>
        <w:pict>
          <v:rect id="_x0000_s1036" style="position:absolute;margin-left:3.75pt;margin-top:1.6pt;width:441pt;height:13.85pt;z-index:251655680" strokecolor="white">
            <v:fill opacity="0" color2="#89f0fb" focus="100%" type="gradient"/>
            <v:textbox style="mso-next-textbox:#_x0000_s1036" inset=".5mm,.3mm,.5mm,.3mm">
              <w:txbxContent>
                <w:p w:rsidR="009014C7" w:rsidRDefault="009014C7" w:rsidP="00C038DD"/>
              </w:txbxContent>
            </v:textbox>
          </v:rect>
        </w:pict>
      </w:r>
    </w:p>
    <w:p w:rsidR="00897D20" w:rsidRPr="00514871" w:rsidRDefault="00897D20" w:rsidP="003A7F20">
      <w:pPr>
        <w:numPr>
          <w:ilvl w:val="0"/>
          <w:numId w:val="3"/>
        </w:numPr>
        <w:tabs>
          <w:tab w:val="clear" w:pos="900"/>
          <w:tab w:val="num" w:pos="360"/>
        </w:tabs>
        <w:ind w:left="540" w:hanging="540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Arabe : Très bien</w:t>
      </w:r>
      <w:r w:rsidR="003A7F20" w:rsidRPr="00514871">
        <w:rPr>
          <w:rFonts w:asciiTheme="majorBidi" w:hAnsiTheme="majorBidi" w:cstheme="majorBidi"/>
          <w:color w:val="17365D" w:themeColor="text2" w:themeShade="BF"/>
          <w:sz w:val="28"/>
          <w:szCs w:val="28"/>
          <w:rtl/>
        </w:rPr>
        <w:t xml:space="preserve"> </w:t>
      </w:r>
      <w:r w:rsidR="003A7F20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(</w:t>
      </w:r>
      <w:proofErr w:type="spellStart"/>
      <w:r w:rsidR="003A7F20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lu</w:t>
      </w:r>
      <w:proofErr w:type="gramStart"/>
      <w:r w:rsidR="003A7F20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,écrit</w:t>
      </w:r>
      <w:proofErr w:type="spellEnd"/>
      <w:r w:rsidR="003A7F20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,parlé</w:t>
      </w:r>
      <w:proofErr w:type="gramEnd"/>
      <w:r w:rsidR="003A7F20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)</w:t>
      </w:r>
    </w:p>
    <w:p w:rsidR="00897D20" w:rsidRPr="00514871" w:rsidRDefault="00897D20" w:rsidP="003A7F20">
      <w:pPr>
        <w:numPr>
          <w:ilvl w:val="0"/>
          <w:numId w:val="3"/>
        </w:numPr>
        <w:tabs>
          <w:tab w:val="clear" w:pos="900"/>
          <w:tab w:val="num" w:pos="360"/>
        </w:tabs>
        <w:ind w:left="540" w:hanging="540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Français : Très bien</w:t>
      </w:r>
      <w:r w:rsidR="003A7F20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 (</w:t>
      </w:r>
      <w:proofErr w:type="spellStart"/>
      <w:r w:rsidR="003A7F20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lu</w:t>
      </w:r>
      <w:proofErr w:type="gramStart"/>
      <w:r w:rsidR="003A7F20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,écrit</w:t>
      </w:r>
      <w:proofErr w:type="spellEnd"/>
      <w:r w:rsidR="003A7F20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,parlé</w:t>
      </w:r>
      <w:proofErr w:type="gramEnd"/>
      <w:r w:rsidR="003A7F20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)</w:t>
      </w:r>
    </w:p>
    <w:p w:rsidR="00327A02" w:rsidRPr="00514871" w:rsidRDefault="00897D20" w:rsidP="001F1DB4">
      <w:pPr>
        <w:numPr>
          <w:ilvl w:val="0"/>
          <w:numId w:val="3"/>
        </w:numPr>
        <w:tabs>
          <w:tab w:val="clear" w:pos="900"/>
          <w:tab w:val="num" w:pos="360"/>
        </w:tabs>
        <w:ind w:left="540" w:hanging="540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Anglais : </w:t>
      </w:r>
      <w:r w:rsidR="00841930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très bien</w:t>
      </w: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 </w:t>
      </w:r>
      <w:r w:rsidR="003A7F20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(lu</w:t>
      </w:r>
      <w:proofErr w:type="gramStart"/>
      <w:r w:rsidR="003A7F20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,</w:t>
      </w:r>
      <w:r w:rsidR="00B407EA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 xml:space="preserve"> </w:t>
      </w:r>
      <w:r w:rsidR="003A7F20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,parlé</w:t>
      </w:r>
      <w:proofErr w:type="gramEnd"/>
      <w:r w:rsidR="003A7F20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)</w:t>
      </w:r>
    </w:p>
    <w:p w:rsidR="00252A6D" w:rsidRPr="00514871" w:rsidRDefault="00514871" w:rsidP="003A7F20">
      <w:pPr>
        <w:tabs>
          <w:tab w:val="num" w:pos="540"/>
        </w:tabs>
        <w:ind w:left="540" w:hanging="540"/>
        <w:jc w:val="center"/>
        <w:rPr>
          <w:rFonts w:asciiTheme="majorBidi" w:hAnsiTheme="majorBidi" w:cstheme="majorBidi"/>
          <w:color w:val="FF0000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COMPETENCES </w:t>
      </w:r>
    </w:p>
    <w:p w:rsidR="00B13E37" w:rsidRPr="00514871" w:rsidRDefault="009C704A" w:rsidP="001F1DB4">
      <w:pPr>
        <w:tabs>
          <w:tab w:val="num" w:pos="540"/>
        </w:tabs>
        <w:ind w:left="540" w:hanging="540"/>
        <w:jc w:val="center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>
        <w:rPr>
          <w:rFonts w:asciiTheme="majorBidi" w:hAnsiTheme="majorBidi" w:cstheme="majorBidi"/>
          <w:noProof/>
          <w:color w:val="17365D" w:themeColor="text2" w:themeShade="BF"/>
          <w:sz w:val="28"/>
          <w:szCs w:val="28"/>
        </w:rPr>
        <w:pict>
          <v:rect id="_x0000_s1035" style="position:absolute;left:0;text-align:left;margin-left:0;margin-top:3.3pt;width:441pt;height:10.65pt;z-index:251654656" strokecolor="white">
            <v:fill opacity="0" color2="#89f0fb" focus="100%" type="gradient"/>
            <v:textbox style="mso-next-textbox:#_x0000_s1035" inset=".5mm,.3mm,.5mm,.3mm">
              <w:txbxContent>
                <w:p w:rsidR="00252A6D" w:rsidRDefault="00252A6D" w:rsidP="00C038DD"/>
              </w:txbxContent>
            </v:textbox>
          </v:rect>
        </w:pict>
      </w:r>
    </w:p>
    <w:p w:rsidR="00CE71F3" w:rsidRPr="00514871" w:rsidRDefault="00CE71F3" w:rsidP="003A7F20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Elément Sérieux et disponible.</w:t>
      </w:r>
    </w:p>
    <w:p w:rsidR="00CE71F3" w:rsidRPr="00514871" w:rsidRDefault="00CE71F3" w:rsidP="003A7F20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Ayant l’esprit d’équipe.</w:t>
      </w:r>
    </w:p>
    <w:p w:rsidR="00CE71F3" w:rsidRPr="00514871" w:rsidRDefault="00CE71F3" w:rsidP="003A7F20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Bonne condition physique.</w:t>
      </w:r>
    </w:p>
    <w:p w:rsidR="00CE71F3" w:rsidRPr="00514871" w:rsidRDefault="009C704A" w:rsidP="003A7F20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rPr>
          <w:rFonts w:asciiTheme="majorBidi" w:hAnsiTheme="majorBidi" w:cstheme="majorBidi"/>
          <w:color w:val="17365D" w:themeColor="text2" w:themeShade="BF"/>
          <w:sz w:val="28"/>
          <w:szCs w:val="28"/>
        </w:rPr>
      </w:pPr>
      <w:r w:rsidRPr="009C704A">
        <w:rPr>
          <w:noProof/>
          <w:color w:val="17365D" w:themeColor="text2" w:themeShade="BF"/>
          <w:sz w:val="28"/>
          <w:szCs w:val="28"/>
          <w:u w:val="single"/>
        </w:rPr>
        <w:pict>
          <v:rect id="_x0000_s1031" style="position:absolute;left:0;text-align:left;margin-left:490.15pt;margin-top:158.4pt;width:23.15pt;height:17.25pt;z-index:251653632" stroked="f">
            <v:textbox style="mso-next-textbox:#_x0000_s1031" inset=".5mm,,.5mm">
              <w:txbxContent>
                <w:p w:rsidR="00B37ED6" w:rsidRPr="00B37ED6" w:rsidRDefault="00B37ED6" w:rsidP="00B37ED6">
                  <w:pPr>
                    <w:jc w:val="center"/>
                    <w:rPr>
                      <w:rFonts w:ascii="Elephant" w:hAnsi="Elephant"/>
                      <w:sz w:val="80"/>
                      <w:szCs w:val="80"/>
                    </w:rPr>
                  </w:pPr>
                </w:p>
              </w:txbxContent>
            </v:textbox>
          </v:rect>
        </w:pict>
      </w:r>
      <w:r w:rsidR="00CE71F3" w:rsidRPr="00514871">
        <w:rPr>
          <w:rFonts w:asciiTheme="majorBidi" w:hAnsiTheme="majorBidi" w:cstheme="majorBidi"/>
          <w:color w:val="17365D" w:themeColor="text2" w:themeShade="BF"/>
          <w:sz w:val="28"/>
          <w:szCs w:val="28"/>
        </w:rPr>
        <w:t>Capacité d’adaptation et d’intégration.</w:t>
      </w:r>
    </w:p>
    <w:sectPr w:rsidR="00CE71F3" w:rsidRPr="00514871" w:rsidSect="00A43DBD">
      <w:pgSz w:w="11906" w:h="16838"/>
      <w:pgMar w:top="142" w:right="282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33"/>
      </v:shape>
    </w:pict>
  </w:numPicBullet>
  <w:abstractNum w:abstractNumId="0">
    <w:nsid w:val="02CE5ACE"/>
    <w:multiLevelType w:val="hybridMultilevel"/>
    <w:tmpl w:val="B5AADC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6099A"/>
    <w:multiLevelType w:val="hybridMultilevel"/>
    <w:tmpl w:val="2990BD6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969EB"/>
    <w:multiLevelType w:val="hybridMultilevel"/>
    <w:tmpl w:val="63AE962A"/>
    <w:lvl w:ilvl="0" w:tplc="7794D084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85063"/>
    <w:multiLevelType w:val="hybridMultilevel"/>
    <w:tmpl w:val="6082F2CC"/>
    <w:lvl w:ilvl="0" w:tplc="7794D084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47F05"/>
    <w:multiLevelType w:val="hybridMultilevel"/>
    <w:tmpl w:val="565EC9BA"/>
    <w:lvl w:ilvl="0" w:tplc="04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AD64A7B"/>
    <w:multiLevelType w:val="hybridMultilevel"/>
    <w:tmpl w:val="29201FD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4E0823"/>
    <w:multiLevelType w:val="hybridMultilevel"/>
    <w:tmpl w:val="99840700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D804C9C"/>
    <w:multiLevelType w:val="hybridMultilevel"/>
    <w:tmpl w:val="1B7CC2B8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C000B">
      <w:start w:val="1"/>
      <w:numFmt w:val="bullet"/>
      <w:lvlText w:val=""/>
      <w:lvlJc w:val="left"/>
      <w:pPr>
        <w:tabs>
          <w:tab w:val="num" w:pos="1672"/>
        </w:tabs>
        <w:ind w:left="1672" w:hanging="360"/>
      </w:pPr>
      <w:rPr>
        <w:rFonts w:ascii="Wingdings" w:hAnsi="Wingdings" w:hint="default"/>
      </w:rPr>
    </w:lvl>
    <w:lvl w:ilvl="2" w:tplc="77EE8A5E">
      <w:numFmt w:val="bullet"/>
      <w:lvlText w:val="-"/>
      <w:lvlJc w:val="left"/>
      <w:pPr>
        <w:tabs>
          <w:tab w:val="num" w:pos="2392"/>
        </w:tabs>
        <w:ind w:left="2392" w:hanging="360"/>
      </w:pPr>
      <w:rPr>
        <w:rFonts w:ascii="Bell MT" w:eastAsia="Times New Roman" w:hAnsi="Bell MT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72"/>
        </w:tabs>
        <w:ind w:left="52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92"/>
        </w:tabs>
        <w:ind w:left="59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12"/>
        </w:tabs>
        <w:ind w:left="6712" w:hanging="360"/>
      </w:pPr>
      <w:rPr>
        <w:rFonts w:ascii="Wingdings" w:hAnsi="Wingdings" w:hint="default"/>
      </w:rPr>
    </w:lvl>
  </w:abstractNum>
  <w:abstractNum w:abstractNumId="8">
    <w:nsid w:val="34D80FFF"/>
    <w:multiLevelType w:val="hybridMultilevel"/>
    <w:tmpl w:val="AF40BC5A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003948"/>
    <w:multiLevelType w:val="hybridMultilevel"/>
    <w:tmpl w:val="ACA6D51C"/>
    <w:lvl w:ilvl="0" w:tplc="7794D084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EE5BB6"/>
    <w:multiLevelType w:val="hybridMultilevel"/>
    <w:tmpl w:val="61D80828"/>
    <w:lvl w:ilvl="0" w:tplc="040C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BFD08C4"/>
    <w:multiLevelType w:val="hybridMultilevel"/>
    <w:tmpl w:val="09F8CAB6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E6D49"/>
    <w:multiLevelType w:val="hybridMultilevel"/>
    <w:tmpl w:val="CB6436B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355D58"/>
    <w:multiLevelType w:val="hybridMultilevel"/>
    <w:tmpl w:val="6EF06D0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E73BA5"/>
    <w:multiLevelType w:val="multilevel"/>
    <w:tmpl w:val="2990BD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9A036C"/>
    <w:multiLevelType w:val="hybridMultilevel"/>
    <w:tmpl w:val="82EAEC3E"/>
    <w:lvl w:ilvl="0" w:tplc="040C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99041EF"/>
    <w:multiLevelType w:val="hybridMultilevel"/>
    <w:tmpl w:val="C2E44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8A26A5"/>
    <w:multiLevelType w:val="hybridMultilevel"/>
    <w:tmpl w:val="616E4D6A"/>
    <w:lvl w:ilvl="0" w:tplc="040C0007">
      <w:start w:val="1"/>
      <w:numFmt w:val="bullet"/>
      <w:lvlText w:val=""/>
      <w:lvlPicBulletId w:val="0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AA7887"/>
    <w:multiLevelType w:val="hybridMultilevel"/>
    <w:tmpl w:val="2FAAEF22"/>
    <w:lvl w:ilvl="0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8"/>
  </w:num>
  <w:num w:numId="5">
    <w:abstractNumId w:val="7"/>
  </w:num>
  <w:num w:numId="6">
    <w:abstractNumId w:val="8"/>
  </w:num>
  <w:num w:numId="7">
    <w:abstractNumId w:val="11"/>
  </w:num>
  <w:num w:numId="8">
    <w:abstractNumId w:val="16"/>
  </w:num>
  <w:num w:numId="9">
    <w:abstractNumId w:val="1"/>
  </w:num>
  <w:num w:numId="10">
    <w:abstractNumId w:val="14"/>
  </w:num>
  <w:num w:numId="11">
    <w:abstractNumId w:val="17"/>
  </w:num>
  <w:num w:numId="12">
    <w:abstractNumId w:val="15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9253B5"/>
    <w:rsid w:val="00000930"/>
    <w:rsid w:val="00014A96"/>
    <w:rsid w:val="00015C8F"/>
    <w:rsid w:val="000167C3"/>
    <w:rsid w:val="00020EC6"/>
    <w:rsid w:val="00021235"/>
    <w:rsid w:val="0002537D"/>
    <w:rsid w:val="000343A9"/>
    <w:rsid w:val="00053558"/>
    <w:rsid w:val="00053CB6"/>
    <w:rsid w:val="0005499C"/>
    <w:rsid w:val="00062572"/>
    <w:rsid w:val="00074ABE"/>
    <w:rsid w:val="000826FD"/>
    <w:rsid w:val="000864E0"/>
    <w:rsid w:val="00087A3D"/>
    <w:rsid w:val="000A38DF"/>
    <w:rsid w:val="000A3B44"/>
    <w:rsid w:val="000A74C3"/>
    <w:rsid w:val="000B2207"/>
    <w:rsid w:val="000B570E"/>
    <w:rsid w:val="000B65F6"/>
    <w:rsid w:val="000B6A13"/>
    <w:rsid w:val="000C3CB4"/>
    <w:rsid w:val="000D3238"/>
    <w:rsid w:val="000D3F31"/>
    <w:rsid w:val="000D5A3D"/>
    <w:rsid w:val="000E64AC"/>
    <w:rsid w:val="000E68FC"/>
    <w:rsid w:val="000F277C"/>
    <w:rsid w:val="000F289A"/>
    <w:rsid w:val="001012C0"/>
    <w:rsid w:val="00107315"/>
    <w:rsid w:val="001100E7"/>
    <w:rsid w:val="00112A11"/>
    <w:rsid w:val="00113889"/>
    <w:rsid w:val="001267C9"/>
    <w:rsid w:val="0012790C"/>
    <w:rsid w:val="00140B45"/>
    <w:rsid w:val="00142297"/>
    <w:rsid w:val="00143E5F"/>
    <w:rsid w:val="00155F99"/>
    <w:rsid w:val="001619B2"/>
    <w:rsid w:val="00164F4B"/>
    <w:rsid w:val="00176B0C"/>
    <w:rsid w:val="00186E55"/>
    <w:rsid w:val="001A12EF"/>
    <w:rsid w:val="001A34EC"/>
    <w:rsid w:val="001B182E"/>
    <w:rsid w:val="001B6254"/>
    <w:rsid w:val="001B6F37"/>
    <w:rsid w:val="001B7274"/>
    <w:rsid w:val="001C34FD"/>
    <w:rsid w:val="001D18FF"/>
    <w:rsid w:val="001D2101"/>
    <w:rsid w:val="001E1834"/>
    <w:rsid w:val="001E2D64"/>
    <w:rsid w:val="001E7F92"/>
    <w:rsid w:val="001F1DB4"/>
    <w:rsid w:val="001F4C90"/>
    <w:rsid w:val="00202154"/>
    <w:rsid w:val="00206ECC"/>
    <w:rsid w:val="00220D5E"/>
    <w:rsid w:val="0023167F"/>
    <w:rsid w:val="00252A6D"/>
    <w:rsid w:val="00263B7F"/>
    <w:rsid w:val="0026685A"/>
    <w:rsid w:val="002757C4"/>
    <w:rsid w:val="00294991"/>
    <w:rsid w:val="002C4105"/>
    <w:rsid w:val="002C6644"/>
    <w:rsid w:val="002E0900"/>
    <w:rsid w:val="002E3BA8"/>
    <w:rsid w:val="002F3277"/>
    <w:rsid w:val="002F51E7"/>
    <w:rsid w:val="003041D4"/>
    <w:rsid w:val="00304BE2"/>
    <w:rsid w:val="00306A16"/>
    <w:rsid w:val="00306C27"/>
    <w:rsid w:val="00314245"/>
    <w:rsid w:val="003147B5"/>
    <w:rsid w:val="00314D71"/>
    <w:rsid w:val="00315F3E"/>
    <w:rsid w:val="00316D4C"/>
    <w:rsid w:val="00322615"/>
    <w:rsid w:val="00327A02"/>
    <w:rsid w:val="00335443"/>
    <w:rsid w:val="00336B8C"/>
    <w:rsid w:val="003420C7"/>
    <w:rsid w:val="003448B9"/>
    <w:rsid w:val="0034533D"/>
    <w:rsid w:val="003514C9"/>
    <w:rsid w:val="00352522"/>
    <w:rsid w:val="00362D65"/>
    <w:rsid w:val="00376B79"/>
    <w:rsid w:val="00385206"/>
    <w:rsid w:val="00396ECE"/>
    <w:rsid w:val="003A7C3D"/>
    <w:rsid w:val="003A7F20"/>
    <w:rsid w:val="003C0848"/>
    <w:rsid w:val="003C0878"/>
    <w:rsid w:val="003C3DA3"/>
    <w:rsid w:val="003E0101"/>
    <w:rsid w:val="003E6D7D"/>
    <w:rsid w:val="003E727D"/>
    <w:rsid w:val="003F2697"/>
    <w:rsid w:val="003F5986"/>
    <w:rsid w:val="003F6AF4"/>
    <w:rsid w:val="00402CF9"/>
    <w:rsid w:val="004155D1"/>
    <w:rsid w:val="00422161"/>
    <w:rsid w:val="00422D98"/>
    <w:rsid w:val="00425F4F"/>
    <w:rsid w:val="00426BA3"/>
    <w:rsid w:val="00427107"/>
    <w:rsid w:val="00437042"/>
    <w:rsid w:val="0044102C"/>
    <w:rsid w:val="00442D31"/>
    <w:rsid w:val="004430A6"/>
    <w:rsid w:val="0044775A"/>
    <w:rsid w:val="004777F7"/>
    <w:rsid w:val="004844EF"/>
    <w:rsid w:val="00485198"/>
    <w:rsid w:val="00485C4A"/>
    <w:rsid w:val="004A7008"/>
    <w:rsid w:val="004B108C"/>
    <w:rsid w:val="004C1F73"/>
    <w:rsid w:val="004E412E"/>
    <w:rsid w:val="004E74FF"/>
    <w:rsid w:val="004F14CE"/>
    <w:rsid w:val="004F21E1"/>
    <w:rsid w:val="004F62BC"/>
    <w:rsid w:val="004F6431"/>
    <w:rsid w:val="005021F2"/>
    <w:rsid w:val="00514871"/>
    <w:rsid w:val="00522A97"/>
    <w:rsid w:val="00524AF4"/>
    <w:rsid w:val="00532ABC"/>
    <w:rsid w:val="00541E30"/>
    <w:rsid w:val="0056140E"/>
    <w:rsid w:val="00563309"/>
    <w:rsid w:val="005659C4"/>
    <w:rsid w:val="005678C8"/>
    <w:rsid w:val="00572F85"/>
    <w:rsid w:val="005A1161"/>
    <w:rsid w:val="005A5B3D"/>
    <w:rsid w:val="005A68E4"/>
    <w:rsid w:val="005B5C10"/>
    <w:rsid w:val="005B7634"/>
    <w:rsid w:val="005C45BB"/>
    <w:rsid w:val="005C4A61"/>
    <w:rsid w:val="005E11C0"/>
    <w:rsid w:val="005E6651"/>
    <w:rsid w:val="005F6FEB"/>
    <w:rsid w:val="00603137"/>
    <w:rsid w:val="00627CD5"/>
    <w:rsid w:val="00656A03"/>
    <w:rsid w:val="00656CAD"/>
    <w:rsid w:val="00657954"/>
    <w:rsid w:val="00670B21"/>
    <w:rsid w:val="006738E7"/>
    <w:rsid w:val="00682060"/>
    <w:rsid w:val="00682CE0"/>
    <w:rsid w:val="00683E6E"/>
    <w:rsid w:val="00691ED4"/>
    <w:rsid w:val="006971BB"/>
    <w:rsid w:val="006A1634"/>
    <w:rsid w:val="006B0519"/>
    <w:rsid w:val="006B4835"/>
    <w:rsid w:val="006C3980"/>
    <w:rsid w:val="006C6E34"/>
    <w:rsid w:val="006E30ED"/>
    <w:rsid w:val="00705805"/>
    <w:rsid w:val="0071130F"/>
    <w:rsid w:val="00716275"/>
    <w:rsid w:val="00720240"/>
    <w:rsid w:val="00737810"/>
    <w:rsid w:val="00746B6F"/>
    <w:rsid w:val="00746D4F"/>
    <w:rsid w:val="007516B1"/>
    <w:rsid w:val="007538E3"/>
    <w:rsid w:val="007547D4"/>
    <w:rsid w:val="00762876"/>
    <w:rsid w:val="00781BFD"/>
    <w:rsid w:val="00787258"/>
    <w:rsid w:val="007B54A4"/>
    <w:rsid w:val="007C7032"/>
    <w:rsid w:val="007D6765"/>
    <w:rsid w:val="007D79F1"/>
    <w:rsid w:val="007E07C2"/>
    <w:rsid w:val="007E5C67"/>
    <w:rsid w:val="007F356B"/>
    <w:rsid w:val="00802B93"/>
    <w:rsid w:val="00813215"/>
    <w:rsid w:val="0082066E"/>
    <w:rsid w:val="008236AB"/>
    <w:rsid w:val="00841930"/>
    <w:rsid w:val="008434B0"/>
    <w:rsid w:val="00846BC3"/>
    <w:rsid w:val="00851C5C"/>
    <w:rsid w:val="00852198"/>
    <w:rsid w:val="0085328C"/>
    <w:rsid w:val="00873B59"/>
    <w:rsid w:val="00880B31"/>
    <w:rsid w:val="00881061"/>
    <w:rsid w:val="00881F97"/>
    <w:rsid w:val="00892412"/>
    <w:rsid w:val="00897D20"/>
    <w:rsid w:val="008A1356"/>
    <w:rsid w:val="008A355E"/>
    <w:rsid w:val="008A425F"/>
    <w:rsid w:val="008B01A6"/>
    <w:rsid w:val="008C4F1B"/>
    <w:rsid w:val="008D19AC"/>
    <w:rsid w:val="008D2176"/>
    <w:rsid w:val="008D31F8"/>
    <w:rsid w:val="008E6139"/>
    <w:rsid w:val="008F1541"/>
    <w:rsid w:val="009014C7"/>
    <w:rsid w:val="00902CB8"/>
    <w:rsid w:val="00903860"/>
    <w:rsid w:val="00910D57"/>
    <w:rsid w:val="00921677"/>
    <w:rsid w:val="009237CE"/>
    <w:rsid w:val="009253B5"/>
    <w:rsid w:val="00925BF2"/>
    <w:rsid w:val="009347D5"/>
    <w:rsid w:val="00937DE9"/>
    <w:rsid w:val="00937F83"/>
    <w:rsid w:val="00942315"/>
    <w:rsid w:val="00944F8D"/>
    <w:rsid w:val="00951E0A"/>
    <w:rsid w:val="00956FE2"/>
    <w:rsid w:val="00981661"/>
    <w:rsid w:val="009873BB"/>
    <w:rsid w:val="0099272E"/>
    <w:rsid w:val="00993B85"/>
    <w:rsid w:val="00995E79"/>
    <w:rsid w:val="009A25F2"/>
    <w:rsid w:val="009A4653"/>
    <w:rsid w:val="009B5CD8"/>
    <w:rsid w:val="009B64AE"/>
    <w:rsid w:val="009B7496"/>
    <w:rsid w:val="009C704A"/>
    <w:rsid w:val="009D0F07"/>
    <w:rsid w:val="009E2705"/>
    <w:rsid w:val="009F21CC"/>
    <w:rsid w:val="009F733A"/>
    <w:rsid w:val="009F77BF"/>
    <w:rsid w:val="00A04FF6"/>
    <w:rsid w:val="00A05647"/>
    <w:rsid w:val="00A106EA"/>
    <w:rsid w:val="00A214D8"/>
    <w:rsid w:val="00A31B3B"/>
    <w:rsid w:val="00A323B6"/>
    <w:rsid w:val="00A43DBD"/>
    <w:rsid w:val="00A47CF5"/>
    <w:rsid w:val="00A54C67"/>
    <w:rsid w:val="00A619C7"/>
    <w:rsid w:val="00A663AC"/>
    <w:rsid w:val="00A7131D"/>
    <w:rsid w:val="00A84313"/>
    <w:rsid w:val="00A84A7D"/>
    <w:rsid w:val="00A86264"/>
    <w:rsid w:val="00A87648"/>
    <w:rsid w:val="00A906E1"/>
    <w:rsid w:val="00A941D4"/>
    <w:rsid w:val="00AA4CCA"/>
    <w:rsid w:val="00AA737F"/>
    <w:rsid w:val="00AC02FD"/>
    <w:rsid w:val="00AD148F"/>
    <w:rsid w:val="00AD5D81"/>
    <w:rsid w:val="00AD77C7"/>
    <w:rsid w:val="00AE4DCE"/>
    <w:rsid w:val="00AE6BF8"/>
    <w:rsid w:val="00AF2EB1"/>
    <w:rsid w:val="00AF3D85"/>
    <w:rsid w:val="00AF6432"/>
    <w:rsid w:val="00B04525"/>
    <w:rsid w:val="00B06AEC"/>
    <w:rsid w:val="00B13E37"/>
    <w:rsid w:val="00B22D9D"/>
    <w:rsid w:val="00B26900"/>
    <w:rsid w:val="00B30A40"/>
    <w:rsid w:val="00B33007"/>
    <w:rsid w:val="00B37ED6"/>
    <w:rsid w:val="00B407EA"/>
    <w:rsid w:val="00B549D5"/>
    <w:rsid w:val="00B57718"/>
    <w:rsid w:val="00B66ED4"/>
    <w:rsid w:val="00B70B13"/>
    <w:rsid w:val="00B71A43"/>
    <w:rsid w:val="00B846CA"/>
    <w:rsid w:val="00B8697F"/>
    <w:rsid w:val="00B86FB6"/>
    <w:rsid w:val="00B91EB2"/>
    <w:rsid w:val="00B9257C"/>
    <w:rsid w:val="00BA14B2"/>
    <w:rsid w:val="00BA5C90"/>
    <w:rsid w:val="00BB01C6"/>
    <w:rsid w:val="00BB28DC"/>
    <w:rsid w:val="00BB49D2"/>
    <w:rsid w:val="00BB5E88"/>
    <w:rsid w:val="00BB6769"/>
    <w:rsid w:val="00BB6A82"/>
    <w:rsid w:val="00BC456B"/>
    <w:rsid w:val="00BD6990"/>
    <w:rsid w:val="00BD6FBE"/>
    <w:rsid w:val="00BE3D13"/>
    <w:rsid w:val="00BE5FAD"/>
    <w:rsid w:val="00BF5462"/>
    <w:rsid w:val="00C009B6"/>
    <w:rsid w:val="00C03642"/>
    <w:rsid w:val="00C038DD"/>
    <w:rsid w:val="00C04427"/>
    <w:rsid w:val="00C0653A"/>
    <w:rsid w:val="00C10012"/>
    <w:rsid w:val="00C1282B"/>
    <w:rsid w:val="00C13536"/>
    <w:rsid w:val="00C157BE"/>
    <w:rsid w:val="00C20EFD"/>
    <w:rsid w:val="00C24272"/>
    <w:rsid w:val="00C26BF3"/>
    <w:rsid w:val="00C307EE"/>
    <w:rsid w:val="00C31ECC"/>
    <w:rsid w:val="00C34910"/>
    <w:rsid w:val="00C4455D"/>
    <w:rsid w:val="00C45D09"/>
    <w:rsid w:val="00C54B6C"/>
    <w:rsid w:val="00C7190A"/>
    <w:rsid w:val="00C760D7"/>
    <w:rsid w:val="00C770F3"/>
    <w:rsid w:val="00C87BB2"/>
    <w:rsid w:val="00C94615"/>
    <w:rsid w:val="00C94A99"/>
    <w:rsid w:val="00CA1AB7"/>
    <w:rsid w:val="00CB5838"/>
    <w:rsid w:val="00CC05FB"/>
    <w:rsid w:val="00CC073A"/>
    <w:rsid w:val="00CC5E88"/>
    <w:rsid w:val="00CE01B9"/>
    <w:rsid w:val="00CE2003"/>
    <w:rsid w:val="00CE71F3"/>
    <w:rsid w:val="00CF0924"/>
    <w:rsid w:val="00CF1FDB"/>
    <w:rsid w:val="00CF5FC6"/>
    <w:rsid w:val="00CF6A0A"/>
    <w:rsid w:val="00D11AEB"/>
    <w:rsid w:val="00D15743"/>
    <w:rsid w:val="00D15F9F"/>
    <w:rsid w:val="00D15FF8"/>
    <w:rsid w:val="00D21873"/>
    <w:rsid w:val="00D2713F"/>
    <w:rsid w:val="00D339BB"/>
    <w:rsid w:val="00D54915"/>
    <w:rsid w:val="00D56CBC"/>
    <w:rsid w:val="00D63AEB"/>
    <w:rsid w:val="00D65CFD"/>
    <w:rsid w:val="00D7078F"/>
    <w:rsid w:val="00D734C6"/>
    <w:rsid w:val="00D75501"/>
    <w:rsid w:val="00D81DEA"/>
    <w:rsid w:val="00D91CB7"/>
    <w:rsid w:val="00DA5B76"/>
    <w:rsid w:val="00DA7079"/>
    <w:rsid w:val="00DC0519"/>
    <w:rsid w:val="00DC0967"/>
    <w:rsid w:val="00DD25D2"/>
    <w:rsid w:val="00DE0E98"/>
    <w:rsid w:val="00DE3170"/>
    <w:rsid w:val="00DE5982"/>
    <w:rsid w:val="00DF0D23"/>
    <w:rsid w:val="00DF35B1"/>
    <w:rsid w:val="00E00787"/>
    <w:rsid w:val="00E016F5"/>
    <w:rsid w:val="00E025EB"/>
    <w:rsid w:val="00E14261"/>
    <w:rsid w:val="00E15569"/>
    <w:rsid w:val="00E21B13"/>
    <w:rsid w:val="00E226BC"/>
    <w:rsid w:val="00E2673A"/>
    <w:rsid w:val="00E31FB2"/>
    <w:rsid w:val="00E32FA1"/>
    <w:rsid w:val="00E3359D"/>
    <w:rsid w:val="00E362D2"/>
    <w:rsid w:val="00E4021C"/>
    <w:rsid w:val="00E407FA"/>
    <w:rsid w:val="00E40E7C"/>
    <w:rsid w:val="00E43D3B"/>
    <w:rsid w:val="00E70BAA"/>
    <w:rsid w:val="00E7113D"/>
    <w:rsid w:val="00E8217F"/>
    <w:rsid w:val="00E85754"/>
    <w:rsid w:val="00E951E2"/>
    <w:rsid w:val="00EA2C91"/>
    <w:rsid w:val="00EA5885"/>
    <w:rsid w:val="00EB29E9"/>
    <w:rsid w:val="00EB4232"/>
    <w:rsid w:val="00EB70BA"/>
    <w:rsid w:val="00EC3D08"/>
    <w:rsid w:val="00ED1988"/>
    <w:rsid w:val="00ED70C2"/>
    <w:rsid w:val="00EE2684"/>
    <w:rsid w:val="00EF2747"/>
    <w:rsid w:val="00F0080F"/>
    <w:rsid w:val="00F10306"/>
    <w:rsid w:val="00F12B00"/>
    <w:rsid w:val="00F27209"/>
    <w:rsid w:val="00F301E9"/>
    <w:rsid w:val="00F36779"/>
    <w:rsid w:val="00F418CA"/>
    <w:rsid w:val="00F44499"/>
    <w:rsid w:val="00F445AC"/>
    <w:rsid w:val="00F55FE7"/>
    <w:rsid w:val="00F641E7"/>
    <w:rsid w:val="00F672D2"/>
    <w:rsid w:val="00F834D4"/>
    <w:rsid w:val="00F958EF"/>
    <w:rsid w:val="00FA1F76"/>
    <w:rsid w:val="00FA5673"/>
    <w:rsid w:val="00FA6B83"/>
    <w:rsid w:val="00FB227C"/>
    <w:rsid w:val="00FB592C"/>
    <w:rsid w:val="00FD3407"/>
    <w:rsid w:val="00FE1F0D"/>
    <w:rsid w:val="00FE6E40"/>
    <w:rsid w:val="00FF5251"/>
    <w:rsid w:val="00FF60EF"/>
    <w:rsid w:val="00FF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ru v:ext="edit" colors="#d5ffab,#fecaed,#fed6d9,#89f0f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FF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CarCar1CarCarCarCar">
    <w:name w:val="Car Car Car1 Car Car Car Car"/>
    <w:rsid w:val="00522A97"/>
    <w:pPr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szCs w:val="24"/>
      <w:lang w:val="en-US" w:eastAsia="zh-CN"/>
    </w:rPr>
  </w:style>
  <w:style w:type="table" w:styleId="Grilledutableau">
    <w:name w:val="Table Grid"/>
    <w:basedOn w:val="TableauNormal"/>
    <w:rsid w:val="00E85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15F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15F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4105-7D9F-4051-86A7-695B0D6A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serveur4</dc:creator>
  <cp:lastModifiedBy>YOUCEF CYBER</cp:lastModifiedBy>
  <cp:revision>17</cp:revision>
  <cp:lastPrinted>2022-10-04T17:55:00Z</cp:lastPrinted>
  <dcterms:created xsi:type="dcterms:W3CDTF">2020-09-09T09:43:00Z</dcterms:created>
  <dcterms:modified xsi:type="dcterms:W3CDTF">2022-10-04T17:56:00Z</dcterms:modified>
</cp:coreProperties>
</file>