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Georgia" w:hAnsi="Georgia"/>
          <w:b/>
          <w:color w:val="000000"/>
          <w:sz w:val="52"/>
          <w:szCs w:val="52"/>
          <w:rtl/>
        </w:rPr>
      </w:pPr>
      <w:r>
        <w:rPr>
          <w:rFonts w:ascii="Comic Sans MS" w:hAnsi="Comic Sans MS"/>
          <w:b/>
          <w:noProof/>
          <w:sz w:val="28"/>
          <w:szCs w:val="28"/>
          <w:rtl/>
        </w:rPr>
        <w:pict>
          <v:line id="1026" stroked="t" from="203.75pt,-22.5pt" to="203.75pt,67.5pt" style="position:absolute;z-index:3;mso-position-horizontal-relative:text;mso-position-vertical-relative:text;mso-width-relative:page;mso-height-relative:margin;mso-wrap-distance-left:0.0pt;mso-wrap-distance-right:0.0pt;visibility:visible;">
            <v:stroke color="#d8d8d8" weight="2.0pt"/>
            <v:fill/>
            <v:shadow on="t" color="black" offset="0.0pt,1.5748158pt" offset2="-2.0pt,-2.0pt" opacity="24903f" origin=",0.5"/>
          </v:line>
        </w:pict>
      </w:r>
    </w:p>
    <w:p>
      <w:pPr>
        <w:pStyle w:val="style0"/>
        <w:jc w:val="right"/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216.0pt;margin-top:-31.5pt;width:273.2pt;height:98.0pt;z-index:2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bidi/>
                    <w:jc w:val="center"/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</w:pPr>
                  <w:r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  <w:t>R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val="en-US" w:bidi="ar-EG"/>
                    </w:rPr>
                    <w:t>i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  <w:t>ham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  <w:t xml:space="preserve"> Ab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val="en-US" w:bidi="ar-EG"/>
                    </w:rPr>
                    <w:t>u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  <w:t xml:space="preserve"> 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  <w:t>Elyaz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val="en-US" w:bidi="ar-EG"/>
                    </w:rPr>
                    <w:t>e</w:t>
                  </w:r>
                  <w:r>
                    <w:rPr>
                      <w:rFonts w:ascii="Calibri" w:cs="Calibri" w:hAnsi="Calibri"/>
                      <w:b/>
                      <w:bCs/>
                      <w:sz w:val="40"/>
                      <w:lang w:bidi="ar-EG"/>
                    </w:rPr>
                    <w:t>ed</w:t>
                  </w:r>
                </w:p>
                <w:p>
                  <w:pPr>
                    <w:pStyle w:val="style0"/>
                    <w:bidi/>
                    <w:jc w:val="center"/>
                    <w:rPr>
                      <w:rFonts w:ascii="Arial" w:cs="Arial" w:eastAsia="SimSun" w:hAnsi="Arial"/>
                      <w:spacing w:val="-6"/>
                      <w:kern w:val="1"/>
                      <w:sz w:val="22"/>
                      <w:szCs w:val="22"/>
                      <w:lang w:val="en-US" w:bidi="hi-IN" w:eastAsia="hi-IN"/>
                    </w:rPr>
                  </w:pPr>
                  <w:r>
                    <w:rPr>
                      <w:rFonts w:ascii="Arial" w:cs="Arial" w:hAnsi="Arial"/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t xml:space="preserve">3 </w: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t>September</w: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t xml:space="preserve"> 1988</w:t>
                  </w:r>
                </w:p>
                <w:p>
                  <w:pPr>
                    <w:pStyle w:val="style0"/>
                    <w:bidi/>
                    <w:jc w:val="center"/>
                    <w:rPr>
                      <w:rFonts w:ascii="Arial" w:cs="Arial" w:eastAsia="SimSun" w:hAnsi="Arial"/>
                      <w:spacing w:val="-6"/>
                      <w:kern w:val="1"/>
                      <w:sz w:val="22"/>
                      <w:szCs w:val="22"/>
                      <w:lang w:val="en-GB" w:bidi="hi-IN" w:eastAsia="hi-IN"/>
                    </w:rPr>
                  </w:pPr>
                  <w:r>
                    <w:rPr>
                      <w:rFonts w:ascii="Arial" w:cs="Arial" w:eastAsia="SimSun" w:hAnsi="Arial"/>
                      <w:spacing w:val="-6"/>
                      <w:kern w:val="1"/>
                      <w:sz w:val="22"/>
                      <w:szCs w:val="22"/>
                      <w:lang w:val="en-US" w:bidi="hi-IN" w:eastAsia="hi-IN"/>
                    </w:rPr>
                    <w:t xml:space="preserve">                              </w:t>
                  </w:r>
                  <w:r>
                    <w:rPr>
                      <w:rFonts w:ascii="Arial" w:cs="Arial" w:eastAsia="SimSun" w:hAnsi="Arial"/>
                      <w:spacing w:val="-6"/>
                      <w:kern w:val="1"/>
                      <w:sz w:val="22"/>
                      <w:szCs w:val="22"/>
                      <w:lang w:val="en-GB" w:bidi="hi-IN" w:eastAsia="hi-IN"/>
                    </w:rPr>
                    <w:t xml:space="preserve"> +2 012</w:t>
                  </w:r>
                  <w:r>
                    <w:rPr>
                      <w:rFonts w:ascii="Arial" w:cs="Arial" w:eastAsia="SimSun" w:hAnsi="Arial"/>
                      <w:spacing w:val="-6"/>
                      <w:kern w:val="1"/>
                      <w:sz w:val="22"/>
                      <w:szCs w:val="22"/>
                      <w:lang w:val="en-US" w:bidi="hi-IN" w:eastAsia="hi-IN"/>
                    </w:rPr>
                    <w:t xml:space="preserve">89999019.                                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rFonts w:ascii="Arial" w:cs="Arial" w:hAnsi="Arial"/>
                      <w:sz w:val="22"/>
                      <w:szCs w:val="22"/>
                    </w:rPr>
                    <w:t xml:space="preserve">                        </w: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instrText xml:space="preserve"> HYPERLINK "mailto:</w:instrTex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instrText>Tuteface@gmail.com</w:instrText>
                  </w:r>
                </w:p>
                <w:p>
                  <w:pPr>
                    <w:pStyle w:val="style0"/>
                    <w:rPr>
                      <w:rStyle w:val="style85"/>
                    </w:rPr>
                  </w:pPr>
                  <w:r>
                    <w:rPr>
                      <w:rFonts w:ascii="Arial" w:cs="Arial" w:hAnsi="Arial"/>
                      <w:sz w:val="22"/>
                      <w:szCs w:val="22"/>
                    </w:rPr>
                    <w:instrText xml:space="preserve">" </w:instrTex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cs="Arial" w:hAnsi="Arial"/>
                      <w:sz w:val="22"/>
                      <w:szCs w:val="22"/>
                      <w:lang w:val="en-US"/>
                    </w:rPr>
                    <w:t>rihamabuelyazeed3111</w:t>
                  </w:r>
                  <w:r>
                    <w:rPr>
                      <w:rStyle w:val="style85"/>
                      <w:rFonts w:ascii="Arial" w:cs="Arial" w:hAnsi="Arial"/>
                      <w:sz w:val="22"/>
                      <w:szCs w:val="22"/>
                    </w:rPr>
                    <w:t>@gmail.com</w:t>
                  </w:r>
                </w:p>
                <w:p>
                  <w:pPr>
                    <w:pStyle w:val="style0"/>
                    <w:bidi/>
                    <w:jc w:val="center"/>
                    <w:rPr>
                      <w:rFonts w:ascii="Calibri" w:cs="Calibri" w:hAnsi="Calibri"/>
                      <w:b/>
                      <w:bCs/>
                      <w:szCs w:val="16"/>
                      <w:lang w:val="en-US" w:bidi="ar-EG"/>
                    </w:rPr>
                  </w:pPr>
                  <w:r>
                    <w:rPr>
                      <w:rFonts w:ascii="Arial" w:cs="Arial" w:hAnsi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cs="Calibri" w:hAnsi="Calibri"/>
                      <w:b/>
                      <w:bCs/>
                      <w:szCs w:val="16"/>
                      <w:lang w:val="en-US" w:bidi="ar-EG"/>
                    </w:rPr>
                    <w:t xml:space="preserve"> </w: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t>Egyptian</w:t>
                  </w:r>
                </w:p>
                <w:p>
                  <w:pPr>
                    <w:pStyle w:val="style0"/>
                    <w:ind w:left="360" w:right="-630"/>
                    <w:jc w:val="both"/>
                    <w:rPr>
                      <w:rFonts w:ascii="Arial" w:cs="Arial" w:hAnsi="Arial"/>
                      <w:b/>
                      <w:bCs/>
                    </w:rPr>
                  </w:pPr>
                  <w:r>
                    <w:rPr>
                      <w:rFonts w:ascii="Arial" w:cs="Arial" w:hAnsi="Arial"/>
                      <w:sz w:val="22"/>
                      <w:szCs w:val="22"/>
                    </w:rPr>
                    <w:t xml:space="preserve">                              </w:t>
                  </w:r>
                  <w:r>
                    <w:rPr>
                      <w:rFonts w:ascii="Arial" w:cs="Arial" w:hAnsi="Arial"/>
                      <w:sz w:val="22"/>
                      <w:szCs w:val="22"/>
                    </w:rPr>
                    <w:t>Single</w:t>
                  </w:r>
                </w:p>
                <w:p>
                  <w:pPr>
                    <w:pStyle w:val="style0"/>
                    <w:bidi/>
                    <w:jc w:val="center"/>
                    <w:rPr>
                      <w:szCs w:val="16"/>
                      <w:lang w:val="en-US" w:bidi="ar-EG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rect id="1029" fillcolor="#5d417e" stroked="t" style="position:absolute;margin-left:-42.95pt;margin-top:-47.0pt;width:612.0pt;height:123.0pt;z-index:-2147483638;mso-position-horizontal-relative:text;mso-position-vertical-relative:text;mso-width-relative:margin;mso-height-relative:margin;mso-wrap-distance-left:0.0pt;mso-wrap-distance-right:0.0pt;visibility:visible;">
            <v:stroke color="#795d9b"/>
            <v:fill color2="#7b57a8" rotate="true" method="any" color="#5d417e" focus="100%" angle="180" type="gradient" colors="0f #5d417e;52429f #7b58a6;1 #7b57a8;">
              <o:fill v:ext="view" type="gradientUnscaled"/>
            </v:fill>
            <v:shadow on="t" color="black" offset="0.0pt,1.8110268pt" offset2="-2.0pt,-2.0pt" opacity="22937f" origin=",0.5"/>
          </v:rect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1030" type="#_x0000_t202" filled="f" stroked="f" style="position:absolute;margin-left:453.6pt;margin-top:-14.85pt;width:34.6pt;height:56.9pt;z-index:-2147483641;mso-position-horizontal-relative:text;mso-position-vertical-relative:text;mso-width-relative:margin;mso-height-relative:margin;visibility:visible;rotation:5898240fd;">
            <v:stroke on="f" joinstyle="miter" weight="0.5pt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eastAsia="Calibri"/>
          <w:noProof/>
          <w:lang w:val="es-ES" w:eastAsia="es-ES"/>
        </w:rPr>
        <w:pict>
          <v:shape id="1031" type="#_x0000_t202" filled="f" stroked="f" style="position:absolute;margin-left:0.0pt;margin-top:-31.5pt;width:239.75pt;height:112.25pt;z-index:5;mso-position-horizontal:left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bidi/>
                    <w:jc w:val="center"/>
                    <w:rPr>
                      <w:szCs w:val="22"/>
                    </w:rPr>
                  </w:pPr>
                  <w:r>
                    <w:rPr>
                      <w:rtl/>
                    </w:rPr>
                    <w:drawing>
                      <wp:inline distL="0" distT="0" distB="0" distR="0">
                        <wp:extent cx="1228090" cy="1652992"/>
                        <wp:effectExtent l="0" t="0" r="0" b="0"/>
                        <wp:docPr id="2049" name="Picture 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228090" cy="1652992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rect id="1032" fillcolor="#0d0d0d" stroked="t" style="position:absolute;margin-left:-48.0pt;margin-top:-47.0pt;width:612.0pt;height:128.0pt;z-index:-2147483640;mso-position-horizontal-relative:text;mso-position-vertical-relative:text;mso-width-relative:margin;mso-height-relative:margin;mso-wrap-distance-left:0.0pt;mso-wrap-distance-right:0.0pt;visibility:visible;">
            <v:stroke weight="2.0pt"/>
            <v:fill/>
          </v:rect>
        </w:pict>
      </w:r>
    </w:p>
    <w:p>
      <w:pPr>
        <w:pStyle w:val="style0"/>
        <w:tabs>
          <w:tab w:val="left" w:leader="none" w:pos="8680"/>
        </w:tabs>
        <w:rPr>
          <w:rFonts w:ascii="Georgia" w:hAnsi="Georgia"/>
          <w:b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>
      <w:pPr>
        <w:pStyle w:val="style0"/>
        <w:tabs>
          <w:tab w:val="left" w:leader="none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>
      <w:pPr>
        <w:pStyle w:val="style0"/>
        <w:tabs>
          <w:tab w:val="left" w:leader="none" w:pos="2520"/>
          <w:tab w:val="left" w:leader="none" w:pos="5940"/>
        </w:tabs>
        <w:bidi/>
        <w:rPr>
          <w:rFonts w:ascii="Georgia" w:hAnsi="Georgia"/>
          <w:b/>
        </w:rPr>
      </w:pPr>
    </w:p>
    <w:tbl>
      <w:tblPr>
        <w:tblStyle w:val="style154"/>
        <w:tblW w:w="10388" w:type="dxa"/>
        <w:tblInd w:w="445" w:type="dxa"/>
        <w:tblLook w:val="04A0" w:firstRow="1" w:lastRow="0" w:firstColumn="1" w:lastColumn="0" w:noHBand="0" w:noVBand="1"/>
      </w:tblPr>
      <w:tblGrid>
        <w:gridCol w:w="10388"/>
      </w:tblGrid>
      <w:tr>
        <w:trPr>
          <w:trHeight w:val="234" w:hRule="atLeast"/>
        </w:trPr>
        <w:tc>
          <w:tcPr>
            <w:tcW w:w="10388" w:type="dxa"/>
            <w:tcBorders/>
            <w:shd w:val="clear" w:color="auto" w:fill="b2a1c7"/>
          </w:tcPr>
          <w:p>
            <w:pPr>
              <w:pStyle w:val="style0"/>
              <w:tabs>
                <w:tab w:val="left" w:leader="none" w:pos="2268"/>
              </w:tabs>
              <w:bidi/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Education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Cources</w:t>
            </w:r>
          </w:p>
          <w:p>
            <w:pPr>
              <w:pStyle w:val="style0"/>
              <w:tabs>
                <w:tab w:val="left" w:leader="none" w:pos="2268"/>
              </w:tabs>
              <w:bidi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</w:tbl>
    <w:p>
      <w:pPr>
        <w:pStyle w:val="style31"/>
        <w:tabs>
          <w:tab w:val="left" w:leader="none" w:pos="720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7815"/>
        </w:tabs>
        <w:rPr>
          <w:rFonts w:ascii="Verdana" w:cs="Arial" w:hAnsi="Verdana"/>
          <w:b/>
          <w:sz w:val="20"/>
          <w:szCs w:val="20"/>
          <w:lang w:val="en-US"/>
        </w:rPr>
      </w:pPr>
    </w:p>
    <w:p>
      <w:pPr>
        <w:pStyle w:val="style31"/>
        <w:tabs>
          <w:tab w:val="left" w:leader="none" w:pos="720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7815"/>
        </w:tabs>
        <w:ind w:left="1418" w:hanging="1418"/>
        <w:rPr>
          <w:rFonts w:ascii="Verdana" w:cs="Arial" w:hAnsi="Verdana"/>
          <w:b/>
          <w:sz w:val="20"/>
          <w:szCs w:val="20"/>
          <w:lang w:val="en-US"/>
        </w:rPr>
      </w:pPr>
      <w:r>
        <w:rPr>
          <w:rFonts w:ascii="Verdana" w:cs="Arial" w:hAnsi="Verdana"/>
          <w:b/>
          <w:sz w:val="20"/>
          <w:szCs w:val="20"/>
          <w:lang w:val="en-US"/>
        </w:rPr>
        <w:t>2015-2018</w:t>
      </w:r>
      <w:r>
        <w:rPr>
          <w:rFonts w:ascii="Verdana" w:cs="Arial" w:hAnsi="Verdana"/>
          <w:b/>
          <w:sz w:val="20"/>
          <w:szCs w:val="20"/>
          <w:lang w:val="en-US"/>
        </w:rPr>
        <w:tab/>
      </w:r>
      <w:r>
        <w:rPr>
          <w:rFonts w:ascii="Verdana" w:cs="Arial" w:hAnsi="Verdana"/>
          <w:b/>
          <w:sz w:val="20"/>
          <w:szCs w:val="20"/>
          <w:lang w:val="en-US"/>
        </w:rPr>
        <w:tab/>
      </w:r>
      <w:r>
        <w:rPr>
          <w:rFonts w:ascii="Verdana" w:cs="Arial" w:hAnsi="Verdana"/>
          <w:b/>
          <w:sz w:val="20"/>
          <w:szCs w:val="20"/>
          <w:lang w:val="en-US"/>
        </w:rPr>
        <w:t>Ain Shams University</w:t>
      </w:r>
      <w:r>
        <w:rPr>
          <w:rFonts w:ascii="Verdana" w:cs="Arial" w:hAnsi="Verdana"/>
          <w:b/>
          <w:sz w:val="20"/>
          <w:szCs w:val="20"/>
          <w:lang w:val="en-US"/>
        </w:rPr>
        <w:tab/>
      </w:r>
      <w:r>
        <w:rPr>
          <w:rFonts w:ascii="Verdana" w:cs="Arial" w:hAnsi="Verdana"/>
          <w:b/>
          <w:sz w:val="20"/>
          <w:szCs w:val="20"/>
          <w:lang w:val="en-US"/>
        </w:rPr>
        <w:t xml:space="preserve">                      </w:t>
      </w:r>
      <w:r>
        <w:rPr>
          <w:rFonts w:ascii="Verdana" w:cs="Arial" w:hAnsi="Verdana"/>
          <w:b/>
          <w:sz w:val="20"/>
          <w:szCs w:val="20"/>
          <w:lang w:val="en-US"/>
        </w:rPr>
        <w:br/>
      </w:r>
      <w:r>
        <w:rPr>
          <w:rFonts w:ascii="Verdana" w:cs="Arial" w:hAnsi="Verdana"/>
          <w:b/>
          <w:sz w:val="20"/>
          <w:szCs w:val="20"/>
          <w:lang w:val="en-US"/>
        </w:rPr>
        <w:t xml:space="preserve">          Bachelor of Media Arts</w:t>
      </w:r>
    </w:p>
    <w:p>
      <w:pPr>
        <w:pStyle w:val="style31"/>
        <w:tabs>
          <w:tab w:val="left" w:leader="none" w:pos="720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7815"/>
        </w:tabs>
        <w:ind w:left="1418" w:hanging="1418"/>
        <w:rPr>
          <w:rFonts w:ascii="Verdana" w:cs="Arial" w:hAnsi="Verdana"/>
          <w:b/>
          <w:sz w:val="22"/>
          <w:szCs w:val="22"/>
          <w:lang w:val="en-US"/>
        </w:rPr>
      </w:pP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lang w:val="en-US"/>
        </w:rPr>
      </w:pPr>
      <w:r>
        <w:rPr>
          <w:rFonts w:ascii="Verdana" w:cs="Arial" w:hAnsi="Verdana"/>
          <w:b/>
          <w:bCs/>
          <w:color w:val="auto"/>
          <w:sz w:val="22"/>
          <w:szCs w:val="22"/>
          <w:lang w:val="en-US"/>
        </w:rPr>
        <w:t xml:space="preserve">Basic computing                                                                                  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/>
        </w:rPr>
        <w:t xml:space="preserve">         </w:t>
      </w:r>
      <w:r>
        <w:rPr>
          <w:rFonts w:cs="Arial" w:hAnsi="Verdana"/>
          <w:b/>
          <w:bCs/>
          <w:color w:val="auto"/>
          <w:sz w:val="22"/>
          <w:szCs w:val="22"/>
          <w:lang w:val="en-US"/>
        </w:rPr>
        <w:t xml:space="preserve">       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/>
        </w:rPr>
        <w:t xml:space="preserve">    2010</w:t>
      </w: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lang w:val="en-US" w:bidi="ar-EG"/>
        </w:rPr>
      </w:pPr>
      <w:r>
        <w:rPr>
          <w:rFonts w:ascii="Verdana" w:cs="Arial" w:hAnsi="Verdana"/>
          <w:b/>
          <w:bCs/>
          <w:color w:val="auto"/>
          <w:sz w:val="22"/>
          <w:szCs w:val="22"/>
          <w:lang w:val="en-US" w:bidi="ar-EG"/>
        </w:rPr>
        <w:t>Comprehensive announcer in the Middle East News Agency                    2018</w:t>
      </w: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rtl/>
          <w:lang w:val="en-US" w:bidi="ar-EG"/>
        </w:rPr>
      </w:pPr>
      <w:r>
        <w:rPr>
          <w:rFonts w:ascii="Verdana" w:cs="Arial" w:hAnsi="Verdana"/>
          <w:b/>
          <w:bCs/>
          <w:color w:val="auto"/>
          <w:sz w:val="22"/>
          <w:szCs w:val="22"/>
          <w:lang w:val="en-US" w:bidi="ar-EG"/>
        </w:rPr>
        <w:t>A television reporter at the Middle East News Agency</w:t>
      </w:r>
      <w:r>
        <w:rPr>
          <w:rFonts w:ascii="Verdana" w:cs="Arial" w:hAnsi="Verdana" w:hint="cs"/>
          <w:b/>
          <w:bCs/>
          <w:color w:val="auto"/>
          <w:sz w:val="22"/>
          <w:szCs w:val="22"/>
          <w:rtl/>
          <w:lang w:val="en-US" w:bidi="ar-EG"/>
        </w:rPr>
        <w:t xml:space="preserve">                        </w:t>
      </w:r>
      <w:r>
        <w:rPr>
          <w:rFonts w:ascii="Verdana" w:cs="Arial" w:hAnsi="Verdana" w:hint="cs"/>
          <w:b/>
          <w:bCs/>
          <w:color w:val="auto"/>
          <w:sz w:val="22"/>
          <w:szCs w:val="22"/>
          <w:rtl/>
          <w:lang w:val="en-US" w:bidi="ar-SA"/>
        </w:rPr>
        <w:t xml:space="preserve">    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 w:bidi="ar-SA"/>
        </w:rPr>
        <w:t xml:space="preserve">     2018</w:t>
      </w: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rtl/>
          <w:lang w:val="en-US" w:bidi="ar-EG"/>
        </w:rPr>
      </w:pPr>
      <w:r>
        <w:rPr>
          <w:rFonts w:ascii="Verdana" w:cs="Arial" w:hAnsi="Verdana"/>
          <w:b/>
          <w:bCs/>
          <w:color w:val="auto"/>
          <w:sz w:val="22"/>
          <w:szCs w:val="22"/>
          <w:lang w:val="en-US" w:bidi="ar-EG"/>
        </w:rPr>
        <w:t>Comprehensive journalist at Middle East News Agency</w:t>
      </w:r>
      <w:r>
        <w:rPr>
          <w:rFonts w:ascii="Verdana" w:cs="Arial" w:hAnsi="Verdana" w:hint="cs"/>
          <w:b/>
          <w:bCs/>
          <w:color w:val="auto"/>
          <w:sz w:val="22"/>
          <w:szCs w:val="22"/>
          <w:rtl/>
          <w:lang w:val="en-US" w:bidi="ar-EG"/>
        </w:rPr>
        <w:t xml:space="preserve">            </w:t>
      </w:r>
      <w:r>
        <w:rPr>
          <w:rFonts w:ascii="Verdana" w:cs="Arial" w:hAnsi="Verdana" w:hint="cs"/>
          <w:b/>
          <w:bCs/>
          <w:color w:val="auto"/>
          <w:sz w:val="22"/>
          <w:szCs w:val="22"/>
          <w:rtl/>
          <w:lang w:val="en-US" w:bidi="ar-SA"/>
        </w:rPr>
        <w:t xml:space="preserve">    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 w:bidi="ar-SA"/>
        </w:rPr>
        <w:t xml:space="preserve">              2018</w:t>
      </w: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rtl/>
          <w:lang w:val="en-US" w:bidi="ar-EG"/>
        </w:rPr>
      </w:pPr>
      <w:r>
        <w:rPr>
          <w:rFonts w:ascii="Verdana" w:cs="Arial" w:hAnsi="Verdana"/>
          <w:b/>
          <w:bCs/>
          <w:color w:val="auto"/>
          <w:sz w:val="22"/>
          <w:szCs w:val="22"/>
          <w:lang w:val="en-US" w:bidi="ar-EG"/>
        </w:rPr>
        <w:t xml:space="preserve">A compehensive journalist in the newspaper 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 w:bidi="ar-EG"/>
        </w:rPr>
        <w:t>Rosalieouf</w:t>
      </w:r>
      <w:r>
        <w:rPr>
          <w:rFonts w:ascii="Verdana" w:cs="Arial" w:hAnsi="Verdana" w:hint="cs"/>
          <w:b/>
          <w:bCs/>
          <w:color w:val="auto"/>
          <w:sz w:val="22"/>
          <w:szCs w:val="22"/>
          <w:rtl/>
          <w:lang w:val="en-US" w:bidi="ar-EG"/>
        </w:rPr>
        <w:t xml:space="preserve"> </w:t>
      </w:r>
      <w:r>
        <w:rPr>
          <w:rFonts w:ascii="Verdana" w:cs="Arial" w:hAnsi="Verdana" w:hint="cs"/>
          <w:b/>
          <w:bCs/>
          <w:color w:val="auto"/>
          <w:sz w:val="22"/>
          <w:szCs w:val="22"/>
          <w:rtl/>
          <w:lang w:val="en-US" w:bidi="ar-SA"/>
        </w:rPr>
        <w:t xml:space="preserve">     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 w:bidi="ar-SA"/>
        </w:rPr>
        <w:t xml:space="preserve">                      2018</w:t>
      </w: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rtl/>
          <w:lang w:val="en-US" w:bidi="ar-EG"/>
        </w:rPr>
      </w:pPr>
      <w:r>
        <w:rPr>
          <w:rFonts w:ascii="Verdana" w:cs="Arial" w:hAnsi="Verdana"/>
          <w:b/>
          <w:bCs/>
          <w:color w:val="auto"/>
          <w:sz w:val="22"/>
          <w:szCs w:val="22"/>
          <w:lang w:val="en-US" w:bidi="ar-SA"/>
        </w:rPr>
        <w:t xml:space="preserve">Human </w:t>
      </w:r>
      <w:r>
        <w:rPr>
          <w:rFonts w:cs="Arial" w:hAnsi="Verdana"/>
          <w:b/>
          <w:bCs/>
          <w:color w:val="auto"/>
          <w:sz w:val="22"/>
          <w:szCs w:val="22"/>
          <w:lang w:val="en-US" w:bidi="ar-SA"/>
        </w:rPr>
        <w:t>R</w:t>
      </w:r>
      <w:r>
        <w:rPr>
          <w:rFonts w:ascii="Verdana" w:cs="Arial" w:hAnsi="Verdana"/>
          <w:b/>
          <w:bCs/>
          <w:color w:val="auto"/>
          <w:sz w:val="22"/>
          <w:szCs w:val="22"/>
          <w:lang w:val="en-US" w:bidi="ar-SA"/>
        </w:rPr>
        <w:t xml:space="preserve">esources </w:t>
      </w:r>
      <w:r>
        <w:rPr>
          <w:rFonts w:cs="Arial" w:hAnsi="Verdana"/>
          <w:b/>
          <w:bCs/>
          <w:color w:val="auto"/>
          <w:sz w:val="22"/>
          <w:szCs w:val="22"/>
          <w:lang w:val="en-US" w:bidi="ar-SA"/>
        </w:rPr>
        <w:t>Management.                                                                       2021</w:t>
      </w:r>
    </w:p>
    <w:p>
      <w:pPr>
        <w:pStyle w:val="style4102"/>
        <w:rPr>
          <w:rFonts w:ascii="Verdana" w:cs="Arial" w:hAnsi="Verdana"/>
          <w:b/>
          <w:bCs/>
          <w:color w:val="auto"/>
          <w:sz w:val="22"/>
          <w:szCs w:val="22"/>
          <w:rtl/>
          <w:lang w:val="en-US" w:bidi="ar-EG"/>
        </w:rPr>
      </w:pPr>
      <w:r>
        <w:rPr>
          <w:rFonts w:cs="Arial" w:hAnsi="Verdana"/>
          <w:b/>
          <w:bCs/>
          <w:color w:val="auto"/>
          <w:sz w:val="22"/>
          <w:szCs w:val="22"/>
          <w:lang w:val="en-US" w:bidi="ar-SA"/>
        </w:rPr>
        <w:t>Public Relations  &amp; Etiquette and Protocol Ceremonies.                              2022</w:t>
      </w:r>
    </w:p>
    <w:p>
      <w:pPr>
        <w:pStyle w:val="style0"/>
        <w:tabs>
          <w:tab w:val="left" w:leader="none" w:pos="2268"/>
        </w:tabs>
        <w:jc w:val="right"/>
        <w:rPr>
          <w:rFonts w:ascii="Comic Sans MS" w:hAnsi="Comic Sans MS"/>
          <w:b/>
          <w:sz w:val="28"/>
          <w:szCs w:val="28"/>
          <w:lang w:val="en-US" w:bidi="ar-EG"/>
        </w:rPr>
      </w:pPr>
    </w:p>
    <w:bookmarkStart w:id="0" w:name="_Hlk42515915"/>
    <w:tbl>
      <w:tblPr>
        <w:tblStyle w:val="style154"/>
        <w:tblW w:w="10035" w:type="dxa"/>
        <w:tblInd w:w="445" w:type="dxa"/>
        <w:tblLook w:val="04A0" w:firstRow="1" w:lastRow="0" w:firstColumn="1" w:lastColumn="0" w:noHBand="0" w:noVBand="1"/>
      </w:tblPr>
      <w:tblGrid>
        <w:gridCol w:w="10035"/>
      </w:tblGrid>
      <w:tr>
        <w:trPr>
          <w:trHeight w:val="350" w:hRule="atLeast"/>
        </w:trPr>
        <w:tc>
          <w:tcPr>
            <w:tcW w:w="10035" w:type="dxa"/>
            <w:tcBorders/>
            <w:shd w:val="clear" w:color="auto" w:fill="b2a1c7"/>
          </w:tcPr>
          <w:p>
            <w:pPr>
              <w:pStyle w:val="style0"/>
              <w:tabs>
                <w:tab w:val="left" w:leader="none" w:pos="2268"/>
              </w:tabs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Work Experience</w:t>
            </w:r>
          </w:p>
          <w:p>
            <w:pPr>
              <w:pStyle w:val="style0"/>
              <w:tabs>
                <w:tab w:val="left" w:leader="none" w:pos="2268"/>
              </w:tabs>
              <w:bidi/>
              <w:jc w:val="right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bookmarkEnd w:id="0"/>
    </w:tbl>
    <w:p>
      <w:pPr>
        <w:pStyle w:val="style0"/>
        <w:tabs>
          <w:tab w:val="left" w:leader="none" w:pos="6547"/>
        </w:tabs>
        <w:rPr>
          <w:rFonts w:ascii="Comic Sans MS" w:hAnsi="Comic Sans MS"/>
          <w:b/>
          <w:sz w:val="28"/>
          <w:szCs w:val="28"/>
        </w:rPr>
      </w:pPr>
      <w:r>
        <w:rPr>
          <w:rFonts w:hAnsi="Comic Sans MS"/>
          <w:b/>
          <w:sz w:val="28"/>
          <w:szCs w:val="28"/>
          <w:lang w:val="en-US"/>
        </w:rPr>
        <w:t xml:space="preserve">2021.    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 w:hint="cs"/>
          <w:b/>
          <w:sz w:val="28"/>
          <w:szCs w:val="28"/>
          <w:rtl/>
          <w:lang w:bidi="ar-DZ"/>
        </w:rPr>
        <w:t xml:space="preserve">Director of follow-up administrative affairs and public relations </w:t>
      </w:r>
      <w:r>
        <w:rPr>
          <w:rFonts w:ascii="Comic Sans MS" w:hAnsi="Comic Sans MS"/>
          <w:b/>
          <w:sz w:val="28"/>
          <w:szCs w:val="28"/>
        </w:rPr>
        <w:t> :</w:t>
      </w:r>
    </w:p>
    <w:p>
      <w:pPr>
        <w:pStyle w:val="style0"/>
        <w:tabs>
          <w:tab w:val="left" w:leader="none" w:pos="6547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1 - Follow up the administrative </w:t>
      </w:r>
      <w:r>
        <w:rPr>
          <w:rFonts w:ascii="Times New Roman" w:cs="Times New Roman" w:hAnsi="Times New Roman"/>
          <w:bCs/>
          <w:sz w:val="28"/>
          <w:szCs w:val="28"/>
        </w:rPr>
        <w:t>work</w:t>
      </w:r>
      <w:r>
        <w:rPr>
          <w:rFonts w:ascii="Times New Roman" w:cs="Times New Roman" w:hAnsi="Times New Roman"/>
          <w:bCs/>
          <w:sz w:val="28"/>
          <w:szCs w:val="28"/>
        </w:rPr>
        <w:t xml:space="preserve"> in the sites </w:t>
      </w:r>
      <w:r>
        <w:rPr>
          <w:rFonts w:ascii="Times New Roman" w:cs="Times New Roman" w:hAnsi="Times New Roman"/>
          <w:bCs/>
          <w:sz w:val="28"/>
          <w:szCs w:val="28"/>
        </w:rPr>
        <w:t>related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housing</w:t>
      </w:r>
      <w:r>
        <w:rPr>
          <w:rFonts w:ascii="Times New Roman" w:cs="Times New Roman" w:hAnsi="Times New Roman"/>
          <w:bCs/>
          <w:sz w:val="28"/>
          <w:szCs w:val="28"/>
        </w:rPr>
        <w:t xml:space="preserve">, catering and cars in the sites, </w:t>
      </w:r>
      <w:r>
        <w:rPr>
          <w:rFonts w:ascii="Times New Roman" w:cs="Times New Roman" w:hAnsi="Times New Roman"/>
          <w:bCs/>
          <w:sz w:val="28"/>
          <w:szCs w:val="28"/>
        </w:rPr>
        <w:t>whether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owned</w:t>
      </w:r>
      <w:r>
        <w:rPr>
          <w:rFonts w:ascii="Times New Roman" w:cs="Times New Roman" w:hAnsi="Times New Roman"/>
          <w:bCs/>
          <w:sz w:val="28"/>
          <w:szCs w:val="28"/>
        </w:rPr>
        <w:t xml:space="preserve"> by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   Or </w:t>
      </w:r>
      <w:r>
        <w:rPr>
          <w:rFonts w:ascii="Times New Roman" w:cs="Times New Roman" w:hAnsi="Times New Roman"/>
          <w:bCs/>
          <w:sz w:val="28"/>
          <w:szCs w:val="28"/>
        </w:rPr>
        <w:t>rented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apartments</w:t>
      </w:r>
      <w:r>
        <w:rPr>
          <w:rFonts w:ascii="Times New Roman" w:cs="Times New Roman" w:hAnsi="Times New Roman"/>
          <w:bCs/>
          <w:sz w:val="28"/>
          <w:szCs w:val="28"/>
        </w:rPr>
        <w:t xml:space="preserve">, as </w:t>
      </w:r>
      <w:r>
        <w:rPr>
          <w:rFonts w:ascii="Times New Roman" w:cs="Times New Roman" w:hAnsi="Times New Roman"/>
          <w:bCs/>
          <w:sz w:val="28"/>
          <w:szCs w:val="28"/>
        </w:rPr>
        <w:t>well</w:t>
      </w:r>
      <w:r>
        <w:rPr>
          <w:rFonts w:ascii="Times New Roman" w:cs="Times New Roman" w:hAnsi="Times New Roman"/>
          <w:bCs/>
          <w:sz w:val="28"/>
          <w:szCs w:val="28"/>
        </w:rPr>
        <w:t xml:space="preserve"> as </w:t>
      </w:r>
      <w:r>
        <w:rPr>
          <w:rFonts w:ascii="Times New Roman" w:cs="Times New Roman" w:hAnsi="Times New Roman"/>
          <w:bCs/>
          <w:sz w:val="28"/>
          <w:szCs w:val="28"/>
        </w:rPr>
        <w:t>apartments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rented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employees</w:t>
      </w:r>
      <w:r>
        <w:rPr>
          <w:rFonts w:ascii="Times New Roman" w:cs="Times New Roman" w:hAnsi="Times New Roman"/>
          <w:bCs/>
          <w:sz w:val="28"/>
          <w:szCs w:val="28"/>
        </w:rPr>
        <w:t xml:space="preserve">, in coordination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resources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sector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2 - </w:t>
      </w:r>
      <w:r>
        <w:rPr>
          <w:rFonts w:ascii="Times New Roman" w:cs="Times New Roman" w:hAnsi="Times New Roman"/>
          <w:bCs/>
          <w:sz w:val="28"/>
          <w:szCs w:val="28"/>
        </w:rPr>
        <w:t>Make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monthly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statistics</w:t>
      </w:r>
      <w:r>
        <w:rPr>
          <w:rFonts w:ascii="Times New Roman" w:cs="Times New Roman" w:hAnsi="Times New Roman"/>
          <w:bCs/>
          <w:sz w:val="28"/>
          <w:szCs w:val="28"/>
        </w:rPr>
        <w:t xml:space="preserve"> on the </w:t>
      </w:r>
      <w:r>
        <w:rPr>
          <w:rFonts w:ascii="Times New Roman" w:cs="Times New Roman" w:hAnsi="Times New Roman"/>
          <w:bCs/>
          <w:sz w:val="28"/>
          <w:szCs w:val="28"/>
        </w:rPr>
        <w:t>number</w:t>
      </w:r>
      <w:r>
        <w:rPr>
          <w:rFonts w:ascii="Times New Roman" w:cs="Times New Roman" w:hAnsi="Times New Roman"/>
          <w:bCs/>
          <w:sz w:val="28"/>
          <w:szCs w:val="28"/>
        </w:rPr>
        <w:t xml:space="preserve"> of cars and </w:t>
      </w:r>
      <w:r>
        <w:rPr>
          <w:rFonts w:ascii="Times New Roman" w:cs="Times New Roman" w:hAnsi="Times New Roman"/>
          <w:bCs/>
          <w:sz w:val="28"/>
          <w:szCs w:val="28"/>
        </w:rPr>
        <w:t>rented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apartments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cost</w:t>
      </w:r>
      <w:r>
        <w:rPr>
          <w:rFonts w:ascii="Times New Roman" w:cs="Times New Roman" w:hAnsi="Times New Roman"/>
          <w:bCs/>
          <w:sz w:val="28"/>
          <w:szCs w:val="28"/>
        </w:rPr>
        <w:t xml:space="preserve">, and </w:t>
      </w:r>
      <w:r>
        <w:rPr>
          <w:rFonts w:ascii="Times New Roman" w:cs="Times New Roman" w:hAnsi="Times New Roman"/>
          <w:bCs/>
          <w:sz w:val="28"/>
          <w:szCs w:val="28"/>
        </w:rPr>
        <w:t>review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setup </w:t>
      </w:r>
      <w:r>
        <w:rPr>
          <w:rFonts w:ascii="Times New Roman" w:cs="Times New Roman" w:hAnsi="Times New Roman"/>
          <w:bCs/>
          <w:sz w:val="28"/>
          <w:szCs w:val="28"/>
        </w:rPr>
        <w:t>used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   </w:t>
      </w:r>
      <w:r>
        <w:rPr>
          <w:rFonts w:ascii="Times New Roman" w:cs="Times New Roman" w:hAnsi="Times New Roman"/>
          <w:bCs/>
          <w:sz w:val="28"/>
          <w:szCs w:val="28"/>
        </w:rPr>
        <w:t>Its</w:t>
      </w:r>
      <w:r>
        <w:rPr>
          <w:rFonts w:ascii="Times New Roman" w:cs="Times New Roman" w:hAnsi="Times New Roman"/>
          <w:bCs/>
          <w:sz w:val="28"/>
          <w:szCs w:val="28"/>
        </w:rPr>
        <w:t xml:space="preserve"> changes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resources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its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suitability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project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workers</w:t>
      </w:r>
      <w:r>
        <w:rPr>
          <w:rFonts w:ascii="Times New Roman" w:cs="Times New Roman" w:hAnsi="Times New Roman"/>
          <w:bCs/>
          <w:sz w:val="28"/>
          <w:szCs w:val="28"/>
        </w:rPr>
        <w:t xml:space="preserve"> at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different</w:t>
      </w:r>
      <w:r>
        <w:rPr>
          <w:rFonts w:ascii="Times New Roman" w:cs="Times New Roman" w:hAnsi="Times New Roman"/>
          <w:bCs/>
          <w:sz w:val="28"/>
          <w:szCs w:val="28"/>
        </w:rPr>
        <w:t xml:space="preserve"> job </w:t>
      </w:r>
      <w:r>
        <w:rPr>
          <w:rFonts w:ascii="Times New Roman" w:cs="Times New Roman" w:hAnsi="Times New Roman"/>
          <w:bCs/>
          <w:sz w:val="28"/>
          <w:szCs w:val="28"/>
        </w:rPr>
        <w:t>levels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3- Follow-up and </w:t>
      </w:r>
      <w:r>
        <w:rPr>
          <w:rFonts w:ascii="Times New Roman" w:cs="Times New Roman" w:hAnsi="Times New Roman"/>
          <w:bCs/>
          <w:sz w:val="28"/>
          <w:szCs w:val="28"/>
        </w:rPr>
        <w:t>save</w:t>
      </w:r>
      <w:r>
        <w:rPr>
          <w:rFonts w:ascii="Times New Roman" w:cs="Times New Roman" w:hAnsi="Times New Roman"/>
          <w:bCs/>
          <w:sz w:val="28"/>
          <w:szCs w:val="28"/>
        </w:rPr>
        <w:t xml:space="preserve"> data for </w:t>
      </w:r>
      <w:r>
        <w:rPr>
          <w:rFonts w:ascii="Times New Roman" w:cs="Times New Roman" w:hAnsi="Times New Roman"/>
          <w:bCs/>
          <w:sz w:val="28"/>
          <w:szCs w:val="28"/>
        </w:rPr>
        <w:t>licenses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cars and drivers </w:t>
      </w:r>
      <w:r>
        <w:rPr>
          <w:rFonts w:ascii="Times New Roman" w:cs="Times New Roman" w:hAnsi="Times New Roman"/>
          <w:bCs/>
          <w:sz w:val="28"/>
          <w:szCs w:val="28"/>
        </w:rPr>
        <w:t>throughout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month</w:t>
      </w:r>
      <w:r>
        <w:rPr>
          <w:rFonts w:ascii="Times New Roman" w:cs="Times New Roman" w:hAnsi="Times New Roman"/>
          <w:bCs/>
          <w:sz w:val="28"/>
          <w:szCs w:val="28"/>
        </w:rPr>
        <w:t>...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4- </w:t>
      </w:r>
      <w:r>
        <w:rPr>
          <w:rFonts w:ascii="Times New Roman" w:cs="Times New Roman" w:hAnsi="Times New Roman"/>
          <w:bCs/>
          <w:sz w:val="28"/>
          <w:szCs w:val="28"/>
        </w:rPr>
        <w:t>Periodic</w:t>
      </w:r>
      <w:r>
        <w:rPr>
          <w:rFonts w:ascii="Times New Roman" w:cs="Times New Roman" w:hAnsi="Times New Roman"/>
          <w:bCs/>
          <w:sz w:val="28"/>
          <w:szCs w:val="28"/>
        </w:rPr>
        <w:t xml:space="preserve"> follow-up of the </w:t>
      </w:r>
      <w:r>
        <w:rPr>
          <w:rFonts w:ascii="Times New Roman" w:cs="Times New Roman" w:hAnsi="Times New Roman"/>
          <w:bCs/>
          <w:sz w:val="28"/>
          <w:szCs w:val="28"/>
        </w:rPr>
        <w:t>company’s</w:t>
      </w:r>
      <w:r>
        <w:rPr>
          <w:rFonts w:ascii="Times New Roman" w:cs="Times New Roman" w:hAnsi="Times New Roman"/>
          <w:bCs/>
          <w:sz w:val="28"/>
          <w:szCs w:val="28"/>
        </w:rPr>
        <w:t xml:space="preserve"> position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licensing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department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the extraction of all </w:t>
      </w:r>
      <w:r>
        <w:rPr>
          <w:rFonts w:ascii="Times New Roman" w:cs="Times New Roman" w:hAnsi="Times New Roman"/>
          <w:bCs/>
          <w:sz w:val="28"/>
          <w:szCs w:val="28"/>
        </w:rPr>
        <w:t>required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letters</w:t>
      </w:r>
      <w:r>
        <w:rPr>
          <w:rFonts w:ascii="Times New Roman" w:cs="Times New Roman" w:hAnsi="Times New Roman"/>
          <w:bCs/>
          <w:sz w:val="28"/>
          <w:szCs w:val="28"/>
        </w:rPr>
        <w:t>.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5- Daily follow-up of the operating </w:t>
      </w:r>
      <w:r>
        <w:rPr>
          <w:rFonts w:ascii="Times New Roman" w:cs="Times New Roman" w:hAnsi="Times New Roman"/>
          <w:bCs/>
          <w:sz w:val="28"/>
          <w:szCs w:val="28"/>
        </w:rPr>
        <w:t>diary</w:t>
      </w:r>
      <w:r>
        <w:rPr>
          <w:rFonts w:ascii="Times New Roman" w:cs="Times New Roman" w:hAnsi="Times New Roman"/>
          <w:bCs/>
          <w:sz w:val="28"/>
          <w:szCs w:val="28"/>
        </w:rPr>
        <w:t xml:space="preserve"> of </w:t>
      </w:r>
      <w:r>
        <w:rPr>
          <w:rFonts w:ascii="Times New Roman" w:cs="Times New Roman" w:hAnsi="Times New Roman"/>
          <w:bCs/>
          <w:sz w:val="28"/>
          <w:szCs w:val="28"/>
        </w:rPr>
        <w:t>small</w:t>
      </w:r>
      <w:r>
        <w:rPr>
          <w:rFonts w:ascii="Times New Roman" w:cs="Times New Roman" w:hAnsi="Times New Roman"/>
          <w:bCs/>
          <w:sz w:val="28"/>
          <w:szCs w:val="28"/>
        </w:rPr>
        <w:t xml:space="preserve"> cars and </w:t>
      </w:r>
      <w:r>
        <w:rPr>
          <w:rFonts w:ascii="Times New Roman" w:cs="Times New Roman" w:hAnsi="Times New Roman"/>
          <w:bCs/>
          <w:sz w:val="28"/>
          <w:szCs w:val="28"/>
        </w:rPr>
        <w:t>errands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6- Follow up the administrative </w:t>
      </w:r>
      <w:r>
        <w:rPr>
          <w:rFonts w:ascii="Times New Roman" w:cs="Times New Roman" w:hAnsi="Times New Roman"/>
          <w:bCs/>
          <w:sz w:val="28"/>
          <w:szCs w:val="28"/>
        </w:rPr>
        <w:t>procedures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related</w:t>
      </w:r>
      <w:r>
        <w:rPr>
          <w:rFonts w:ascii="Times New Roman" w:cs="Times New Roman" w:hAnsi="Times New Roman"/>
          <w:bCs/>
          <w:sz w:val="28"/>
          <w:szCs w:val="28"/>
        </w:rPr>
        <w:t xml:space="preserve"> to the </w:t>
      </w:r>
      <w:r>
        <w:rPr>
          <w:rFonts w:ascii="Times New Roman" w:cs="Times New Roman" w:hAnsi="Times New Roman"/>
          <w:bCs/>
          <w:sz w:val="28"/>
          <w:szCs w:val="28"/>
        </w:rPr>
        <w:t>approval</w:t>
      </w:r>
      <w:r>
        <w:rPr>
          <w:rFonts w:ascii="Times New Roman" w:cs="Times New Roman" w:hAnsi="Times New Roman"/>
          <w:bCs/>
          <w:sz w:val="28"/>
          <w:szCs w:val="28"/>
        </w:rPr>
        <w:t xml:space="preserve">, registration and follow-up of new cars </w:t>
      </w:r>
      <w:r>
        <w:rPr>
          <w:rFonts w:ascii="Times New Roman" w:cs="Times New Roman" w:hAnsi="Times New Roman"/>
          <w:bCs/>
          <w:sz w:val="28"/>
          <w:szCs w:val="28"/>
        </w:rPr>
        <w:t>within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framework</w:t>
      </w:r>
      <w:r>
        <w:rPr>
          <w:rFonts w:ascii="Times New Roman" w:cs="Times New Roman" w:hAnsi="Times New Roman"/>
          <w:bCs/>
          <w:sz w:val="28"/>
          <w:szCs w:val="28"/>
        </w:rPr>
        <w:t xml:space="preserve"> of the </w:t>
      </w:r>
      <w:r>
        <w:rPr>
          <w:rFonts w:ascii="Times New Roman" w:cs="Times New Roman" w:hAnsi="Times New Roman"/>
          <w:bCs/>
          <w:sz w:val="28"/>
          <w:szCs w:val="28"/>
        </w:rPr>
        <w:t>law</w:t>
      </w:r>
      <w:r>
        <w:rPr>
          <w:rFonts w:ascii="Times New Roman" w:cs="Times New Roman" w:hAnsi="Times New Roman"/>
          <w:bCs/>
          <w:sz w:val="28"/>
          <w:szCs w:val="28"/>
        </w:rPr>
        <w:t>.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7- Follow-up and </w:t>
      </w:r>
      <w:r>
        <w:rPr>
          <w:rFonts w:ascii="Times New Roman" w:cs="Times New Roman" w:hAnsi="Times New Roman"/>
          <w:bCs/>
          <w:sz w:val="28"/>
          <w:szCs w:val="28"/>
        </w:rPr>
        <w:t>save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telephone</w:t>
      </w:r>
      <w:r>
        <w:rPr>
          <w:rFonts w:ascii="Times New Roman" w:cs="Times New Roman" w:hAnsi="Times New Roman"/>
          <w:bCs/>
          <w:sz w:val="28"/>
          <w:szCs w:val="28"/>
        </w:rPr>
        <w:t xml:space="preserve"> data (operating service + data) on the sites and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changes </w:t>
      </w:r>
      <w:r>
        <w:rPr>
          <w:rFonts w:ascii="Times New Roman" w:cs="Times New Roman" w:hAnsi="Times New Roman"/>
          <w:bCs/>
          <w:sz w:val="28"/>
          <w:szCs w:val="28"/>
        </w:rPr>
        <w:t>throughout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month</w:t>
      </w:r>
      <w:r>
        <w:rPr>
          <w:rFonts w:ascii="Times New Roman" w:cs="Times New Roman" w:hAnsi="Times New Roman"/>
          <w:bCs/>
          <w:sz w:val="28"/>
          <w:szCs w:val="28"/>
        </w:rPr>
        <w:t>...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8- Follow up on the balances of publications </w:t>
      </w:r>
      <w:r>
        <w:rPr>
          <w:rFonts w:ascii="Times New Roman" w:cs="Times New Roman" w:hAnsi="Times New Roman"/>
          <w:bCs/>
          <w:sz w:val="28"/>
          <w:szCs w:val="28"/>
        </w:rPr>
        <w:t>used</w:t>
      </w:r>
      <w:r>
        <w:rPr>
          <w:rFonts w:ascii="Times New Roman" w:cs="Times New Roman" w:hAnsi="Times New Roman"/>
          <w:bCs/>
          <w:sz w:val="28"/>
          <w:szCs w:val="28"/>
        </w:rPr>
        <w:t xml:space="preserve"> by the </w:t>
      </w:r>
      <w:r>
        <w:rPr>
          <w:rFonts w:ascii="Times New Roman" w:cs="Times New Roman" w:hAnsi="Times New Roman"/>
          <w:bCs/>
          <w:sz w:val="28"/>
          <w:szCs w:val="28"/>
        </w:rPr>
        <w:t>department</w:t>
      </w:r>
      <w:r>
        <w:rPr>
          <w:rFonts w:ascii="Times New Roman" w:cs="Times New Roman" w:hAnsi="Times New Roman"/>
          <w:bCs/>
          <w:sz w:val="28"/>
          <w:szCs w:val="28"/>
        </w:rPr>
        <w:t>.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9- Follow up and </w:t>
      </w:r>
      <w:r>
        <w:rPr>
          <w:rFonts w:ascii="Times New Roman" w:cs="Times New Roman" w:hAnsi="Times New Roman"/>
          <w:bCs/>
          <w:sz w:val="28"/>
          <w:szCs w:val="28"/>
        </w:rPr>
        <w:t>review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buffet </w:t>
      </w:r>
      <w:r>
        <w:rPr>
          <w:rFonts w:ascii="Times New Roman" w:cs="Times New Roman" w:hAnsi="Times New Roman"/>
          <w:bCs/>
          <w:sz w:val="28"/>
          <w:szCs w:val="28"/>
        </w:rPr>
        <w:t>share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compare </w:t>
      </w:r>
      <w:r>
        <w:rPr>
          <w:rFonts w:ascii="Times New Roman" w:cs="Times New Roman" w:hAnsi="Times New Roman"/>
          <w:bCs/>
          <w:sz w:val="28"/>
          <w:szCs w:val="28"/>
        </w:rPr>
        <w:t>it</w:t>
      </w:r>
      <w:r>
        <w:rPr>
          <w:rFonts w:ascii="Times New Roman" w:cs="Times New Roman" w:hAnsi="Times New Roman"/>
          <w:bCs/>
          <w:sz w:val="28"/>
          <w:szCs w:val="28"/>
        </w:rPr>
        <w:t xml:space="preserve"> to the </w:t>
      </w:r>
      <w:r>
        <w:rPr>
          <w:rFonts w:ascii="Times New Roman" w:cs="Times New Roman" w:hAnsi="Times New Roman"/>
          <w:bCs/>
          <w:sz w:val="28"/>
          <w:szCs w:val="28"/>
        </w:rPr>
        <w:t>share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the </w:t>
      </w:r>
      <w:r>
        <w:rPr>
          <w:rFonts w:ascii="Times New Roman" w:cs="Times New Roman" w:hAnsi="Times New Roman"/>
          <w:bCs/>
          <w:sz w:val="28"/>
          <w:szCs w:val="28"/>
        </w:rPr>
        <w:t>past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month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its</w:t>
      </w:r>
      <w:r>
        <w:rPr>
          <w:rFonts w:ascii="Times New Roman" w:cs="Times New Roman" w:hAnsi="Times New Roman"/>
          <w:bCs/>
          <w:sz w:val="28"/>
          <w:szCs w:val="28"/>
        </w:rPr>
        <w:t xml:space="preserve"> rates </w:t>
      </w:r>
      <w:r>
        <w:rPr>
          <w:rFonts w:ascii="Times New Roman" w:cs="Times New Roman" w:hAnsi="Times New Roman"/>
          <w:bCs/>
          <w:sz w:val="28"/>
          <w:szCs w:val="28"/>
        </w:rPr>
        <w:t>throughout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month</w:t>
      </w:r>
      <w:r>
        <w:rPr>
          <w:rFonts w:ascii="Times New Roman" w:cs="Times New Roman" w:hAnsi="Times New Roman"/>
          <w:bCs/>
          <w:sz w:val="28"/>
          <w:szCs w:val="28"/>
        </w:rPr>
        <w:t>....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10- Follow up on the </w:t>
      </w:r>
      <w:r>
        <w:rPr>
          <w:rFonts w:ascii="Times New Roman" w:cs="Times New Roman" w:hAnsi="Times New Roman"/>
          <w:bCs/>
          <w:sz w:val="28"/>
          <w:szCs w:val="28"/>
        </w:rPr>
        <w:t>renewal</w:t>
      </w:r>
      <w:r>
        <w:rPr>
          <w:rFonts w:ascii="Times New Roman" w:cs="Times New Roman" w:hAnsi="Times New Roman"/>
          <w:bCs/>
          <w:sz w:val="28"/>
          <w:szCs w:val="28"/>
        </w:rPr>
        <w:t xml:space="preserve"> of the </w:t>
      </w:r>
      <w:r>
        <w:rPr>
          <w:rFonts w:ascii="Times New Roman" w:cs="Times New Roman" w:hAnsi="Times New Roman"/>
          <w:bCs/>
          <w:sz w:val="28"/>
          <w:szCs w:val="28"/>
        </w:rPr>
        <w:t>security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approval</w:t>
      </w:r>
      <w:r>
        <w:rPr>
          <w:rFonts w:ascii="Times New Roman" w:cs="Times New Roman" w:hAnsi="Times New Roman"/>
          <w:bCs/>
          <w:sz w:val="28"/>
          <w:szCs w:val="28"/>
        </w:rPr>
        <w:t xml:space="preserve"> of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the </w:t>
      </w:r>
      <w:r>
        <w:rPr>
          <w:rFonts w:ascii="Times New Roman" w:cs="Times New Roman" w:hAnsi="Times New Roman"/>
          <w:bCs/>
          <w:sz w:val="28"/>
          <w:szCs w:val="28"/>
        </w:rPr>
        <w:t>completion</w:t>
      </w:r>
      <w:r>
        <w:rPr>
          <w:rFonts w:ascii="Times New Roman" w:cs="Times New Roman" w:hAnsi="Times New Roman"/>
          <w:bCs/>
          <w:sz w:val="28"/>
          <w:szCs w:val="28"/>
        </w:rPr>
        <w:t xml:space="preserve"> of all </w:t>
      </w:r>
      <w:r>
        <w:rPr>
          <w:rFonts w:ascii="Times New Roman" w:cs="Times New Roman" w:hAnsi="Times New Roman"/>
          <w:bCs/>
          <w:sz w:val="28"/>
          <w:szCs w:val="28"/>
        </w:rPr>
        <w:t>its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papers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data of </w:t>
      </w:r>
      <w:r>
        <w:rPr>
          <w:rFonts w:ascii="Times New Roman" w:cs="Times New Roman" w:hAnsi="Times New Roman"/>
          <w:bCs/>
          <w:sz w:val="28"/>
          <w:szCs w:val="28"/>
        </w:rPr>
        <w:t>those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specified</w:t>
      </w:r>
      <w:r>
        <w:rPr>
          <w:rFonts w:ascii="Times New Roman" w:cs="Times New Roman" w:hAnsi="Times New Roman"/>
          <w:bCs/>
          <w:sz w:val="28"/>
          <w:szCs w:val="28"/>
        </w:rPr>
        <w:t xml:space="preserve"> in </w:t>
      </w:r>
      <w:r>
        <w:rPr>
          <w:rFonts w:ascii="Times New Roman" w:cs="Times New Roman" w:hAnsi="Times New Roman"/>
          <w:bCs/>
          <w:sz w:val="28"/>
          <w:szCs w:val="28"/>
        </w:rPr>
        <w:t>it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whether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board</w:t>
      </w:r>
      <w:r>
        <w:rPr>
          <w:rFonts w:ascii="Times New Roman" w:cs="Times New Roman" w:hAnsi="Times New Roman"/>
          <w:bCs/>
          <w:sz w:val="28"/>
          <w:szCs w:val="28"/>
        </w:rPr>
        <w:t xml:space="preserve"> of </w:t>
      </w:r>
      <w:r>
        <w:rPr>
          <w:rFonts w:ascii="Times New Roman" w:cs="Times New Roman" w:hAnsi="Times New Roman"/>
          <w:bCs/>
          <w:sz w:val="28"/>
          <w:szCs w:val="28"/>
        </w:rPr>
        <w:t>directors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  The administration or </w:t>
      </w:r>
      <w:r>
        <w:rPr>
          <w:rFonts w:ascii="Times New Roman" w:cs="Times New Roman" w:hAnsi="Times New Roman"/>
          <w:bCs/>
          <w:sz w:val="28"/>
          <w:szCs w:val="28"/>
        </w:rPr>
        <w:t>authorized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representatives</w:t>
      </w:r>
      <w:r>
        <w:rPr>
          <w:rFonts w:ascii="Times New Roman" w:cs="Times New Roman" w:hAnsi="Times New Roman"/>
          <w:bCs/>
          <w:sz w:val="28"/>
          <w:szCs w:val="28"/>
        </w:rPr>
        <w:t xml:space="preserve"> of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11- </w:t>
      </w:r>
      <w:r>
        <w:rPr>
          <w:rFonts w:ascii="Times New Roman" w:cs="Times New Roman" w:hAnsi="Times New Roman"/>
          <w:bCs/>
          <w:sz w:val="28"/>
          <w:szCs w:val="28"/>
        </w:rPr>
        <w:t>Presenting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company’s</w:t>
      </w:r>
      <w:r>
        <w:rPr>
          <w:rFonts w:ascii="Times New Roman" w:cs="Times New Roman" w:hAnsi="Times New Roman"/>
          <w:bCs/>
          <w:sz w:val="28"/>
          <w:szCs w:val="28"/>
        </w:rPr>
        <w:t xml:space="preserve"> public </w:t>
      </w:r>
      <w:r>
        <w:rPr>
          <w:rFonts w:ascii="Times New Roman" w:cs="Times New Roman" w:hAnsi="Times New Roman"/>
          <w:bCs/>
          <w:sz w:val="28"/>
          <w:szCs w:val="28"/>
        </w:rPr>
        <w:t>relations planes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updating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it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annually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following</w:t>
      </w:r>
      <w:r>
        <w:rPr>
          <w:rFonts w:ascii="Times New Roman" w:cs="Times New Roman" w:hAnsi="Times New Roman"/>
          <w:bCs/>
          <w:sz w:val="28"/>
          <w:szCs w:val="28"/>
        </w:rPr>
        <w:t xml:space="preserve"> up on </w:t>
      </w:r>
      <w:r>
        <w:rPr>
          <w:rFonts w:ascii="Times New Roman" w:cs="Times New Roman" w:hAnsi="Times New Roman"/>
          <w:bCs/>
          <w:sz w:val="28"/>
          <w:szCs w:val="28"/>
        </w:rPr>
        <w:t>any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religious</w:t>
      </w:r>
      <w:r>
        <w:rPr>
          <w:rFonts w:ascii="Times New Roman" w:cs="Times New Roman" w:hAnsi="Times New Roman"/>
          <w:bCs/>
          <w:sz w:val="28"/>
          <w:szCs w:val="28"/>
        </w:rPr>
        <w:t xml:space="preserve">, national or </w:t>
      </w:r>
      <w:r>
        <w:rPr>
          <w:rFonts w:ascii="Times New Roman" w:cs="Times New Roman" w:hAnsi="Times New Roman"/>
          <w:bCs/>
          <w:sz w:val="28"/>
          <w:szCs w:val="28"/>
        </w:rPr>
        <w:t>personal</w:t>
      </w:r>
      <w:r>
        <w:rPr>
          <w:rFonts w:ascii="Times New Roman" w:cs="Times New Roman" w:hAnsi="Times New Roman"/>
          <w:bCs/>
          <w:sz w:val="28"/>
          <w:szCs w:val="28"/>
        </w:rPr>
        <w:t xml:space="preserve"> occasions for the </w:t>
      </w:r>
      <w:r>
        <w:rPr>
          <w:rFonts w:ascii="Times New Roman" w:cs="Times New Roman" w:hAnsi="Times New Roman"/>
          <w:bCs/>
          <w:sz w:val="28"/>
          <w:szCs w:val="28"/>
        </w:rPr>
        <w:t>company’s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employees</w:t>
      </w:r>
      <w:r>
        <w:rPr>
          <w:rFonts w:ascii="Times New Roman" w:cs="Times New Roman" w:hAnsi="Times New Roman"/>
          <w:bCs/>
          <w:sz w:val="28"/>
          <w:szCs w:val="28"/>
        </w:rPr>
        <w:t xml:space="preserve"> (</w:t>
      </w:r>
      <w:r>
        <w:rPr>
          <w:rFonts w:ascii="Times New Roman" w:cs="Times New Roman" w:hAnsi="Times New Roman"/>
          <w:bCs/>
          <w:sz w:val="28"/>
          <w:szCs w:val="28"/>
        </w:rPr>
        <w:t>holidays</w:t>
      </w:r>
      <w:r>
        <w:rPr>
          <w:rFonts w:ascii="Times New Roman" w:cs="Times New Roman" w:hAnsi="Times New Roman"/>
          <w:bCs/>
          <w:sz w:val="28"/>
          <w:szCs w:val="28"/>
        </w:rPr>
        <w:t xml:space="preserve"> - </w:t>
      </w:r>
      <w:r>
        <w:rPr>
          <w:rFonts w:ascii="Times New Roman" w:cs="Times New Roman" w:hAnsi="Times New Roman"/>
          <w:bCs/>
          <w:sz w:val="28"/>
          <w:szCs w:val="28"/>
        </w:rPr>
        <w:t>Muslims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Christians</w:t>
      </w:r>
      <w:r>
        <w:rPr>
          <w:rFonts w:ascii="Times New Roman" w:cs="Times New Roman" w:hAnsi="Times New Roman"/>
          <w:bCs/>
          <w:sz w:val="28"/>
          <w:szCs w:val="28"/>
        </w:rPr>
        <w:t xml:space="preserve"> - Ramadan - </w:t>
      </w:r>
      <w:r>
        <w:rPr>
          <w:rFonts w:ascii="Times New Roman" w:cs="Times New Roman" w:hAnsi="Times New Roman"/>
          <w:bCs/>
          <w:sz w:val="28"/>
          <w:szCs w:val="28"/>
        </w:rPr>
        <w:t>birthdays</w:t>
      </w:r>
      <w:r>
        <w:rPr>
          <w:rFonts w:ascii="Times New Roman" w:cs="Times New Roman" w:hAnsi="Times New Roman"/>
          <w:bCs/>
          <w:sz w:val="28"/>
          <w:szCs w:val="28"/>
        </w:rPr>
        <w:t>)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12- Follow up on </w:t>
      </w:r>
      <w:r>
        <w:rPr>
          <w:rFonts w:ascii="Times New Roman" w:cs="Times New Roman" w:hAnsi="Times New Roman"/>
          <w:bCs/>
          <w:sz w:val="28"/>
          <w:szCs w:val="28"/>
        </w:rPr>
        <w:t>chronic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disease</w:t>
      </w:r>
      <w:r>
        <w:rPr>
          <w:rFonts w:ascii="Times New Roman" w:cs="Times New Roman" w:hAnsi="Times New Roman"/>
          <w:bCs/>
          <w:sz w:val="28"/>
          <w:szCs w:val="28"/>
        </w:rPr>
        <w:t xml:space="preserve"> cases and </w:t>
      </w:r>
      <w:r>
        <w:rPr>
          <w:rFonts w:ascii="Times New Roman" w:cs="Times New Roman" w:hAnsi="Times New Roman"/>
          <w:bCs/>
          <w:sz w:val="28"/>
          <w:szCs w:val="28"/>
        </w:rPr>
        <w:t>provide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health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social assistance in coordination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resources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13- </w:t>
      </w:r>
      <w:r>
        <w:rPr>
          <w:rFonts w:ascii="Times New Roman" w:cs="Times New Roman" w:hAnsi="Times New Roman"/>
          <w:bCs/>
          <w:sz w:val="28"/>
          <w:szCs w:val="28"/>
        </w:rPr>
        <w:t>Updating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data of </w:t>
      </w:r>
      <w:r>
        <w:rPr>
          <w:rFonts w:ascii="Times New Roman" w:cs="Times New Roman" w:hAnsi="Times New Roman"/>
          <w:bCs/>
          <w:sz w:val="28"/>
          <w:szCs w:val="28"/>
        </w:rPr>
        <w:t>those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working</w:t>
      </w:r>
      <w:r>
        <w:rPr>
          <w:rFonts w:ascii="Times New Roman" w:cs="Times New Roman" w:hAnsi="Times New Roman"/>
          <w:bCs/>
          <w:sz w:val="28"/>
          <w:szCs w:val="28"/>
        </w:rPr>
        <w:t xml:space="preserve"> in the </w:t>
      </w:r>
      <w:r>
        <w:rPr>
          <w:rFonts w:ascii="Times New Roman" w:cs="Times New Roman" w:hAnsi="Times New Roman"/>
          <w:bCs/>
          <w:sz w:val="28"/>
          <w:szCs w:val="28"/>
        </w:rPr>
        <w:t>sector</w:t>
      </w:r>
      <w:r>
        <w:rPr>
          <w:rFonts w:ascii="Times New Roman" w:cs="Times New Roman" w:hAnsi="Times New Roman"/>
          <w:bCs/>
          <w:sz w:val="28"/>
          <w:szCs w:val="28"/>
        </w:rPr>
        <w:t xml:space="preserve"> (</w:t>
      </w:r>
      <w:r>
        <w:rPr>
          <w:rFonts w:ascii="Times New Roman" w:cs="Times New Roman" w:hAnsi="Times New Roman"/>
          <w:bCs/>
          <w:sz w:val="28"/>
          <w:szCs w:val="28"/>
        </w:rPr>
        <w:t>security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affairs</w:t>
      </w:r>
      <w:r>
        <w:rPr>
          <w:rFonts w:ascii="Times New Roman" w:cs="Times New Roman" w:hAnsi="Times New Roman"/>
          <w:bCs/>
          <w:sz w:val="28"/>
          <w:szCs w:val="28"/>
        </w:rPr>
        <w:t xml:space="preserve"> - support services) and </w:t>
      </w:r>
      <w:r>
        <w:rPr>
          <w:rFonts w:ascii="Times New Roman" w:cs="Times New Roman" w:hAnsi="Times New Roman"/>
          <w:bCs/>
          <w:sz w:val="28"/>
          <w:szCs w:val="28"/>
        </w:rPr>
        <w:t>creating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an </w:t>
      </w:r>
      <w:r>
        <w:rPr>
          <w:rFonts w:ascii="Times New Roman" w:cs="Times New Roman" w:hAnsi="Times New Roman"/>
          <w:bCs/>
          <w:sz w:val="28"/>
          <w:szCs w:val="28"/>
        </w:rPr>
        <w:t>electronic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documentary</w:t>
      </w:r>
      <w:r>
        <w:rPr>
          <w:rFonts w:ascii="Times New Roman" w:cs="Times New Roman" w:hAnsi="Times New Roman"/>
          <w:bCs/>
          <w:sz w:val="28"/>
          <w:szCs w:val="28"/>
        </w:rPr>
        <w:t xml:space="preserve"> archive for </w:t>
      </w:r>
      <w:r>
        <w:rPr>
          <w:rFonts w:ascii="Times New Roman" w:cs="Times New Roman" w:hAnsi="Times New Roman"/>
          <w:bCs/>
          <w:sz w:val="28"/>
          <w:szCs w:val="28"/>
        </w:rPr>
        <w:t>everything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that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comes</w:t>
      </w:r>
      <w:r>
        <w:rPr>
          <w:rFonts w:ascii="Times New Roman" w:cs="Times New Roman" w:hAnsi="Times New Roman"/>
          <w:bCs/>
          <w:sz w:val="28"/>
          <w:szCs w:val="28"/>
        </w:rPr>
        <w:t xml:space="preserve"> to the </w:t>
      </w:r>
      <w:r>
        <w:rPr>
          <w:rFonts w:ascii="Times New Roman" w:cs="Times New Roman" w:hAnsi="Times New Roman"/>
          <w:bCs/>
          <w:sz w:val="28"/>
          <w:szCs w:val="28"/>
        </w:rPr>
        <w:t>sector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14- </w:t>
      </w:r>
      <w:r>
        <w:rPr>
          <w:rFonts w:ascii="Times New Roman" w:cs="Times New Roman" w:hAnsi="Times New Roman"/>
          <w:bCs/>
          <w:sz w:val="28"/>
          <w:szCs w:val="28"/>
        </w:rPr>
        <w:t>Compiling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data of </w:t>
      </w:r>
      <w:r>
        <w:rPr>
          <w:rFonts w:ascii="Times New Roman" w:cs="Times New Roman" w:hAnsi="Times New Roman"/>
          <w:bCs/>
          <w:sz w:val="28"/>
          <w:szCs w:val="28"/>
        </w:rPr>
        <w:t>employees</w:t>
      </w:r>
      <w:r>
        <w:rPr>
          <w:rFonts w:ascii="Times New Roman" w:cs="Times New Roman" w:hAnsi="Times New Roman"/>
          <w:bCs/>
          <w:sz w:val="28"/>
          <w:szCs w:val="28"/>
        </w:rPr>
        <w:t xml:space="preserve"> of </w:t>
      </w:r>
      <w:r>
        <w:rPr>
          <w:rFonts w:ascii="Times New Roman" w:cs="Times New Roman" w:hAnsi="Times New Roman"/>
          <w:bCs/>
          <w:sz w:val="28"/>
          <w:szCs w:val="28"/>
        </w:rPr>
        <w:t>external</w:t>
      </w:r>
      <w:r>
        <w:rPr>
          <w:rFonts w:ascii="Times New Roman" w:cs="Times New Roman" w:hAnsi="Times New Roman"/>
          <w:bCs/>
          <w:sz w:val="28"/>
          <w:szCs w:val="28"/>
        </w:rPr>
        <w:t xml:space="preserve"> parties </w:t>
      </w:r>
      <w:r>
        <w:rPr>
          <w:rFonts w:ascii="Times New Roman" w:cs="Times New Roman" w:hAnsi="Times New Roman"/>
          <w:bCs/>
          <w:sz w:val="28"/>
          <w:szCs w:val="28"/>
        </w:rPr>
        <w:t>annually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through</w:t>
      </w:r>
      <w:r>
        <w:rPr>
          <w:rFonts w:ascii="Times New Roman" w:cs="Times New Roman" w:hAnsi="Times New Roman"/>
          <w:bCs/>
          <w:sz w:val="28"/>
          <w:szCs w:val="28"/>
        </w:rPr>
        <w:t xml:space="preserve"> coordination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all </w:t>
      </w:r>
      <w:r>
        <w:rPr>
          <w:rFonts w:ascii="Times New Roman" w:cs="Times New Roman" w:hAnsi="Times New Roman"/>
          <w:bCs/>
          <w:sz w:val="28"/>
          <w:szCs w:val="28"/>
        </w:rPr>
        <w:t>sectors</w:t>
      </w:r>
      <w:r>
        <w:rPr>
          <w:rFonts w:ascii="Times New Roman" w:cs="Times New Roman" w:hAnsi="Times New Roman"/>
          <w:bCs/>
          <w:sz w:val="28"/>
          <w:szCs w:val="28"/>
        </w:rPr>
        <w:t xml:space="preserve"> of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resources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New </w:t>
      </w:r>
      <w:r>
        <w:rPr>
          <w:rFonts w:ascii="Times New Roman" w:cs="Times New Roman" w:hAnsi="Times New Roman"/>
          <w:bCs/>
          <w:sz w:val="28"/>
          <w:szCs w:val="28"/>
        </w:rPr>
        <w:t>Year’s</w:t>
      </w:r>
      <w:r>
        <w:rPr>
          <w:rFonts w:ascii="Times New Roman" w:cs="Times New Roman" w:hAnsi="Times New Roman"/>
          <w:bCs/>
          <w:sz w:val="28"/>
          <w:szCs w:val="28"/>
        </w:rPr>
        <w:t xml:space="preserve"> gifts and </w:t>
      </w:r>
      <w:r>
        <w:rPr>
          <w:rFonts w:ascii="Times New Roman" w:cs="Times New Roman" w:hAnsi="Times New Roman"/>
          <w:bCs/>
          <w:sz w:val="28"/>
          <w:szCs w:val="28"/>
        </w:rPr>
        <w:t>classifying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in </w:t>
      </w:r>
      <w:r>
        <w:rPr>
          <w:rFonts w:ascii="Times New Roman" w:cs="Times New Roman" w:hAnsi="Times New Roman"/>
          <w:bCs/>
          <w:sz w:val="28"/>
          <w:szCs w:val="28"/>
        </w:rPr>
        <w:t>terms</w:t>
      </w:r>
      <w:r>
        <w:rPr>
          <w:rFonts w:ascii="Times New Roman" w:cs="Times New Roman" w:hAnsi="Times New Roman"/>
          <w:bCs/>
          <w:sz w:val="28"/>
          <w:szCs w:val="28"/>
        </w:rPr>
        <w:t xml:space="preserve"> of importance, </w:t>
      </w:r>
      <w:r>
        <w:rPr>
          <w:rFonts w:ascii="Times New Roman" w:cs="Times New Roman" w:hAnsi="Times New Roman"/>
          <w:bCs/>
          <w:sz w:val="28"/>
          <w:szCs w:val="28"/>
        </w:rPr>
        <w:t>quality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work</w:t>
      </w:r>
      <w:r>
        <w:rPr>
          <w:rFonts w:ascii="Times New Roman" w:cs="Times New Roman" w:hAnsi="Times New Roman"/>
          <w:bCs/>
          <w:sz w:val="28"/>
          <w:szCs w:val="28"/>
        </w:rPr>
        <w:t xml:space="preserve"> location</w:t>
      </w:r>
    </w:p>
    <w:p>
      <w:pPr>
        <w:pStyle w:val="style0"/>
        <w:tabs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tabs>
          <w:tab w:val="left" w:leader="none" w:pos="3495"/>
          <w:tab w:val="left" w:leader="none" w:pos="6547"/>
        </w:tabs>
        <w:rPr>
          <w:rFonts w:ascii="Verdana" w:cs="Arial" w:hAnsi="Verdana"/>
          <w:b/>
          <w:bCs/>
          <w:sz w:val="22"/>
          <w:szCs w:val="22"/>
          <w:lang w:val="en-US"/>
        </w:rPr>
      </w:pPr>
      <w:r>
        <w:rPr>
          <w:rFonts w:ascii="Comic Sans MS" w:hAnsi="Comic Sans MS"/>
          <w:b/>
          <w:sz w:val="28"/>
          <w:szCs w:val="28"/>
        </w:rPr>
        <w:t>2017 - 2019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 xml:space="preserve">eauty Clinic - </w:t>
      </w:r>
      <w:r>
        <w:rPr>
          <w:rFonts w:ascii="Comic Sans MS" w:hAnsi="Comic Sans MS"/>
          <w:b/>
          <w:sz w:val="28"/>
          <w:szCs w:val="28"/>
        </w:rPr>
        <w:t>Director</w:t>
      </w:r>
      <w:r>
        <w:rPr>
          <w:rFonts w:ascii="Verdana" w:cs="Arial" w:hAnsi="Verdana"/>
          <w:b/>
          <w:bCs/>
          <w:sz w:val="22"/>
          <w:szCs w:val="22"/>
          <w:lang w:val="en-US"/>
        </w:rPr>
        <w:br/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Develop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execute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the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linic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’s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business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strategies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order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attain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the goals of the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doctor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shareholders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Prepare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implement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comprehensive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business plans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facilitate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achievement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by planning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cost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-effective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operations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market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development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activities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Ensure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linic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policies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legal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guidelines are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communicated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all the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way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from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the top down in the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linic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that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they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are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followed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at all times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Communicate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maintain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trust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relationships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with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shareholders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, business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partners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.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Verdana" w:cs="Arial" w:hAnsi="Verdana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8"/>
          <w:szCs w:val="28"/>
        </w:rPr>
        <w:t>2014 - 2016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</w:t>
      </w:r>
      <w:r>
        <w:rPr>
          <w:rFonts w:ascii="Comic Sans MS" w:hAnsi="Comic Sans MS"/>
          <w:b/>
          <w:sz w:val="28"/>
          <w:szCs w:val="28"/>
        </w:rPr>
        <w:t>Justa</w:t>
      </w:r>
      <w:r>
        <w:rPr>
          <w:rFonts w:ascii="Comic Sans MS" w:hAnsi="Comic Sans MS"/>
          <w:b/>
          <w:sz w:val="28"/>
          <w:szCs w:val="28"/>
        </w:rPr>
        <w:t xml:space="preserve"> Restaurant – Supervisor</w:t>
      </w:r>
      <w:r>
        <w:rPr>
          <w:rFonts w:ascii="Verdana" w:cs="Arial" w:hAnsi="Verdana"/>
          <w:b/>
          <w:bCs/>
          <w:sz w:val="22"/>
          <w:szCs w:val="22"/>
          <w:lang w:val="en-US"/>
        </w:rPr>
        <w:br/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Organize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workflow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ensure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that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employees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understand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their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duties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delegated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tasks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Monitor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employee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productivity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provide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constructive feedback and coaching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Receive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complaints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resolve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problems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Maintain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timekeeping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personnel records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Pass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on information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from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upper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management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employees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vice versa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Prepare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submit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performance reports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Decide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reward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promotion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based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on performance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Hire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train new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employees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2011 - 2014          Mass Trading </w:t>
      </w:r>
      <w:r>
        <w:rPr>
          <w:rFonts w:ascii="Comic Sans MS" w:hAnsi="Comic Sans MS"/>
          <w:b/>
          <w:sz w:val="28"/>
          <w:szCs w:val="28"/>
        </w:rPr>
        <w:t>Company</w:t>
      </w:r>
      <w:r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Reception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Receiving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customers</w:t>
      </w:r>
      <w:r>
        <w:rPr>
          <w:rFonts w:ascii="Times New Roman" w:cs="Times New Roman" w:hAnsi="Times New Roman"/>
          <w:bCs/>
          <w:sz w:val="28"/>
          <w:szCs w:val="28"/>
        </w:rPr>
        <w:t xml:space="preserve"> in a </w:t>
      </w:r>
      <w:r>
        <w:rPr>
          <w:rFonts w:ascii="Times New Roman" w:cs="Times New Roman" w:hAnsi="Times New Roman"/>
          <w:bCs/>
          <w:sz w:val="28"/>
          <w:szCs w:val="28"/>
        </w:rPr>
        <w:t>decent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manner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welcoming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talking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professionally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directing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Inform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manager or </w:t>
      </w:r>
      <w:r>
        <w:rPr>
          <w:rFonts w:ascii="Times New Roman" w:cs="Times New Roman" w:hAnsi="Times New Roman"/>
          <w:bCs/>
          <w:sz w:val="28"/>
          <w:szCs w:val="28"/>
        </w:rPr>
        <w:t>responsible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the </w:t>
      </w:r>
      <w:r>
        <w:rPr>
          <w:rFonts w:ascii="Times New Roman" w:cs="Times New Roman" w:hAnsi="Times New Roman"/>
          <w:bCs/>
          <w:sz w:val="28"/>
          <w:szCs w:val="28"/>
        </w:rPr>
        <w:t>arrival</w:t>
      </w:r>
      <w:r>
        <w:rPr>
          <w:rFonts w:ascii="Times New Roman" w:cs="Times New Roman" w:hAnsi="Times New Roman"/>
          <w:bCs/>
          <w:sz w:val="28"/>
          <w:szCs w:val="28"/>
        </w:rPr>
        <w:t xml:space="preserve"> of clients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Receiving</w:t>
      </w:r>
      <w:r>
        <w:rPr>
          <w:rFonts w:ascii="Times New Roman" w:cs="Times New Roman" w:hAnsi="Times New Roman"/>
          <w:bCs/>
          <w:sz w:val="28"/>
          <w:szCs w:val="28"/>
        </w:rPr>
        <w:t xml:space="preserve"> phone calls, </w:t>
      </w:r>
      <w:r>
        <w:rPr>
          <w:rFonts w:ascii="Times New Roman" w:cs="Times New Roman" w:hAnsi="Times New Roman"/>
          <w:bCs/>
          <w:sz w:val="28"/>
          <w:szCs w:val="28"/>
        </w:rPr>
        <w:t>transferring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call to the </w:t>
      </w:r>
      <w:r>
        <w:rPr>
          <w:rFonts w:ascii="Times New Roman" w:cs="Times New Roman" w:hAnsi="Times New Roman"/>
          <w:bCs/>
          <w:sz w:val="28"/>
          <w:szCs w:val="28"/>
        </w:rPr>
        <w:t>administrator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reading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responding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 emails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Answering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customers</w:t>
      </w:r>
      <w:r>
        <w:rPr>
          <w:rFonts w:ascii="Times New Roman" w:cs="Times New Roman" w:hAnsi="Times New Roman"/>
          <w:bCs/>
          <w:sz w:val="28"/>
          <w:szCs w:val="28"/>
        </w:rPr>
        <w:t xml:space="preserve">’ questions and </w:t>
      </w:r>
      <w:r>
        <w:rPr>
          <w:rFonts w:ascii="Times New Roman" w:cs="Times New Roman" w:hAnsi="Times New Roman"/>
          <w:bCs/>
          <w:sz w:val="28"/>
          <w:szCs w:val="28"/>
        </w:rPr>
        <w:t>inquiries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whether</w:t>
      </w:r>
      <w:r>
        <w:rPr>
          <w:rFonts w:ascii="Times New Roman" w:cs="Times New Roman" w:hAnsi="Times New Roman"/>
          <w:bCs/>
          <w:sz w:val="28"/>
          <w:szCs w:val="28"/>
        </w:rPr>
        <w:t xml:space="preserve"> on the phone or </w:t>
      </w:r>
      <w:r>
        <w:rPr>
          <w:rFonts w:ascii="Times New Roman" w:cs="Times New Roman" w:hAnsi="Times New Roman"/>
          <w:bCs/>
          <w:sz w:val="28"/>
          <w:szCs w:val="28"/>
        </w:rPr>
        <w:t>during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visit</w:t>
      </w:r>
      <w:r>
        <w:rPr>
          <w:rFonts w:ascii="Times New Roman" w:cs="Times New Roman" w:hAnsi="Times New Roman"/>
          <w:bCs/>
          <w:sz w:val="28"/>
          <w:szCs w:val="28"/>
        </w:rPr>
        <w:t xml:space="preserve"> to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, about the nature of the </w:t>
      </w:r>
      <w:r>
        <w:rPr>
          <w:rFonts w:ascii="Times New Roman" w:cs="Times New Roman" w:hAnsi="Times New Roman"/>
          <w:bCs/>
          <w:sz w:val="28"/>
          <w:szCs w:val="28"/>
        </w:rPr>
        <w:t>company’s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work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the services or </w:t>
      </w:r>
      <w:r>
        <w:rPr>
          <w:rFonts w:ascii="Times New Roman" w:cs="Times New Roman" w:hAnsi="Times New Roman"/>
          <w:bCs/>
          <w:sz w:val="28"/>
          <w:szCs w:val="28"/>
        </w:rPr>
        <w:t>products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it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provides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Directing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visitors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destination </w:t>
      </w:r>
      <w:r>
        <w:rPr>
          <w:rFonts w:ascii="Times New Roman" w:cs="Times New Roman" w:hAnsi="Times New Roman"/>
          <w:bCs/>
          <w:sz w:val="28"/>
          <w:szCs w:val="28"/>
        </w:rPr>
        <w:t>within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sometimes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accompanying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Providing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assistance to </w:t>
      </w:r>
      <w:r>
        <w:rPr>
          <w:rFonts w:ascii="Times New Roman" w:cs="Times New Roman" w:hAnsi="Times New Roman"/>
          <w:bCs/>
          <w:sz w:val="28"/>
          <w:szCs w:val="28"/>
        </w:rPr>
        <w:t>both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administrative assistant and the </w:t>
      </w:r>
      <w:r>
        <w:rPr>
          <w:rFonts w:ascii="Times New Roman" w:cs="Times New Roman" w:hAnsi="Times New Roman"/>
          <w:bCs/>
          <w:sz w:val="28"/>
          <w:szCs w:val="28"/>
        </w:rPr>
        <w:t>secretarial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doing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all the printing </w:t>
      </w:r>
      <w:r>
        <w:rPr>
          <w:rFonts w:ascii="Times New Roman" w:cs="Times New Roman" w:hAnsi="Times New Roman"/>
          <w:bCs/>
          <w:sz w:val="28"/>
          <w:szCs w:val="28"/>
        </w:rPr>
        <w:t>work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that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company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needs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Performing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all </w:t>
      </w:r>
      <w:r>
        <w:rPr>
          <w:rFonts w:ascii="Times New Roman" w:cs="Times New Roman" w:hAnsi="Times New Roman"/>
          <w:bCs/>
          <w:sz w:val="28"/>
          <w:szCs w:val="28"/>
        </w:rPr>
        <w:t>required</w:t>
      </w:r>
      <w:r>
        <w:rPr>
          <w:rFonts w:ascii="Times New Roman" w:cs="Times New Roman" w:hAnsi="Times New Roman"/>
          <w:bCs/>
          <w:sz w:val="28"/>
          <w:szCs w:val="28"/>
        </w:rPr>
        <w:t xml:space="preserve"> administrative or office </w:t>
      </w:r>
      <w:r>
        <w:rPr>
          <w:rFonts w:ascii="Times New Roman" w:cs="Times New Roman" w:hAnsi="Times New Roman"/>
          <w:bCs/>
          <w:sz w:val="28"/>
          <w:szCs w:val="28"/>
        </w:rPr>
        <w:t>tasks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Setting </w:t>
      </w:r>
      <w:r>
        <w:rPr>
          <w:rFonts w:ascii="Times New Roman" w:cs="Times New Roman" w:hAnsi="Times New Roman"/>
          <w:bCs/>
          <w:sz w:val="28"/>
          <w:szCs w:val="28"/>
        </w:rPr>
        <w:t>appointments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clients and </w:t>
      </w:r>
      <w:r>
        <w:rPr>
          <w:rFonts w:ascii="Times New Roman" w:cs="Times New Roman" w:hAnsi="Times New Roman"/>
          <w:bCs/>
          <w:sz w:val="28"/>
          <w:szCs w:val="28"/>
        </w:rPr>
        <w:t>recording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the manager or </w:t>
      </w:r>
      <w:r>
        <w:rPr>
          <w:rFonts w:ascii="Times New Roman" w:cs="Times New Roman" w:hAnsi="Times New Roman"/>
          <w:bCs/>
          <w:sz w:val="28"/>
          <w:szCs w:val="28"/>
        </w:rPr>
        <w:t>responsible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meeting the client, </w:t>
      </w:r>
      <w:r>
        <w:rPr>
          <w:rFonts w:ascii="Times New Roman" w:cs="Times New Roman" w:hAnsi="Times New Roman"/>
          <w:bCs/>
          <w:sz w:val="28"/>
          <w:szCs w:val="28"/>
        </w:rPr>
        <w:t>taking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into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account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that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appointments</w:t>
      </w:r>
      <w:r>
        <w:rPr>
          <w:rFonts w:ascii="Times New Roman" w:cs="Times New Roman" w:hAnsi="Times New Roman"/>
          <w:bCs/>
          <w:sz w:val="28"/>
          <w:szCs w:val="28"/>
        </w:rPr>
        <w:t xml:space="preserve"> do not </w:t>
      </w:r>
      <w:r>
        <w:rPr>
          <w:rFonts w:ascii="Times New Roman" w:cs="Times New Roman" w:hAnsi="Times New Roman"/>
          <w:bCs/>
          <w:sz w:val="28"/>
          <w:szCs w:val="28"/>
        </w:rPr>
        <w:t>overlap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each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other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Maintain</w:t>
      </w:r>
      <w:r>
        <w:rPr>
          <w:rFonts w:ascii="Times New Roman" w:cs="Times New Roman" w:hAnsi="Times New Roman"/>
          <w:bCs/>
          <w:sz w:val="28"/>
          <w:szCs w:val="28"/>
        </w:rPr>
        <w:t xml:space="preserve"> records of </w:t>
      </w:r>
      <w:r>
        <w:rPr>
          <w:rFonts w:ascii="Times New Roman" w:cs="Times New Roman" w:hAnsi="Times New Roman"/>
          <w:bCs/>
          <w:sz w:val="28"/>
          <w:szCs w:val="28"/>
        </w:rPr>
        <w:t>visitors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verify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identity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record </w:t>
      </w:r>
      <w:r>
        <w:rPr>
          <w:rFonts w:ascii="Times New Roman" w:cs="Times New Roman" w:hAnsi="Times New Roman"/>
          <w:bCs/>
          <w:sz w:val="28"/>
          <w:szCs w:val="28"/>
        </w:rPr>
        <w:t>their</w:t>
      </w:r>
      <w:r>
        <w:rPr>
          <w:rFonts w:ascii="Times New Roman" w:cs="Times New Roman" w:hAnsi="Times New Roman"/>
          <w:bCs/>
          <w:sz w:val="28"/>
          <w:szCs w:val="28"/>
        </w:rPr>
        <w:t xml:space="preserve"> data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Register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enter data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Maintaining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an </w:t>
      </w:r>
      <w:r>
        <w:rPr>
          <w:rFonts w:ascii="Times New Roman" w:cs="Times New Roman" w:hAnsi="Times New Roman"/>
          <w:bCs/>
          <w:sz w:val="28"/>
          <w:szCs w:val="28"/>
        </w:rPr>
        <w:t>elegant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reception</w:t>
      </w:r>
      <w:r>
        <w:rPr>
          <w:rFonts w:ascii="Times New Roman" w:cs="Times New Roman" w:hAnsi="Times New Roman"/>
          <w:bCs/>
          <w:sz w:val="28"/>
          <w:szCs w:val="28"/>
        </w:rPr>
        <w:t xml:space="preserve"> desk and </w:t>
      </w:r>
      <w:r>
        <w:rPr>
          <w:rFonts w:ascii="Times New Roman" w:cs="Times New Roman" w:hAnsi="Times New Roman"/>
          <w:bCs/>
          <w:sz w:val="28"/>
          <w:szCs w:val="28"/>
        </w:rPr>
        <w:t>taking</w:t>
      </w:r>
      <w:r>
        <w:rPr>
          <w:rFonts w:ascii="Times New Roman" w:cs="Times New Roman" w:hAnsi="Times New Roman"/>
          <w:bCs/>
          <w:sz w:val="28"/>
          <w:szCs w:val="28"/>
        </w:rPr>
        <w:t xml:space="preserve"> care of </w:t>
      </w:r>
      <w:r>
        <w:rPr>
          <w:rFonts w:ascii="Times New Roman" w:cs="Times New Roman" w:hAnsi="Times New Roman"/>
          <w:bCs/>
          <w:sz w:val="28"/>
          <w:szCs w:val="28"/>
        </w:rPr>
        <w:t>its</w:t>
      </w:r>
      <w:r>
        <w:rPr>
          <w:rFonts w:ascii="Times New Roman" w:cs="Times New Roman" w:hAnsi="Times New Roman"/>
          <w:bCs/>
          <w:sz w:val="28"/>
          <w:szCs w:val="28"/>
        </w:rPr>
        <w:t xml:space="preserve"> arrangement in </w:t>
      </w:r>
      <w:r>
        <w:rPr>
          <w:rFonts w:ascii="Times New Roman" w:cs="Times New Roman" w:hAnsi="Times New Roman"/>
          <w:bCs/>
          <w:sz w:val="28"/>
          <w:szCs w:val="28"/>
        </w:rPr>
        <w:t>order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be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suitable</w:t>
      </w:r>
      <w:r>
        <w:rPr>
          <w:rFonts w:ascii="Times New Roman" w:cs="Times New Roman" w:hAnsi="Times New Roman"/>
          <w:bCs/>
          <w:sz w:val="28"/>
          <w:szCs w:val="28"/>
        </w:rPr>
        <w:t xml:space="preserve"> for </w:t>
      </w:r>
      <w:r>
        <w:rPr>
          <w:rFonts w:ascii="Times New Roman" w:cs="Times New Roman" w:hAnsi="Times New Roman"/>
          <w:bCs/>
          <w:sz w:val="28"/>
          <w:szCs w:val="28"/>
        </w:rPr>
        <w:t>receiving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customers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Organizing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appointments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according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specific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timetables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arranging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in accordance </w:t>
      </w:r>
      <w:r>
        <w:rPr>
          <w:rFonts w:ascii="Times New Roman" w:cs="Times New Roman" w:hAnsi="Times New Roman"/>
          <w:bCs/>
          <w:sz w:val="28"/>
          <w:szCs w:val="28"/>
        </w:rPr>
        <w:t>with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priority</w:t>
      </w:r>
      <w:r>
        <w:rPr>
          <w:rFonts w:ascii="Times New Roman" w:cs="Times New Roman" w:hAnsi="Times New Roman"/>
          <w:bCs/>
          <w:sz w:val="28"/>
          <w:szCs w:val="28"/>
        </w:rPr>
        <w:t xml:space="preserve"> of </w:t>
      </w:r>
      <w:r>
        <w:rPr>
          <w:rFonts w:ascii="Times New Roman" w:cs="Times New Roman" w:hAnsi="Times New Roman"/>
          <w:bCs/>
          <w:sz w:val="28"/>
          <w:szCs w:val="28"/>
        </w:rPr>
        <w:t>each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appointment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Writing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and </w:t>
      </w:r>
      <w:r>
        <w:rPr>
          <w:rFonts w:ascii="Times New Roman" w:cs="Times New Roman" w:hAnsi="Times New Roman"/>
          <w:bCs/>
          <w:sz w:val="28"/>
          <w:szCs w:val="28"/>
        </w:rPr>
        <w:t>preparing</w:t>
      </w:r>
      <w:r>
        <w:rPr>
          <w:rFonts w:ascii="Times New Roman" w:cs="Times New Roman" w:hAnsi="Times New Roman"/>
          <w:bCs/>
          <w:sz w:val="28"/>
          <w:szCs w:val="28"/>
        </w:rPr>
        <w:t xml:space="preserve"> reports and </w:t>
      </w:r>
      <w:r>
        <w:rPr>
          <w:rFonts w:ascii="Times New Roman" w:cs="Times New Roman" w:hAnsi="Times New Roman"/>
          <w:bCs/>
          <w:sz w:val="28"/>
          <w:szCs w:val="28"/>
        </w:rPr>
        <w:t>submitting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them</w:t>
      </w:r>
      <w:r>
        <w:rPr>
          <w:rFonts w:ascii="Times New Roman" w:cs="Times New Roman" w:hAnsi="Times New Roman"/>
          <w:bCs/>
          <w:sz w:val="28"/>
          <w:szCs w:val="28"/>
        </w:rPr>
        <w:t xml:space="preserve"> to </w:t>
      </w:r>
      <w:r>
        <w:rPr>
          <w:rFonts w:ascii="Times New Roman" w:cs="Times New Roman" w:hAnsi="Times New Roman"/>
          <w:bCs/>
          <w:sz w:val="28"/>
          <w:szCs w:val="28"/>
        </w:rPr>
        <w:t>officials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Cs/>
          <w:sz w:val="28"/>
          <w:szCs w:val="28"/>
        </w:rPr>
        <w:t>Supervising</w:t>
      </w:r>
      <w:r>
        <w:rPr>
          <w:rFonts w:ascii="Times New Roman" w:cs="Times New Roman" w:hAnsi="Times New Roman"/>
          <w:bCs/>
          <w:sz w:val="28"/>
          <w:szCs w:val="28"/>
        </w:rPr>
        <w:t xml:space="preserve"> the </w:t>
      </w:r>
      <w:r>
        <w:rPr>
          <w:rFonts w:ascii="Times New Roman" w:cs="Times New Roman" w:hAnsi="Times New Roman"/>
          <w:bCs/>
          <w:sz w:val="28"/>
          <w:szCs w:val="28"/>
        </w:rPr>
        <w:t>implementation</w:t>
      </w:r>
      <w:r>
        <w:rPr>
          <w:rFonts w:ascii="Times New Roman" w:cs="Times New Roman" w:hAnsi="Times New Roman"/>
          <w:bCs/>
          <w:sz w:val="28"/>
          <w:szCs w:val="28"/>
        </w:rPr>
        <w:t xml:space="preserve"> of the </w:t>
      </w:r>
      <w:r>
        <w:rPr>
          <w:rFonts w:ascii="Times New Roman" w:cs="Times New Roman" w:hAnsi="Times New Roman"/>
          <w:bCs/>
          <w:sz w:val="28"/>
          <w:szCs w:val="28"/>
        </w:rPr>
        <w:t>schedule</w:t>
      </w:r>
      <w:r>
        <w:rPr>
          <w:rFonts w:ascii="Times New Roman" w:cs="Times New Roman" w:hAnsi="Times New Roman"/>
          <w:bCs/>
          <w:sz w:val="28"/>
          <w:szCs w:val="28"/>
        </w:rPr>
        <w:t xml:space="preserve"> as </w:t>
      </w:r>
      <w:r>
        <w:rPr>
          <w:rFonts w:ascii="Times New Roman" w:cs="Times New Roman" w:hAnsi="Times New Roman"/>
          <w:bCs/>
          <w:sz w:val="28"/>
          <w:szCs w:val="28"/>
        </w:rPr>
        <w:t>it</w:t>
      </w:r>
      <w:r>
        <w:rPr>
          <w:rFonts w:ascii="Times New Roman" w:cs="Times New Roman" w:hAnsi="Times New Roman"/>
          <w:bCs/>
          <w:sz w:val="28"/>
          <w:szCs w:val="28"/>
        </w:rPr>
        <w:t xml:space="preserve"> has been </w:t>
      </w:r>
      <w:r>
        <w:rPr>
          <w:rFonts w:ascii="Times New Roman" w:cs="Times New Roman" w:hAnsi="Times New Roman"/>
          <w:bCs/>
          <w:sz w:val="28"/>
          <w:szCs w:val="28"/>
        </w:rPr>
        <w:t>prepared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so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that</w:t>
      </w:r>
      <w:r>
        <w:rPr>
          <w:rFonts w:ascii="Times New Roman" w:cs="Times New Roman" w:hAnsi="Times New Roman"/>
          <w:bCs/>
          <w:sz w:val="28"/>
          <w:szCs w:val="28"/>
        </w:rPr>
        <w:t xml:space="preserve"> no </w:t>
      </w:r>
      <w:r>
        <w:rPr>
          <w:rFonts w:ascii="Times New Roman" w:cs="Times New Roman" w:hAnsi="Times New Roman"/>
          <w:bCs/>
          <w:sz w:val="28"/>
          <w:szCs w:val="28"/>
        </w:rPr>
        <w:t>error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occurs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tabs>
          <w:tab w:val="left" w:leader="none" w:pos="3495"/>
          <w:tab w:val="left" w:leader="none" w:pos="654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2008 - 2010          Alfa Market – Cashier and Data entry</w:t>
      </w:r>
    </w:p>
    <w:p>
      <w:pPr>
        <w:pStyle w:val="style0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920"/>
        </w:tabs>
        <w:rPr>
          <w:rFonts w:ascii="Verdana" w:cs="Arial" w:hAnsi="Verdana"/>
          <w:b/>
          <w:sz w:val="22"/>
          <w:szCs w:val="22"/>
          <w:lang w:val="en-US"/>
        </w:rPr>
      </w:pP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Manage transactions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with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customers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using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cash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registers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Scan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goods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ensure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pricing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accurate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Collect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payments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whether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in cash 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credit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Issue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receipts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,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refunds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, change or tickets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Redeem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stamps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coupons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Cross-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sell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products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introduce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new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ones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Resolve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customer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complaints, guide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them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provide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relevant information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2007 - 2008          </w:t>
      </w:r>
      <w:r>
        <w:rPr>
          <w:rFonts w:ascii="Comic Sans MS" w:hAnsi="Comic Sans MS"/>
          <w:b/>
          <w:sz w:val="28"/>
          <w:szCs w:val="28"/>
        </w:rPr>
        <w:t>Cribaway</w:t>
      </w:r>
      <w:r>
        <w:rPr>
          <w:rFonts w:ascii="Comic Sans MS" w:hAnsi="Comic Sans MS"/>
          <w:b/>
          <w:sz w:val="28"/>
          <w:szCs w:val="28"/>
        </w:rPr>
        <w:t xml:space="preserve"> Restaurant – Hostess</w:t>
      </w:r>
    </w:p>
    <w:p>
      <w:pPr>
        <w:pStyle w:val="style0"/>
        <w:tabs>
          <w:tab w:val="left" w:leader="none" w:pos="3495"/>
          <w:tab w:val="left" w:leader="none" w:pos="6547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Welcome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guests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to the venue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Provide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accurate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wait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times and monitor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waiting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lists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Manage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reservations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Escort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customers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assigned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dining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or bar areas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Provide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menus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announce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Waiter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/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Waitress’s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name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Greet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customers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upon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their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departure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Coordinate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with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wait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staff about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available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seating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options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Maintain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 clean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reception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area</w:t>
      </w:r>
    </w:p>
    <w:p>
      <w:pPr>
        <w:pStyle w:val="style0"/>
        <w:tabs>
          <w:tab w:val="left" w:leader="none" w:pos="1440"/>
        </w:tabs>
        <w:ind w:right="950"/>
        <w:jc w:val="both"/>
        <w:rPr>
          <w:rFonts w:ascii="Verdana" w:cs="Arial" w:hAnsi="Verdana"/>
        </w:rPr>
      </w:pPr>
    </w:p>
    <w:p>
      <w:pPr>
        <w:pStyle w:val="style0"/>
        <w:tabs>
          <w:tab w:val="left" w:leader="none" w:pos="3495"/>
          <w:tab w:val="left" w:leader="none" w:pos="6547"/>
        </w:tabs>
        <w:rPr>
          <w:rFonts w:ascii="Verdana" w:cs="Arial" w:hAnsi="Verdana"/>
          <w:b/>
          <w:bCs/>
          <w:sz w:val="20"/>
          <w:szCs w:val="20"/>
          <w:lang w:val="en-US"/>
        </w:rPr>
      </w:pPr>
      <w:r>
        <w:rPr>
          <w:rFonts w:ascii="Comic Sans MS" w:hAnsi="Comic Sans MS"/>
          <w:b/>
        </w:rPr>
        <w:t xml:space="preserve">2006 - </w:t>
      </w:r>
      <w:r>
        <w:rPr>
          <w:rFonts w:ascii="Comic Sans MS" w:hAnsi="Comic Sans MS"/>
          <w:b/>
        </w:rPr>
        <w:t>2007 Central</w:t>
      </w:r>
      <w:r>
        <w:rPr>
          <w:rFonts w:ascii="Comic Sans MS" w:hAnsi="Comic Sans MS"/>
          <w:b/>
        </w:rPr>
        <w:t xml:space="preserve"> Agency for Public Mobilization and Statistics – Data Entry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Generate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reports, store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completed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work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designated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locations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perform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backup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operations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Scan documents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print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files,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when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needed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Keep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information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confidential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Respond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queries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for information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access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relevant files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Comply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with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data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integrity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security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policies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Ensure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proper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use of office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equipment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address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any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malfunctions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Insert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customer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account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data by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inputting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text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based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numerical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information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from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source documents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within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time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limits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Compile,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verify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accuracy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sort information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according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priorities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to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prepare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source data for computer entry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Review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data for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deficiencies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errors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, correct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any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incompatibilities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if possible and check output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>Research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obtain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further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information for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incomplete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documents</w:t>
      </w:r>
    </w:p>
    <w:p>
      <w:pPr>
        <w:pStyle w:val="style179"/>
        <w:numPr>
          <w:ilvl w:val="0"/>
          <w:numId w:val="1"/>
        </w:numPr>
        <w:tabs>
          <w:tab w:val="left" w:leader="none" w:pos="1440"/>
        </w:tabs>
        <w:spacing w:after="160" w:lineRule="auto" w:line="256"/>
        <w:ind w:right="950"/>
        <w:jc w:val="both"/>
        <w:rPr>
          <w:rFonts w:ascii="Verdana" w:cs="Arial" w:eastAsia="SimSun" w:hAnsi="Verdana"/>
          <w:spacing w:val="-6"/>
          <w:kern w:val="1"/>
          <w:lang w:bidi="hi-IN" w:eastAsia="hi-IN"/>
        </w:rPr>
      </w:pP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Apply data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programs techniques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 xml:space="preserve"> and </w:t>
      </w:r>
      <w:r>
        <w:rPr>
          <w:rFonts w:ascii="Verdana" w:cs="Arial" w:eastAsia="SimSun" w:hAnsi="Verdana"/>
          <w:spacing w:val="-6"/>
          <w:kern w:val="1"/>
          <w:lang w:bidi="hi-IN" w:eastAsia="hi-IN"/>
        </w:rPr>
        <w:t>procedures</w:t>
      </w:r>
    </w:p>
    <w:p>
      <w:pPr>
        <w:pStyle w:val="style0"/>
        <w:tabs>
          <w:tab w:val="left" w:leader="none" w:pos="1440"/>
        </w:tabs>
        <w:ind w:right="950"/>
        <w:jc w:val="both"/>
        <w:rPr>
          <w:rFonts w:ascii="Verdana" w:cs="Arial" w:hAnsi="Verdana"/>
        </w:rPr>
      </w:pPr>
    </w:p>
    <w:p>
      <w:pPr>
        <w:pStyle w:val="style0"/>
        <w:tabs>
          <w:tab w:val="left" w:leader="none" w:pos="6547"/>
        </w:tabs>
        <w:rPr>
          <w:rFonts w:ascii="Comic Sans MS" w:hAnsi="Comic Sans MS"/>
          <w:b/>
          <w:sz w:val="28"/>
          <w:szCs w:val="28"/>
          <w:rtl/>
        </w:rPr>
      </w:pPr>
    </w:p>
    <w:bookmarkStart w:id="1" w:name="_Hlk42516132"/>
    <w:tbl>
      <w:tblPr>
        <w:tblStyle w:val="style154"/>
        <w:tblW w:w="10440" w:type="dxa"/>
        <w:tblInd w:w="445" w:type="dxa"/>
        <w:tblLook w:val="04A0" w:firstRow="1" w:lastRow="0" w:firstColumn="1" w:lastColumn="0" w:noHBand="0" w:noVBand="1"/>
      </w:tblPr>
      <w:tblGrid>
        <w:gridCol w:w="10440"/>
      </w:tblGrid>
      <w:tr>
        <w:trPr/>
        <w:tc>
          <w:tcPr>
            <w:tcW w:w="10440" w:type="dxa"/>
            <w:tcBorders/>
            <w:shd w:val="clear" w:color="auto" w:fill="b2a1c7"/>
          </w:tcPr>
          <w:p>
            <w:pPr>
              <w:pStyle w:val="style0"/>
              <w:tabs>
                <w:tab w:val="left" w:leader="none" w:pos="2268"/>
              </w:tabs>
              <w:bidi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Language Skills</w:t>
            </w:r>
          </w:p>
          <w:p>
            <w:pPr>
              <w:pStyle w:val="style0"/>
              <w:tabs>
                <w:tab w:val="left" w:leader="none" w:pos="2268"/>
              </w:tabs>
              <w:bidi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bookmarkEnd w:id="1"/>
    </w:tbl>
    <w:p>
      <w:pPr>
        <w:pStyle w:val="style0"/>
        <w:tabs>
          <w:tab w:val="left" w:leader="none" w:pos="2268"/>
        </w:tabs>
        <w:bidi/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1011"/>
        </w:tabs>
        <w:bidi/>
        <w:jc w:val="right"/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1011"/>
        </w:tabs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Arabic</w:t>
      </w:r>
      <w:r>
        <w:rPr>
          <w:rFonts w:ascii="Comic Sans MS" w:hAnsi="Comic Sans MS"/>
          <w:b/>
          <w:sz w:val="28"/>
          <w:szCs w:val="28"/>
          <w:lang w:val="en-US"/>
        </w:rPr>
        <w:tab/>
      </w:r>
      <w:r>
        <w:rPr>
          <w:rFonts w:hAnsi="Comic Sans MS"/>
          <w:b/>
          <w:sz w:val="28"/>
          <w:szCs w:val="28"/>
          <w:lang w:val="en-US"/>
        </w:rPr>
        <w:t xml:space="preserve">  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Native</w:t>
      </w:r>
    </w:p>
    <w:p>
      <w:pPr>
        <w:pStyle w:val="style0"/>
        <w:tabs>
          <w:tab w:val="left" w:leader="none" w:pos="1011"/>
        </w:tabs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English</w:t>
      </w:r>
      <w:r>
        <w:rPr>
          <w:rFonts w:ascii="Comic Sans MS" w:hAnsi="Comic Sans MS"/>
          <w:b/>
          <w:sz w:val="28"/>
          <w:szCs w:val="28"/>
          <w:lang w:val="en-US"/>
        </w:rPr>
        <w:tab/>
      </w:r>
      <w:r>
        <w:rPr>
          <w:rFonts w:ascii="Comic Sans MS" w:hAnsi="Comic Sans MS"/>
          <w:b/>
          <w:sz w:val="28"/>
          <w:szCs w:val="28"/>
          <w:lang w:val="en-US"/>
        </w:rPr>
        <w:t xml:space="preserve">    </w:t>
      </w:r>
      <w:r>
        <w:rPr>
          <w:rFonts w:ascii="Comic Sans MS" w:hAnsi="Comic Sans MS"/>
          <w:b/>
          <w:sz w:val="28"/>
          <w:szCs w:val="28"/>
          <w:lang w:val="en-US"/>
        </w:rPr>
        <w:t>Good</w:t>
      </w:r>
    </w:p>
    <w:p>
      <w:pPr>
        <w:pStyle w:val="style0"/>
        <w:tabs>
          <w:tab w:val="left" w:leader="none" w:pos="1011"/>
        </w:tabs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French   </w:t>
      </w:r>
      <w:r>
        <w:rPr>
          <w:rFonts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 Good</w:t>
      </w:r>
    </w:p>
    <w:p>
      <w:pPr>
        <w:pStyle w:val="style0"/>
        <w:tabs>
          <w:tab w:val="left" w:leader="none" w:pos="1011"/>
        </w:tabs>
        <w:rPr>
          <w:rFonts w:ascii="Comic Sans MS" w:hAnsi="Comic Sans MS"/>
          <w:b/>
          <w:sz w:val="28"/>
          <w:szCs w:val="28"/>
          <w:lang w:val="en-US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w:pict>
          <v:line id="1033" stroked="t" from="12.35pt,19.25pt" to="12.35pt,61.1pt" style="position:absolute;z-index:4;mso-position-horizontal-relative:text;mso-position-vertical-relative:text;mso-width-relative:margin;mso-height-relative:margin;mso-wrap-distance-left:0.0pt;mso-wrap-distance-right:0.0pt;visibility:visible;">
            <v:stroke color="#7030a0" weight="2.0pt"/>
            <v:fill/>
            <v:shadow on="t" color="black" offset="0.0pt,1.5748158pt" offset2="-2.0pt,-2.0pt" opacity="24903f" origin=",0.5"/>
          </v:lin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rect id="1034" fillcolor="#0d0d0d" stroked="t" style="position:absolute;margin-left:-36.0pt;margin-top:736.5pt;width:612.0pt;height:54.0pt;z-index:-2147483639;mso-position-horizontal-relative:text;mso-position-vertical-relative:text;mso-width-relative:margin;mso-height-relative:margin;mso-wrap-distance-left:0.0pt;mso-wrap-distance-right:0.0pt;visibility:visible;">
            <v:stroke color="#795d9b"/>
            <v:fill/>
            <v:shadow on="t" color="black" offset="0.0pt,1.8110268pt" offset2="-2.0pt,-2.0pt" opacity="22937f" origin=",0.5"/>
          </v:rect>
        </w:pict>
      </w:r>
    </w:p>
    <w:sectPr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65CED42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</w:lvl>
  </w:abstractNum>
  <w:abstractNum w:abstractNumId="1">
    <w:nsid w:val="00000001"/>
    <w:multiLevelType w:val="singleLevel"/>
    <w:tmpl w:val="0E98325E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</w:lvl>
  </w:abstractNum>
  <w:abstractNum w:abstractNumId="2">
    <w:nsid w:val="00000002"/>
    <w:multiLevelType w:val="singleLevel"/>
    <w:tmpl w:val="AB6496C0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</w:lvl>
  </w:abstractNum>
  <w:abstractNum w:abstractNumId="3">
    <w:nsid w:val="00000003"/>
    <w:multiLevelType w:val="singleLevel"/>
    <w:tmpl w:val="AF9C6D12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</w:lvl>
  </w:abstractNum>
  <w:abstractNum w:abstractNumId="4">
    <w:nsid w:val="00000004"/>
    <w:multiLevelType w:val="singleLevel"/>
    <w:tmpl w:val="ABD4804C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2F3EA832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A4F2842E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A1CC7604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0B80A4D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9000F640"/>
    <w:lvl w:ilvl="0" w:tplc="7A0CC0B6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A70D396"/>
    <w:lvl w:ilvl="0" w:tplc="CD9A4C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DFEF2AC"/>
    <w:lvl w:ilvl="0" w:tplc="A1B876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212D874"/>
    <w:lvl w:ilvl="0" w:tplc="71E496BA">
      <w:start w:val="1"/>
      <w:numFmt w:val="bullet"/>
      <w:lvlText w:val=""/>
      <w:lvlJc w:val="left"/>
      <w:pPr>
        <w:tabs>
          <w:tab w:val="left" w:leader="none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B7CD6F2"/>
    <w:lvl w:ilvl="0" w:tplc="A1B87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7F0398E"/>
    <w:lvl w:ilvl="0" w:tplc="154ED30E">
      <w:start w:val="1"/>
      <w:numFmt w:val="decimal"/>
      <w:lvlText w:val="%1-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00000011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BAECB6A"/>
    <w:lvl w:ilvl="0" w:tplc="965A8B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33E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7B47CCE"/>
    <w:lvl w:ilvl="0" w:tplc="A1B87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F20F84C"/>
    <w:lvl w:ilvl="0" w:tplc="A1B87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550989A"/>
    <w:lvl w:ilvl="0" w:tplc="7D72E54C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4"/>
  </w:num>
  <w:num w:numId="5">
    <w:abstractNumId w:val="2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7"/>
  </w:num>
  <w:num w:numId="18">
    <w:abstractNumId w:val="22"/>
  </w:num>
  <w:num w:numId="19">
    <w:abstractNumId w:val="15"/>
  </w:num>
  <w:num w:numId="20">
    <w:abstractNumId w:val="23"/>
  </w:num>
  <w:num w:numId="21">
    <w:abstractNumId w:val="16"/>
  </w:num>
  <w:num w:numId="22">
    <w:abstractNumId w:val="19"/>
  </w:num>
  <w:num w:numId="23">
    <w:abstractNumId w:val="11"/>
  </w:num>
  <w:num w:numId="24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1"/>
    <w:link w:val="style4099"/>
    <w:qFormat/>
    <w:uiPriority w:val="9"/>
    <w:pPr>
      <w:spacing w:before="100" w:beforeAutospacing="true" w:after="100" w:afterAutospacing="true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eastAsia="fr-FR"/>
    </w:rPr>
  </w:style>
  <w:style w:type="paragraph" w:customStyle="1" w:styleId="style4098">
    <w:name w:val="Sans interligne1"/>
    <w:next w:val="style4098"/>
    <w:qFormat/>
    <w:uiPriority w:val="1"/>
    <w:pPr/>
    <w:rPr>
      <w:rFonts w:ascii="Times New Roman" w:eastAsia="Times New Roman" w:hAnsi="Times New Roman"/>
      <w:sz w:val="24"/>
      <w:szCs w:val="24"/>
    </w:rPr>
  </w:style>
  <w:style w:type="character" w:customStyle="1" w:styleId="style4099">
    <w:name w:val="Heading 1 Char_d4563c8a-d079-405b-864a-339195aa3a79"/>
    <w:basedOn w:val="style65"/>
    <w:next w:val="style4099"/>
    <w:link w:val="style1"/>
    <w:uiPriority w:val="9"/>
    <w:rPr>
      <w:rFonts w:ascii="Verdana" w:eastAsia="Times New Roman" w:hAnsi="Verdana"/>
      <w:b/>
      <w:bCs/>
      <w:kern w:val="36"/>
      <w:sz w:val="27"/>
      <w:szCs w:val="27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Header Char_3fc03a63-68c5-4982-82e4-68141b607aa8"/>
    <w:basedOn w:val="style65"/>
    <w:next w:val="style4100"/>
    <w:link w:val="style31"/>
    <w:rPr>
      <w:rFonts w:ascii="Times New Roman" w:eastAsia="Times New Roman" w:hAnsi="Times New Roman"/>
      <w:sz w:val="24"/>
      <w:szCs w:val="24"/>
      <w:lang w:bidi="ar-SA" w:eastAsia="fr-FR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Footer Char_c34b6118-09da-48d8-aca4-5bef95f81fee"/>
    <w:basedOn w:val="style65"/>
    <w:next w:val="style4101"/>
    <w:link w:val="style32"/>
    <w:uiPriority w:val="99"/>
    <w:rPr>
      <w:rFonts w:ascii="Times New Roman" w:eastAsia="Times New Roman" w:hAnsi="Times New Roman"/>
      <w:sz w:val="24"/>
      <w:szCs w:val="24"/>
      <w:lang w:bidi="ar-SA" w:eastAsia="fr-F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宋体"/>
      <w:lang w:val="en-US"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2">
    <w:name w:val="_ECV_Text"/>
    <w:basedOn w:val="style66"/>
    <w:next w:val="style4102"/>
    <w:pPr>
      <w:widowControl w:val="false"/>
      <w:suppressAutoHyphens/>
      <w:spacing w:after="0" w:lineRule="atLeast" w:line="100"/>
    </w:pPr>
    <w:rPr>
      <w:rFonts w:ascii="Arial" w:cs="Mangal" w:eastAsia="SimSun" w:hAnsi="Arial"/>
      <w:color w:val="3f3a38"/>
      <w:spacing w:val="-6"/>
      <w:kern w:val="1"/>
      <w:sz w:val="16"/>
      <w:lang w:val="en-GB" w:bidi="hi-IN" w:eastAsia="hi-IN"/>
    </w:rPr>
  </w:style>
  <w:style w:type="paragraph" w:styleId="style66">
    <w:name w:val="Body Text"/>
    <w:basedOn w:val="style0"/>
    <w:next w:val="style66"/>
    <w:link w:val="style4103"/>
    <w:uiPriority w:val="99"/>
    <w:pPr>
      <w:spacing w:after="120"/>
    </w:pPr>
    <w:rPr/>
  </w:style>
  <w:style w:type="character" w:customStyle="1" w:styleId="style4103">
    <w:name w:val="Body Text Char"/>
    <w:basedOn w:val="style65"/>
    <w:next w:val="style4103"/>
    <w:link w:val="style66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3F7F-4D86-413B-BCE2-F68B4CFB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1056</Words>
  <Pages>4</Pages>
  <Characters>5931</Characters>
  <Application>WPS Office</Application>
  <DocSecurity>0</DocSecurity>
  <Paragraphs>143</Paragraphs>
  <ScaleCrop>false</ScaleCrop>
  <Company>Hewlett-Packard</Company>
  <LinksUpToDate>false</LinksUpToDate>
  <CharactersWithSpaces>7424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2021-01-15T15:14:00Z</dcterms:created>
  <dc:creator>Carlito</dc:creator>
  <lastModifiedBy>SM-N980F</lastModifiedBy>
  <lastPrinted>2020-10-05T11:42:00Z</lastPrinted>
  <dcterms:modified xsi:type="dcterms:W3CDTF">2023-04-23T13:44:35Z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0bd74bd487f043b0b10b5f5fbd90bfb2</vt:lpwstr>
  </property>
</Properties>
</file>