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7DAB" w14:textId="4D4C8E36" w:rsidR="00C76CDD" w:rsidRPr="00F27D98" w:rsidRDefault="00F27D98" w:rsidP="00F27D98">
      <w:pPr>
        <w:pStyle w:val="Title"/>
        <w:spacing w:line="276" w:lineRule="auto"/>
        <w:rPr>
          <w:rFonts w:asciiTheme="minorHAnsi" w:hAnsiTheme="minorHAnsi" w:cstheme="minorHAnsi"/>
          <w:bCs/>
          <w:noProof/>
          <w:sz w:val="40"/>
          <w:szCs w:val="40"/>
          <w:lang w:eastAsia="zh-TW"/>
        </w:rPr>
      </w:pPr>
      <w:r w:rsidRPr="00F27D98">
        <w:rPr>
          <w:rFonts w:asciiTheme="minorHAnsi" w:hAnsiTheme="minorHAnsi" w:cstheme="minorHAnsi" w:hint="cs"/>
          <w:bCs/>
          <w:noProof/>
          <w:sz w:val="40"/>
          <w:szCs w:val="40"/>
          <w:rtl/>
          <w:lang w:eastAsia="zh-TW"/>
        </w:rPr>
        <w:t>حسن عبدالأمير فاضل علي</w:t>
      </w:r>
    </w:p>
    <w:p w14:paraId="181DF83E" w14:textId="77777777" w:rsidR="00C76CDD" w:rsidRPr="00F0309A" w:rsidRDefault="00C76CDD" w:rsidP="00F27D98">
      <w:pPr>
        <w:pStyle w:val="Title"/>
        <w:spacing w:line="276" w:lineRule="auto"/>
        <w:rPr>
          <w:rFonts w:asciiTheme="minorHAnsi" w:hAnsiTheme="minorHAnsi" w:cstheme="minorHAnsi"/>
          <w:bCs/>
          <w:noProof/>
          <w:sz w:val="4"/>
          <w:szCs w:val="4"/>
          <w:lang w:eastAsia="zh-TW"/>
        </w:rPr>
      </w:pPr>
    </w:p>
    <w:p w14:paraId="50C92462" w14:textId="1B64B8B3" w:rsidR="00C76CDD" w:rsidRPr="00F27D98" w:rsidRDefault="002D5AF9" w:rsidP="00F27D98">
      <w:pPr>
        <w:pStyle w:val="Title"/>
        <w:spacing w:line="276" w:lineRule="auto"/>
        <w:rPr>
          <w:rFonts w:asciiTheme="minorHAnsi" w:hAnsiTheme="minorHAnsi" w:cstheme="minorHAnsi"/>
          <w:b w:val="0"/>
          <w:bCs/>
          <w:noProof/>
          <w:sz w:val="24"/>
          <w:szCs w:val="24"/>
          <w:lang w:eastAsia="zh-TW"/>
        </w:rPr>
      </w:pPr>
      <w:r w:rsidRPr="002D5AF9">
        <w:rPr>
          <w:rFonts w:asciiTheme="minorHAnsi" w:hAnsiTheme="minorHAnsi" w:cstheme="minorHAnsi"/>
          <w:b w:val="0"/>
          <w:bCs/>
          <w:noProof/>
          <w:sz w:val="24"/>
          <w:szCs w:val="24"/>
          <w:lang w:eastAsia="zh-TW"/>
        </w:rPr>
        <w:t>hasan.fadel1706@ircoedu.uobaghdad.edu.iq</w:t>
      </w:r>
      <w:r w:rsidR="00C76CDD" w:rsidRPr="00F27D98">
        <w:rPr>
          <w:rFonts w:asciiTheme="minorHAnsi" w:hAnsiTheme="minorHAnsi" w:cstheme="minorHAnsi"/>
          <w:b w:val="0"/>
          <w:bCs/>
          <w:noProof/>
          <w:sz w:val="24"/>
          <w:szCs w:val="24"/>
          <w:lang w:eastAsia="zh-TW"/>
        </w:rPr>
        <w:t xml:space="preserve"> ●</w:t>
      </w:r>
      <w:r w:rsidR="00C76CDD" w:rsidRPr="00F27D9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F27D98" w:rsidRPr="00F27D98">
        <w:rPr>
          <w:rFonts w:asciiTheme="minorHAnsi" w:hAnsiTheme="minorHAnsi" w:cstheme="minorHAnsi" w:hint="cs"/>
          <w:sz w:val="24"/>
          <w:szCs w:val="24"/>
          <w:rtl/>
        </w:rPr>
        <w:t>0</w:t>
      </w:r>
      <w:r w:rsidR="00F27D98" w:rsidRPr="00F27D98">
        <w:rPr>
          <w:rFonts w:asciiTheme="minorHAnsi" w:hAnsiTheme="minorHAnsi" w:cstheme="minorHAnsi"/>
          <w:b w:val="0"/>
          <w:bCs/>
          <w:sz w:val="24"/>
          <w:szCs w:val="24"/>
        </w:rPr>
        <w:t>7705768878</w:t>
      </w:r>
      <w:r w:rsidR="00C76CDD" w:rsidRPr="00F27D9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C76CDD" w:rsidRPr="00F27D98">
        <w:rPr>
          <w:rFonts w:asciiTheme="minorHAnsi" w:hAnsiTheme="minorHAnsi" w:cstheme="minorHAnsi"/>
          <w:b w:val="0"/>
          <w:bCs/>
          <w:noProof/>
          <w:sz w:val="24"/>
          <w:szCs w:val="24"/>
          <w:lang w:eastAsia="zh-TW"/>
        </w:rPr>
        <w:t>●</w:t>
      </w:r>
      <w:r w:rsidR="00C76CDD" w:rsidRPr="00F27D9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F27D98" w:rsidRPr="00F27D98">
        <w:rPr>
          <w:rFonts w:asciiTheme="minorHAnsi" w:hAnsiTheme="minorHAnsi" w:cstheme="minorHAnsi"/>
          <w:b w:val="0"/>
          <w:bCs/>
          <w:sz w:val="24"/>
          <w:szCs w:val="24"/>
        </w:rPr>
        <w:t>07705768878</w:t>
      </w:r>
      <w:r w:rsidR="00C76CDD" w:rsidRPr="00F27D9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C76CDD" w:rsidRPr="00F27D98">
        <w:rPr>
          <w:rFonts w:asciiTheme="minorHAnsi" w:hAnsiTheme="minorHAnsi" w:cstheme="minorHAnsi"/>
          <w:b w:val="0"/>
          <w:bCs/>
          <w:noProof/>
          <w:sz w:val="24"/>
          <w:szCs w:val="24"/>
          <w:lang w:eastAsia="zh-TW"/>
        </w:rPr>
        <w:t>●</w:t>
      </w:r>
      <w:r w:rsidR="00C76CDD" w:rsidRPr="00F27D9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F27D98" w:rsidRPr="00F27D98">
        <w:rPr>
          <w:rFonts w:asciiTheme="minorHAnsi" w:hAnsiTheme="minorHAnsi" w:cstheme="minorHAnsi" w:hint="cs"/>
          <w:b w:val="0"/>
          <w:bCs/>
          <w:sz w:val="24"/>
          <w:szCs w:val="24"/>
          <w:rtl/>
        </w:rPr>
        <w:t>السيدية، بغداد</w:t>
      </w:r>
    </w:p>
    <w:p w14:paraId="4F85B6D7" w14:textId="1D86F396" w:rsidR="00C76CDD" w:rsidRPr="00F0309A" w:rsidRDefault="00C76CDD" w:rsidP="00C76CDD">
      <w:pPr>
        <w:pStyle w:val="Title"/>
        <w:rPr>
          <w:rFonts w:asciiTheme="minorHAnsi" w:hAnsiTheme="minorHAnsi" w:cstheme="minorHAnsi"/>
          <w:b w:val="0"/>
          <w:bCs/>
          <w:sz w:val="8"/>
          <w:szCs w:val="8"/>
        </w:rPr>
      </w:pPr>
    </w:p>
    <w:p w14:paraId="57C43DE1" w14:textId="22532355" w:rsidR="00C76CDD" w:rsidRPr="00F0309A" w:rsidRDefault="00C76CDD" w:rsidP="00C76CDD">
      <w:pPr>
        <w:pStyle w:val="Title"/>
        <w:ind w:left="2880" w:firstLine="720"/>
        <w:jc w:val="right"/>
        <w:rPr>
          <w:rFonts w:asciiTheme="minorHAnsi" w:hAnsiTheme="minorHAnsi" w:cstheme="minorHAnsi"/>
          <w:b w:val="0"/>
          <w:sz w:val="20"/>
        </w:rPr>
      </w:pPr>
      <w:r w:rsidRPr="00F0309A"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8DF8B" wp14:editId="74D9D67F">
                <wp:simplePos x="0" y="0"/>
                <wp:positionH relativeFrom="margin">
                  <wp:posOffset>11430</wp:posOffset>
                </wp:positionH>
                <wp:positionV relativeFrom="paragraph">
                  <wp:posOffset>99060</wp:posOffset>
                </wp:positionV>
                <wp:extent cx="6454140" cy="0"/>
                <wp:effectExtent l="32385" t="33020" r="38100" b="3365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76CD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9pt,7.8pt" to="509.1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" strokeweight="4.5pt">
                <v:stroke linestyle="thickThin"/>
                <w10:wrap anchorx="margin"/>
              </v:line>
            </w:pict>
          </mc:Fallback>
        </mc:AlternateContent>
      </w:r>
      <w:r w:rsidRPr="00F0309A">
        <w:rPr>
          <w:rFonts w:asciiTheme="minorHAnsi" w:hAnsiTheme="minorHAnsi" w:cstheme="minorHAnsi"/>
          <w:b w:val="0"/>
          <w:sz w:val="20"/>
        </w:rPr>
        <w:t xml:space="preserve"> </w:t>
      </w:r>
    </w:p>
    <w:p w14:paraId="1E86D089" w14:textId="2DE32B48" w:rsidR="00C76CDD" w:rsidRPr="00F0309A" w:rsidRDefault="00C76CDD" w:rsidP="00C76CDD">
      <w:pPr>
        <w:pStyle w:val="Title"/>
        <w:jc w:val="left"/>
        <w:rPr>
          <w:rFonts w:asciiTheme="minorHAnsi" w:hAnsiTheme="minorHAnsi" w:cstheme="minorHAnsi"/>
          <w:b w:val="0"/>
          <w:sz w:val="12"/>
          <w:szCs w:val="12"/>
        </w:rPr>
      </w:pPr>
    </w:p>
    <w:p w14:paraId="34FACB8C" w14:textId="53A77B55" w:rsidR="00C76CDD" w:rsidRPr="002D5AF9" w:rsidRDefault="00F27D98" w:rsidP="00F27D98">
      <w:pPr>
        <w:pStyle w:val="Title"/>
        <w:bidi/>
        <w:jc w:val="left"/>
        <w:rPr>
          <w:rFonts w:asciiTheme="minorHAnsi" w:hAnsiTheme="minorHAnsi" w:cstheme="minorHAnsi"/>
          <w:b w:val="0"/>
          <w:bCs/>
          <w:sz w:val="40"/>
          <w:szCs w:val="40"/>
        </w:rPr>
      </w:pPr>
      <w:r w:rsidRPr="002D5AF9">
        <w:rPr>
          <w:rFonts w:asciiTheme="minorHAnsi" w:hAnsiTheme="minorHAnsi" w:cstheme="minorHAnsi" w:hint="cs"/>
          <w:b w:val="0"/>
          <w:bCs/>
          <w:sz w:val="40"/>
          <w:szCs w:val="40"/>
          <w:rtl/>
        </w:rPr>
        <w:t xml:space="preserve">التعليم </w:t>
      </w:r>
    </w:p>
    <w:p w14:paraId="5C376DF4" w14:textId="57C7AC63" w:rsidR="00C76CDD" w:rsidRPr="002D5AF9" w:rsidRDefault="00F27D98" w:rsidP="002D5AF9">
      <w:pPr>
        <w:pStyle w:val="Title"/>
        <w:bidi/>
        <w:jc w:val="left"/>
        <w:rPr>
          <w:rFonts w:asciiTheme="minorHAnsi" w:hAnsiTheme="minorHAnsi" w:cstheme="minorHAnsi" w:hint="cs"/>
          <w:sz w:val="24"/>
          <w:szCs w:val="24"/>
          <w:rtl/>
        </w:rPr>
      </w:pPr>
      <w:r w:rsidRPr="00F27D98">
        <w:rPr>
          <w:rFonts w:asciiTheme="minorHAnsi" w:hAnsiTheme="minorHAnsi" w:cstheme="minorHAnsi" w:hint="cs"/>
          <w:sz w:val="24"/>
          <w:szCs w:val="24"/>
          <w:rtl/>
        </w:rPr>
        <w:t xml:space="preserve">2021 </w:t>
      </w:r>
      <w:r w:rsidRPr="00F27D98">
        <w:rPr>
          <w:rFonts w:asciiTheme="minorHAnsi" w:hAnsiTheme="minorHAnsi" w:cstheme="minorHAnsi"/>
          <w:sz w:val="24"/>
          <w:szCs w:val="24"/>
          <w:rtl/>
        </w:rPr>
        <w:t>–</w:t>
      </w:r>
      <w:r w:rsidRPr="00F27D98">
        <w:rPr>
          <w:rFonts w:asciiTheme="minorHAnsi" w:hAnsiTheme="minorHAnsi" w:cstheme="minorHAnsi" w:hint="cs"/>
          <w:sz w:val="24"/>
          <w:szCs w:val="24"/>
          <w:rtl/>
        </w:rPr>
        <w:t xml:space="preserve"> بكالوريوس لغة كردية، كلية التربية، جامعة بغداد </w:t>
      </w:r>
    </w:p>
    <w:p w14:paraId="71261452" w14:textId="77777777" w:rsidR="00C76CDD" w:rsidRPr="00F0309A" w:rsidRDefault="00C76CDD" w:rsidP="00C76CDD">
      <w:pPr>
        <w:pStyle w:val="Title"/>
        <w:jc w:val="left"/>
        <w:rPr>
          <w:rFonts w:asciiTheme="minorHAnsi" w:hAnsiTheme="minorHAnsi" w:cstheme="minorHAnsi"/>
          <w:sz w:val="10"/>
          <w:szCs w:val="10"/>
        </w:rPr>
      </w:pPr>
    </w:p>
    <w:p w14:paraId="61354FA1" w14:textId="77777777" w:rsidR="00F27D98" w:rsidRDefault="00F27D98" w:rsidP="00C76CDD">
      <w:pPr>
        <w:pStyle w:val="Title"/>
        <w:jc w:val="left"/>
        <w:rPr>
          <w:rFonts w:asciiTheme="minorHAnsi" w:hAnsiTheme="minorHAnsi" w:cstheme="minorHAnsi"/>
          <w:sz w:val="22"/>
          <w:szCs w:val="22"/>
          <w:rtl/>
        </w:rPr>
      </w:pPr>
    </w:p>
    <w:p w14:paraId="5CE670C5" w14:textId="6155C825" w:rsidR="00C76CDD" w:rsidRPr="002D5AF9" w:rsidRDefault="00F27D98" w:rsidP="00F27D98">
      <w:pPr>
        <w:pStyle w:val="Title"/>
        <w:bidi/>
        <w:jc w:val="left"/>
        <w:rPr>
          <w:rFonts w:asciiTheme="minorHAnsi" w:hAnsiTheme="minorHAnsi" w:cstheme="minorHAnsi"/>
          <w:b w:val="0"/>
          <w:bCs/>
          <w:sz w:val="40"/>
          <w:szCs w:val="40"/>
        </w:rPr>
      </w:pPr>
      <w:r w:rsidRPr="002D5AF9">
        <w:rPr>
          <w:rFonts w:asciiTheme="minorHAnsi" w:hAnsiTheme="minorHAnsi" w:cstheme="minorHAnsi" w:hint="cs"/>
          <w:b w:val="0"/>
          <w:bCs/>
          <w:sz w:val="40"/>
          <w:szCs w:val="40"/>
          <w:rtl/>
        </w:rPr>
        <w:t xml:space="preserve">المهارات </w:t>
      </w:r>
    </w:p>
    <w:p w14:paraId="6155ADB7" w14:textId="0AE72A29" w:rsidR="00F27D98" w:rsidRPr="00D427F9" w:rsidRDefault="002D5AF9" w:rsidP="00F27D98">
      <w:pPr>
        <w:pStyle w:val="Title"/>
        <w:tabs>
          <w:tab w:val="left" w:pos="3010"/>
        </w:tabs>
        <w:bidi/>
        <w:jc w:val="left"/>
        <w:rPr>
          <w:rFonts w:asciiTheme="minorHAnsi" w:hAnsiTheme="minorHAnsi" w:cstheme="minorHAnsi" w:hint="cs"/>
          <w:b w:val="0"/>
          <w:sz w:val="24"/>
          <w:szCs w:val="24"/>
          <w:rtl/>
        </w:rPr>
      </w:pPr>
      <w:r w:rsidRPr="00D427F9">
        <w:rPr>
          <w:rFonts w:asciiTheme="minorHAnsi" w:hAnsiTheme="minorHAnsi" w:cstheme="minorHAnsi" w:hint="cs"/>
          <w:b w:val="0"/>
          <w:sz w:val="24"/>
          <w:szCs w:val="24"/>
          <w:rtl/>
        </w:rPr>
        <w:t>متقن لبرنامج المايكروسوف</w:t>
      </w:r>
      <w:r w:rsidRPr="00D427F9">
        <w:rPr>
          <w:rFonts w:asciiTheme="minorHAnsi" w:hAnsiTheme="minorHAnsi" w:cstheme="minorHAnsi" w:hint="eastAsia"/>
          <w:b w:val="0"/>
          <w:sz w:val="24"/>
          <w:szCs w:val="24"/>
          <w:rtl/>
        </w:rPr>
        <w:t>ت</w:t>
      </w:r>
      <w:r w:rsidRPr="00D427F9">
        <w:rPr>
          <w:rFonts w:asciiTheme="minorHAnsi" w:hAnsiTheme="minorHAnsi" w:cstheme="minorHAnsi" w:hint="cs"/>
          <w:b w:val="0"/>
          <w:sz w:val="24"/>
          <w:szCs w:val="24"/>
          <w:rtl/>
        </w:rPr>
        <w:t xml:space="preserve"> أوفي</w:t>
      </w:r>
      <w:r w:rsidRPr="00D427F9">
        <w:rPr>
          <w:rFonts w:asciiTheme="minorHAnsi" w:hAnsiTheme="minorHAnsi" w:cstheme="minorHAnsi" w:hint="eastAsia"/>
          <w:b w:val="0"/>
          <w:sz w:val="24"/>
          <w:szCs w:val="24"/>
          <w:rtl/>
        </w:rPr>
        <w:t>س</w:t>
      </w:r>
      <w:r w:rsidRPr="00D427F9">
        <w:rPr>
          <w:rFonts w:asciiTheme="minorHAnsi" w:hAnsiTheme="minorHAnsi" w:cstheme="minorHAnsi" w:hint="cs"/>
          <w:b w:val="0"/>
          <w:sz w:val="24"/>
          <w:szCs w:val="24"/>
          <w:rtl/>
        </w:rPr>
        <w:t xml:space="preserve"> بكل برامجه، متمكن من التعامل مع الزبائن، </w:t>
      </w:r>
      <w:r w:rsidR="00D427F9">
        <w:rPr>
          <w:rFonts w:asciiTheme="minorHAnsi" w:hAnsiTheme="minorHAnsi" w:cstheme="minorHAnsi" w:hint="cs"/>
          <w:b w:val="0"/>
          <w:sz w:val="24"/>
          <w:szCs w:val="24"/>
          <w:rtl/>
        </w:rPr>
        <w:t xml:space="preserve">خبرة في التواصل، انتباه إلى التفاصيل، قيادة، تفكير نقدي، تنظيم الوقت. </w:t>
      </w:r>
    </w:p>
    <w:p w14:paraId="593F9811" w14:textId="77777777" w:rsidR="00F27D98" w:rsidRPr="00D427F9" w:rsidRDefault="00F27D98" w:rsidP="00F27D98">
      <w:pPr>
        <w:pStyle w:val="Title"/>
        <w:tabs>
          <w:tab w:val="left" w:pos="3010"/>
        </w:tabs>
        <w:bidi/>
        <w:jc w:val="left"/>
        <w:rPr>
          <w:rFonts w:asciiTheme="minorHAnsi" w:hAnsiTheme="minorHAnsi" w:cstheme="minorHAnsi"/>
          <w:b w:val="0"/>
          <w:sz w:val="24"/>
          <w:szCs w:val="24"/>
          <w:rtl/>
        </w:rPr>
      </w:pPr>
    </w:p>
    <w:p w14:paraId="27E9E5E0" w14:textId="77777777" w:rsidR="00F27D98" w:rsidRDefault="00F27D98" w:rsidP="00F27D98">
      <w:pPr>
        <w:pStyle w:val="Title"/>
        <w:tabs>
          <w:tab w:val="left" w:pos="3010"/>
        </w:tabs>
        <w:bidi/>
        <w:jc w:val="left"/>
        <w:rPr>
          <w:rFonts w:asciiTheme="minorHAnsi" w:hAnsiTheme="minorHAnsi" w:cstheme="minorHAnsi"/>
          <w:b w:val="0"/>
          <w:sz w:val="20"/>
          <w:rtl/>
        </w:rPr>
      </w:pPr>
    </w:p>
    <w:p w14:paraId="64EE1DD0" w14:textId="5F447BFE" w:rsidR="00C76CDD" w:rsidRPr="00F0309A" w:rsidRDefault="0073282A" w:rsidP="0073282A">
      <w:pPr>
        <w:pStyle w:val="Title"/>
        <w:tabs>
          <w:tab w:val="left" w:pos="3010"/>
        </w:tabs>
        <w:jc w:val="left"/>
        <w:rPr>
          <w:rFonts w:asciiTheme="minorHAnsi" w:hAnsiTheme="minorHAnsi" w:cstheme="minorHAnsi"/>
          <w:sz w:val="12"/>
          <w:szCs w:val="12"/>
        </w:rPr>
      </w:pPr>
      <w:r w:rsidRPr="00F0309A">
        <w:rPr>
          <w:rFonts w:asciiTheme="minorHAnsi" w:hAnsiTheme="minorHAnsi" w:cstheme="minorHAnsi"/>
          <w:sz w:val="12"/>
          <w:szCs w:val="12"/>
        </w:rPr>
        <w:tab/>
      </w:r>
    </w:p>
    <w:p w14:paraId="26AE5C72" w14:textId="1650375F" w:rsidR="00F27D98" w:rsidRPr="002D5AF9" w:rsidRDefault="00F27D98" w:rsidP="002D5AF9">
      <w:pPr>
        <w:tabs>
          <w:tab w:val="left" w:pos="180"/>
          <w:tab w:val="left" w:pos="7380"/>
        </w:tabs>
        <w:bidi/>
        <w:rPr>
          <w:rFonts w:asciiTheme="minorHAnsi" w:hAnsiTheme="minorHAnsi" w:cstheme="minorHAnsi"/>
          <w:bCs/>
          <w:kern w:val="18"/>
          <w:sz w:val="40"/>
          <w:szCs w:val="40"/>
        </w:rPr>
      </w:pPr>
      <w:r w:rsidRPr="002D5AF9">
        <w:rPr>
          <w:rFonts w:asciiTheme="minorHAnsi" w:hAnsiTheme="minorHAnsi" w:cstheme="minorHAnsi" w:hint="cs"/>
          <w:bCs/>
          <w:kern w:val="18"/>
          <w:sz w:val="40"/>
          <w:szCs w:val="40"/>
          <w:rtl/>
        </w:rPr>
        <w:t xml:space="preserve">الخبرة العملية </w:t>
      </w:r>
    </w:p>
    <w:p w14:paraId="56F12B21" w14:textId="208DAB3F" w:rsidR="00F27D98" w:rsidRPr="002D5AF9" w:rsidRDefault="00F27D98" w:rsidP="00F27D98">
      <w:pPr>
        <w:pStyle w:val="Title"/>
        <w:bidi/>
        <w:jc w:val="left"/>
        <w:rPr>
          <w:rFonts w:asciiTheme="minorHAnsi" w:hAnsiTheme="minorHAnsi" w:cstheme="minorHAnsi"/>
          <w:b w:val="0"/>
          <w:bCs/>
          <w:kern w:val="18"/>
          <w:sz w:val="21"/>
          <w:szCs w:val="21"/>
          <w:rtl/>
        </w:rPr>
      </w:pPr>
      <w:r w:rsidRPr="002D5AF9">
        <w:rPr>
          <w:rFonts w:asciiTheme="minorHAnsi" w:hAnsiTheme="minorHAnsi" w:cstheme="minorHAnsi" w:hint="cs"/>
          <w:b w:val="0"/>
          <w:bCs/>
          <w:sz w:val="32"/>
          <w:szCs w:val="32"/>
          <w:rtl/>
        </w:rPr>
        <w:t xml:space="preserve">أسواق السدية، كاشير </w:t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/>
          <w:b w:val="0"/>
          <w:bCs/>
          <w:sz w:val="32"/>
          <w:szCs w:val="32"/>
          <w:rtl/>
        </w:rPr>
        <w:tab/>
      </w:r>
      <w:r w:rsidR="002D5AF9">
        <w:rPr>
          <w:rFonts w:asciiTheme="minorHAnsi" w:hAnsiTheme="minorHAnsi" w:cstheme="minorHAnsi" w:hint="cs"/>
          <w:b w:val="0"/>
          <w:bCs/>
          <w:sz w:val="32"/>
          <w:szCs w:val="32"/>
          <w:rtl/>
        </w:rPr>
        <w:t xml:space="preserve">2019 </w:t>
      </w:r>
      <w:r w:rsidR="00D427F9">
        <w:rPr>
          <w:rFonts w:asciiTheme="minorHAnsi" w:hAnsiTheme="minorHAnsi" w:cstheme="minorHAnsi"/>
          <w:b w:val="0"/>
          <w:bCs/>
          <w:sz w:val="32"/>
          <w:szCs w:val="32"/>
          <w:rtl/>
        </w:rPr>
        <w:t>–</w:t>
      </w:r>
      <w:r w:rsidR="002D5AF9">
        <w:rPr>
          <w:rFonts w:asciiTheme="minorHAnsi" w:hAnsiTheme="minorHAnsi" w:cstheme="minorHAnsi" w:hint="cs"/>
          <w:b w:val="0"/>
          <w:bCs/>
          <w:sz w:val="32"/>
          <w:szCs w:val="32"/>
          <w:rtl/>
        </w:rPr>
        <w:t xml:space="preserve"> </w:t>
      </w:r>
      <w:r w:rsidR="00D427F9">
        <w:rPr>
          <w:rFonts w:asciiTheme="minorHAnsi" w:hAnsiTheme="minorHAnsi" w:cstheme="minorHAnsi" w:hint="cs"/>
          <w:b w:val="0"/>
          <w:bCs/>
          <w:sz w:val="32"/>
          <w:szCs w:val="32"/>
          <w:rtl/>
        </w:rPr>
        <w:t>حتى الآن</w:t>
      </w:r>
      <w:r w:rsidR="00C76CDD" w:rsidRPr="002D5AF9">
        <w:rPr>
          <w:rFonts w:asciiTheme="minorHAnsi" w:hAnsiTheme="minorHAnsi" w:cstheme="minorHAnsi"/>
          <w:b w:val="0"/>
          <w:bCs/>
          <w:kern w:val="18"/>
          <w:sz w:val="21"/>
          <w:szCs w:val="21"/>
        </w:rPr>
        <w:tab/>
      </w:r>
    </w:p>
    <w:p w14:paraId="1AECC4A9" w14:textId="055ECFD8" w:rsidR="00F0309A" w:rsidRPr="002D5AF9" w:rsidRDefault="002D5AF9" w:rsidP="002D5AF9">
      <w:pPr>
        <w:pStyle w:val="ListParagraph"/>
        <w:numPr>
          <w:ilvl w:val="0"/>
          <w:numId w:val="6"/>
        </w:numPr>
        <w:tabs>
          <w:tab w:val="left" w:pos="180"/>
          <w:tab w:val="left" w:pos="7380"/>
        </w:tabs>
        <w:bidi/>
        <w:rPr>
          <w:rFonts w:asciiTheme="minorHAnsi" w:hAnsiTheme="minorHAnsi" w:cstheme="minorHAnsi"/>
          <w:sz w:val="24"/>
          <w:szCs w:val="24"/>
        </w:rPr>
      </w:pPr>
      <w:r w:rsidRPr="002D5AF9">
        <w:rPr>
          <w:rFonts w:asciiTheme="minorHAnsi" w:hAnsiTheme="minorHAnsi" w:cstheme="minorHAnsi" w:hint="cs"/>
          <w:kern w:val="18"/>
          <w:sz w:val="24"/>
          <w:szCs w:val="24"/>
          <w:rtl/>
        </w:rPr>
        <w:t xml:space="preserve">مساعدة الزبائن في الشراء </w:t>
      </w:r>
    </w:p>
    <w:p w14:paraId="5408F630" w14:textId="4C5C5AC8" w:rsidR="002D5AF9" w:rsidRPr="002D5AF9" w:rsidRDefault="002D5AF9" w:rsidP="002D5AF9">
      <w:pPr>
        <w:pStyle w:val="ListParagraph"/>
        <w:numPr>
          <w:ilvl w:val="0"/>
          <w:numId w:val="6"/>
        </w:numPr>
        <w:tabs>
          <w:tab w:val="left" w:pos="180"/>
          <w:tab w:val="left" w:pos="7380"/>
        </w:tabs>
        <w:bidi/>
        <w:rPr>
          <w:rFonts w:asciiTheme="minorHAnsi" w:hAnsiTheme="minorHAnsi" w:cstheme="minorHAnsi"/>
          <w:sz w:val="24"/>
          <w:szCs w:val="24"/>
        </w:rPr>
      </w:pPr>
      <w:r w:rsidRPr="002D5AF9">
        <w:rPr>
          <w:rFonts w:asciiTheme="minorHAnsi" w:hAnsiTheme="minorHAnsi" w:cstheme="minorHAnsi" w:hint="cs"/>
          <w:kern w:val="18"/>
          <w:sz w:val="24"/>
          <w:szCs w:val="24"/>
          <w:rtl/>
        </w:rPr>
        <w:t>تخزين المواد الجديدة</w:t>
      </w:r>
    </w:p>
    <w:p w14:paraId="2097ADBD" w14:textId="1662D6DA" w:rsidR="002D5AF9" w:rsidRPr="002D5AF9" w:rsidRDefault="002D5AF9" w:rsidP="002D5AF9">
      <w:pPr>
        <w:pStyle w:val="ListParagraph"/>
        <w:numPr>
          <w:ilvl w:val="0"/>
          <w:numId w:val="6"/>
        </w:numPr>
        <w:tabs>
          <w:tab w:val="left" w:pos="180"/>
          <w:tab w:val="left" w:pos="7380"/>
        </w:tabs>
        <w:bidi/>
        <w:rPr>
          <w:rFonts w:asciiTheme="minorHAnsi" w:hAnsiTheme="minorHAnsi" w:cstheme="minorHAnsi"/>
          <w:sz w:val="24"/>
          <w:szCs w:val="24"/>
        </w:rPr>
      </w:pPr>
      <w:r w:rsidRPr="002D5AF9">
        <w:rPr>
          <w:rFonts w:asciiTheme="minorHAnsi" w:hAnsiTheme="minorHAnsi" w:cstheme="minorHAnsi" w:hint="cs"/>
          <w:kern w:val="18"/>
          <w:sz w:val="24"/>
          <w:szCs w:val="24"/>
          <w:rtl/>
        </w:rPr>
        <w:t>ملئ الرفوف بالمواد والتأكد من توفيرها دائماً</w:t>
      </w:r>
    </w:p>
    <w:p w14:paraId="79CACAB4" w14:textId="22339108" w:rsidR="002D5AF9" w:rsidRDefault="002D5AF9" w:rsidP="002D5AF9">
      <w:pPr>
        <w:pStyle w:val="ListParagraph"/>
        <w:numPr>
          <w:ilvl w:val="0"/>
          <w:numId w:val="6"/>
        </w:numPr>
        <w:tabs>
          <w:tab w:val="left" w:pos="180"/>
          <w:tab w:val="left" w:pos="7380"/>
        </w:tabs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>جرد المواد المتوفرة والتأكد من توفير ما ينقص</w:t>
      </w:r>
    </w:p>
    <w:p w14:paraId="1EF7B8AF" w14:textId="18A3876E" w:rsidR="002D5AF9" w:rsidRPr="002D5AF9" w:rsidRDefault="00D427F9" w:rsidP="002D5AF9">
      <w:pPr>
        <w:pStyle w:val="ListParagraph"/>
        <w:numPr>
          <w:ilvl w:val="0"/>
          <w:numId w:val="6"/>
        </w:numPr>
        <w:tabs>
          <w:tab w:val="left" w:pos="180"/>
          <w:tab w:val="left" w:pos="7380"/>
        </w:tabs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>إدارة الأسواق وتنظيم الوقت</w:t>
      </w:r>
    </w:p>
    <w:sectPr w:rsidR="002D5AF9" w:rsidRPr="002D5AF9" w:rsidSect="00062351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DD"/>
    <w:multiLevelType w:val="hybridMultilevel"/>
    <w:tmpl w:val="0C2C6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45883"/>
    <w:multiLevelType w:val="hybridMultilevel"/>
    <w:tmpl w:val="98AA4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C1301"/>
    <w:multiLevelType w:val="hybridMultilevel"/>
    <w:tmpl w:val="75747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324CD"/>
    <w:multiLevelType w:val="hybridMultilevel"/>
    <w:tmpl w:val="19A42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F1D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44443E"/>
    <w:multiLevelType w:val="hybridMultilevel"/>
    <w:tmpl w:val="0B4E1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F6149"/>
    <w:multiLevelType w:val="hybridMultilevel"/>
    <w:tmpl w:val="D1BCB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F4781"/>
    <w:multiLevelType w:val="hybridMultilevel"/>
    <w:tmpl w:val="D1649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5D0F00"/>
    <w:multiLevelType w:val="hybridMultilevel"/>
    <w:tmpl w:val="286C0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1462210">
    <w:abstractNumId w:val="1"/>
  </w:num>
  <w:num w:numId="2" w16cid:durableId="2139446422">
    <w:abstractNumId w:val="5"/>
  </w:num>
  <w:num w:numId="3" w16cid:durableId="771440231">
    <w:abstractNumId w:val="6"/>
  </w:num>
  <w:num w:numId="4" w16cid:durableId="1182354571">
    <w:abstractNumId w:val="0"/>
  </w:num>
  <w:num w:numId="5" w16cid:durableId="656303281">
    <w:abstractNumId w:val="2"/>
  </w:num>
  <w:num w:numId="6" w16cid:durableId="696391233">
    <w:abstractNumId w:val="8"/>
  </w:num>
  <w:num w:numId="7" w16cid:durableId="2059429731">
    <w:abstractNumId w:val="4"/>
  </w:num>
  <w:num w:numId="8" w16cid:durableId="1774741009">
    <w:abstractNumId w:val="7"/>
  </w:num>
  <w:num w:numId="9" w16cid:durableId="995492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DD"/>
    <w:rsid w:val="0008665C"/>
    <w:rsid w:val="000D3843"/>
    <w:rsid w:val="002D5AF9"/>
    <w:rsid w:val="00333AF4"/>
    <w:rsid w:val="00394799"/>
    <w:rsid w:val="00494B83"/>
    <w:rsid w:val="00525D2A"/>
    <w:rsid w:val="00595E72"/>
    <w:rsid w:val="006B0EC9"/>
    <w:rsid w:val="0073282A"/>
    <w:rsid w:val="0086204E"/>
    <w:rsid w:val="008C3ACE"/>
    <w:rsid w:val="009D7BEB"/>
    <w:rsid w:val="009E3DA3"/>
    <w:rsid w:val="009E788B"/>
    <w:rsid w:val="00A11B52"/>
    <w:rsid w:val="00AA3794"/>
    <w:rsid w:val="00AA7110"/>
    <w:rsid w:val="00AC5976"/>
    <w:rsid w:val="00C46DC1"/>
    <w:rsid w:val="00C63CDA"/>
    <w:rsid w:val="00C76CDD"/>
    <w:rsid w:val="00D427F9"/>
    <w:rsid w:val="00F0309A"/>
    <w:rsid w:val="00F27D98"/>
    <w:rsid w:val="00F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9C1A"/>
  <w15:chartTrackingRefBased/>
  <w15:docId w15:val="{18AAE49A-3454-5844-AA30-0F0768A5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D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6CD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76CDD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C76C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CDD"/>
    <w:pPr>
      <w:ind w:left="720"/>
      <w:contextualSpacing/>
    </w:pPr>
  </w:style>
  <w:style w:type="paragraph" w:customStyle="1" w:styleId="Default">
    <w:name w:val="Default"/>
    <w:rsid w:val="00AA711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Bahaa Noori</dc:creator>
  <cp:keywords/>
  <dc:description/>
  <cp:lastModifiedBy>Noori, Ali M. (amnoori)</cp:lastModifiedBy>
  <cp:revision>3</cp:revision>
  <dcterms:created xsi:type="dcterms:W3CDTF">2023-06-10T17:43:00Z</dcterms:created>
  <dcterms:modified xsi:type="dcterms:W3CDTF">2023-06-10T19:56:00Z</dcterms:modified>
</cp:coreProperties>
</file>