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59" w:rsidRDefault="00AE7F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E7F59" w:rsidRDefault="00AE7F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E7F59" w:rsidRDefault="00AE7F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E7F59" w:rsidRDefault="00AE7F59">
      <w:pPr>
        <w:pStyle w:val="normal0"/>
        <w:tabs>
          <w:tab w:val="left" w:pos="8400"/>
        </w:tabs>
        <w:rPr>
          <w:b/>
          <w:i/>
          <w:sz w:val="38"/>
          <w:szCs w:val="38"/>
        </w:rPr>
      </w:pPr>
    </w:p>
    <w:p w:rsidR="00AE7F59" w:rsidRDefault="00446092">
      <w:pPr>
        <w:pStyle w:val="normal0"/>
        <w:tabs>
          <w:tab w:val="left" w:pos="8400"/>
        </w:tabs>
        <w:rPr>
          <w:rFonts w:ascii="Comic Sans MS" w:eastAsia="Comic Sans MS" w:hAnsi="Comic Sans MS" w:cs="Comic Sans MS"/>
          <w:b/>
          <w:sz w:val="38"/>
          <w:szCs w:val="38"/>
        </w:rPr>
      </w:pPr>
      <w:r>
        <w:rPr>
          <w:rFonts w:ascii="Comic Sans MS" w:eastAsia="Comic Sans MS" w:hAnsi="Comic Sans MS" w:cs="Comic Sans MS"/>
          <w:b/>
          <w:sz w:val="38"/>
          <w:szCs w:val="38"/>
        </w:rPr>
        <w:t xml:space="preserve">AIT OUATAA BOUJEMAA                          </w:t>
      </w:r>
      <w:r>
        <w:rPr>
          <w:noProof/>
          <w:lang w:val="en-US"/>
        </w:rPr>
        <w:drawing>
          <wp:inline distT="0" distB="0" distL="0" distR="0">
            <wp:extent cx="1041342" cy="1021877"/>
            <wp:effectExtent l="0" t="0" r="0" b="0"/>
            <wp:docPr id="1" name="image1.png" descr="Untitled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titled-2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342" cy="1021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7F59" w:rsidRDefault="00446092">
      <w:pPr>
        <w:pStyle w:val="normal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Né le 24-08-1987 ; 34ans, Marié</w:t>
      </w:r>
    </w:p>
    <w:p w:rsidR="00AE7F59" w:rsidRDefault="00446092">
      <w:pPr>
        <w:pStyle w:val="normal0"/>
        <w:tabs>
          <w:tab w:val="left" w:pos="8640"/>
          <w:tab w:val="left" w:pos="8715"/>
        </w:tabs>
        <w:ind w:right="283"/>
        <w:rPr>
          <w:b/>
        </w:rPr>
      </w:pPr>
      <w:r>
        <w:rPr>
          <w:b/>
        </w:rPr>
        <w:t>🖂</w:t>
      </w:r>
      <w:r>
        <w:rPr>
          <w:b/>
        </w:rPr>
        <w:t>: 43 bloc H QU SAADA TIZNIT, Maroc</w:t>
      </w:r>
    </w:p>
    <w:p w:rsidR="00AE7F59" w:rsidRDefault="00446092">
      <w:pPr>
        <w:pStyle w:val="normal0"/>
        <w:tabs>
          <w:tab w:val="left" w:pos="8640"/>
          <w:tab w:val="left" w:pos="8715"/>
        </w:tabs>
        <w:ind w:right="283"/>
        <w:rPr>
          <w:b/>
        </w:rPr>
      </w:pPr>
      <w:r>
        <w:rPr>
          <w:b/>
        </w:rPr>
        <w:t>N° CIN : JE 232792</w:t>
      </w:r>
    </w:p>
    <w:p w:rsidR="00AE7F59" w:rsidRDefault="00446092">
      <w:pPr>
        <w:pStyle w:val="normal0"/>
        <w:rPr>
          <w:rFonts w:ascii="Tahoma" w:eastAsia="Tahoma" w:hAnsi="Tahoma" w:cs="Tahoma"/>
          <w:b/>
        </w:rPr>
      </w:pPr>
      <w:r>
        <w:rPr>
          <w:rFonts w:ascii="Noto Sans Symbols" w:eastAsia="Noto Sans Symbols" w:hAnsi="Noto Sans Symbols" w:cs="Noto Sans Symbols"/>
          <w:b/>
          <w:sz w:val="36"/>
          <w:szCs w:val="36"/>
        </w:rPr>
        <w:t>🕽</w:t>
      </w:r>
      <w:r>
        <w:rPr>
          <w:rFonts w:ascii="Tahoma" w:eastAsia="Tahoma" w:hAnsi="Tahoma" w:cs="Tahoma"/>
          <w:b/>
        </w:rPr>
        <w:t>:+212 628 72 29 22</w:t>
      </w:r>
    </w:p>
    <w:p w:rsidR="00AE7F59" w:rsidRDefault="00446092">
      <w:pPr>
        <w:pStyle w:val="normal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+212 693 15 00 57</w:t>
      </w:r>
    </w:p>
    <w:p w:rsidR="00AE7F59" w:rsidRDefault="00446092">
      <w:pPr>
        <w:pStyle w:val="normal0"/>
        <w:rPr>
          <w:b/>
          <w:color w:val="1F497D"/>
          <w:sz w:val="28"/>
          <w:szCs w:val="28"/>
          <w:u w:val="single"/>
        </w:rPr>
      </w:pPr>
      <w:r>
        <w:rPr>
          <w:b/>
          <w:color w:val="0D0D0D"/>
          <w:sz w:val="36"/>
          <w:szCs w:val="36"/>
        </w:rPr>
        <w:t>@ </w:t>
      </w:r>
      <w:r>
        <w:rPr>
          <w:b/>
          <w:color w:val="0D0D0D"/>
          <w:sz w:val="28"/>
          <w:szCs w:val="28"/>
        </w:rPr>
        <w:t>:</w:t>
      </w:r>
      <w:r>
        <w:rPr>
          <w:b/>
          <w:i/>
          <w:sz w:val="28"/>
          <w:szCs w:val="28"/>
        </w:rPr>
        <w:t> </w:t>
      </w:r>
      <w:hyperlink r:id="rId6">
        <w:r>
          <w:rPr>
            <w:b/>
            <w:i/>
            <w:color w:val="0000FF"/>
            <w:sz w:val="28"/>
            <w:szCs w:val="28"/>
            <w:u w:val="single"/>
          </w:rPr>
          <w:t>aitouataaboujemaa@gmail.com</w:t>
        </w:r>
      </w:hyperlink>
      <w:r>
        <w:rPr>
          <w:b/>
          <w:color w:val="1F497D"/>
          <w:sz w:val="28"/>
          <w:szCs w:val="28"/>
          <w:u w:val="single"/>
        </w:rPr>
        <w:t xml:space="preserve"> </w:t>
      </w:r>
    </w:p>
    <w:p w:rsidR="00AE7F59" w:rsidRDefault="00446092">
      <w:pPr>
        <w:pStyle w:val="normal0"/>
        <w:numPr>
          <w:ilvl w:val="0"/>
          <w:numId w:val="3"/>
        </w:num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/>
        <w:ind w:right="936" w:hanging="720"/>
        <w:rPr>
          <w:b/>
          <w:i/>
          <w:color w:val="632423"/>
          <w:sz w:val="36"/>
          <w:szCs w:val="36"/>
        </w:rPr>
      </w:pPr>
      <w:r>
        <w:rPr>
          <w:rFonts w:ascii="Quintessential" w:eastAsia="Quintessential" w:hAnsi="Quintessential" w:cs="Quintessential"/>
          <w:b/>
          <w:i/>
          <w:color w:val="632423"/>
          <w:sz w:val="36"/>
          <w:szCs w:val="36"/>
        </w:rPr>
        <w:t>Formations et diplômes :</w:t>
      </w:r>
    </w:p>
    <w:p w:rsidR="00AE7F59" w:rsidRDefault="00446092">
      <w:pPr>
        <w:pStyle w:val="normal0"/>
        <w:ind w:left="567"/>
      </w:pPr>
      <w:r>
        <w:t xml:space="preserve"> 2021         : Carte de conducteur professionnel ("D") ("ED") </w:t>
      </w:r>
    </w:p>
    <w:p w:rsidR="00AE7F59" w:rsidRDefault="00446092">
      <w:pPr>
        <w:pStyle w:val="normal0"/>
        <w:ind w:left="567"/>
      </w:pPr>
      <w:r>
        <w:t xml:space="preserve"> </w:t>
      </w:r>
      <w:r>
        <w:rPr>
          <w:color w:val="4A86E8"/>
        </w:rPr>
        <w:t>2019/2020</w:t>
      </w:r>
      <w:r>
        <w:t>:</w:t>
      </w:r>
      <w:proofErr w:type="spellStart"/>
      <w:r>
        <w:t>attistation</w:t>
      </w:r>
      <w:proofErr w:type="spellEnd"/>
      <w:r>
        <w:t xml:space="preserve"> </w:t>
      </w:r>
      <w:proofErr w:type="gramStart"/>
      <w:r>
        <w:t>d 'expérience</w:t>
      </w:r>
      <w:proofErr w:type="gramEnd"/>
      <w:r>
        <w:t xml:space="preserve"> chauffeur à l' école privé ( </w:t>
      </w:r>
      <w:proofErr w:type="spellStart"/>
      <w:r>
        <w:t>aljil</w:t>
      </w:r>
      <w:proofErr w:type="spellEnd"/>
      <w:r>
        <w:t xml:space="preserve"> </w:t>
      </w:r>
      <w:proofErr w:type="spellStart"/>
      <w:r>
        <w:t>aljdid</w:t>
      </w:r>
      <w:proofErr w:type="spellEnd"/>
      <w:r>
        <w:t xml:space="preserve">) </w:t>
      </w:r>
    </w:p>
    <w:p w:rsidR="00AE7F59" w:rsidRDefault="00446092">
      <w:pPr>
        <w:pStyle w:val="normal0"/>
        <w:ind w:left="567" w:right="-140"/>
        <w:rPr>
          <w:b/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>🔿</w:t>
      </w:r>
      <w:r>
        <w:rPr>
          <w:b/>
          <w:color w:val="4A86E8"/>
          <w:sz w:val="22"/>
          <w:szCs w:val="22"/>
        </w:rPr>
        <w:t>2017/2019</w:t>
      </w:r>
      <w:r>
        <w:rPr>
          <w:b/>
          <w:color w:val="366091"/>
          <w:sz w:val="22"/>
          <w:szCs w:val="22"/>
        </w:rPr>
        <w:t xml:space="preserve"> 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attestation d’expérience chauffeur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à l’école prive </w:t>
      </w:r>
      <w:proofErr w:type="gramStart"/>
      <w:r>
        <w:rPr>
          <w:sz w:val="22"/>
          <w:szCs w:val="22"/>
        </w:rPr>
        <w:t>( ROOUAD</w:t>
      </w:r>
      <w:proofErr w:type="gramEnd"/>
      <w:r>
        <w:rPr>
          <w:sz w:val="22"/>
          <w:szCs w:val="22"/>
        </w:rPr>
        <w:t xml:space="preserve"> NAHDA) .</w:t>
      </w:r>
      <w:r>
        <w:rPr>
          <w:b/>
          <w:sz w:val="22"/>
          <w:szCs w:val="22"/>
        </w:rPr>
        <w:t xml:space="preserve"> </w:t>
      </w:r>
    </w:p>
    <w:p w:rsidR="00AE7F59" w:rsidRDefault="00446092">
      <w:pPr>
        <w:pStyle w:val="normal0"/>
        <w:ind w:left="567" w:right="-140"/>
        <w:rPr>
          <w:sz w:val="22"/>
          <w:szCs w:val="22"/>
        </w:rPr>
      </w:pPr>
      <w:r>
        <w:rPr>
          <w:color w:val="4A86E8"/>
          <w:sz w:val="22"/>
          <w:szCs w:val="22"/>
        </w:rPr>
        <w:t>🔿</w:t>
      </w:r>
      <w:r>
        <w:rPr>
          <w:b/>
          <w:color w:val="4A86E8"/>
          <w:sz w:val="22"/>
          <w:szCs w:val="22"/>
        </w:rPr>
        <w:t>2013/2014 </w:t>
      </w:r>
      <w:r>
        <w:rPr>
          <w:b/>
          <w:color w:val="366091"/>
          <w:sz w:val="22"/>
          <w:szCs w:val="22"/>
        </w:rPr>
        <w:t>:</w:t>
      </w:r>
      <w:r>
        <w:rPr>
          <w:sz w:val="22"/>
          <w:szCs w:val="22"/>
        </w:rPr>
        <w:t xml:space="preserve"> serveur + caisse au restaurent </w:t>
      </w:r>
      <w:proofErr w:type="gramStart"/>
      <w:r>
        <w:rPr>
          <w:sz w:val="22"/>
          <w:szCs w:val="22"/>
        </w:rPr>
        <w:t>( RAHAL</w:t>
      </w:r>
      <w:proofErr w:type="gramEnd"/>
      <w:r>
        <w:rPr>
          <w:sz w:val="22"/>
          <w:szCs w:val="22"/>
        </w:rPr>
        <w:t xml:space="preserve"> LILMANDI ) en </w:t>
      </w:r>
      <w:proofErr w:type="spellStart"/>
      <w:r>
        <w:rPr>
          <w:sz w:val="22"/>
          <w:szCs w:val="22"/>
        </w:rPr>
        <w:t>united</w:t>
      </w:r>
      <w:proofErr w:type="spellEnd"/>
      <w:r>
        <w:rPr>
          <w:sz w:val="22"/>
          <w:szCs w:val="22"/>
        </w:rPr>
        <w:t xml:space="preserve"> arabe </w:t>
      </w:r>
      <w:proofErr w:type="spellStart"/>
      <w:r>
        <w:rPr>
          <w:sz w:val="22"/>
          <w:szCs w:val="22"/>
        </w:rPr>
        <w:t>émirates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  <w:r>
        <w:rPr>
          <w:sz w:val="22"/>
          <w:szCs w:val="22"/>
        </w:rPr>
        <w:t>🔿</w:t>
      </w:r>
      <w:r>
        <w:rPr>
          <w:sz w:val="22"/>
          <w:szCs w:val="22"/>
        </w:rPr>
        <w:t xml:space="preserve"> </w:t>
      </w:r>
      <w:r>
        <w:rPr>
          <w:b/>
          <w:color w:val="4A86E8"/>
          <w:sz w:val="22"/>
          <w:szCs w:val="22"/>
        </w:rPr>
        <w:t>2011/2012 </w:t>
      </w:r>
      <w:r>
        <w:rPr>
          <w:b/>
          <w:color w:val="366091"/>
          <w:sz w:val="22"/>
          <w:szCs w:val="22"/>
        </w:rPr>
        <w:t>:</w:t>
      </w:r>
      <w:r>
        <w:rPr>
          <w:sz w:val="22"/>
          <w:szCs w:val="22"/>
        </w:rPr>
        <w:t xml:space="preserve"> diplôme de spécialisation Electricité de </w:t>
      </w:r>
      <w:proofErr w:type="spellStart"/>
      <w:r>
        <w:rPr>
          <w:sz w:val="22"/>
          <w:szCs w:val="22"/>
        </w:rPr>
        <w:t>batiment</w:t>
      </w:r>
      <w:proofErr w:type="spellEnd"/>
    </w:p>
    <w:p w:rsidR="00AE7F59" w:rsidRDefault="00446092">
      <w:pPr>
        <w:pStyle w:val="normal0"/>
        <w:ind w:left="567" w:right="-140"/>
        <w:rPr>
          <w:sz w:val="22"/>
          <w:szCs w:val="22"/>
        </w:rPr>
      </w:pPr>
      <w:r>
        <w:rPr>
          <w:sz w:val="22"/>
          <w:szCs w:val="22"/>
        </w:rPr>
        <w:t xml:space="preserve">                         Etudient d’in diplôme de spécialisation </w:t>
      </w:r>
      <w:r>
        <w:rPr>
          <w:sz w:val="22"/>
          <w:szCs w:val="22"/>
        </w:rPr>
        <w:t xml:space="preserve">électricité de </w:t>
      </w:r>
      <w:proofErr w:type="spellStart"/>
      <w:r>
        <w:rPr>
          <w:sz w:val="22"/>
          <w:szCs w:val="22"/>
        </w:rPr>
        <w:t>batiment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merlafte</w:t>
      </w:r>
      <w:proofErr w:type="spellEnd"/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br/>
      </w:r>
      <w:r>
        <w:rPr>
          <w:color w:val="4A86E8"/>
          <w:sz w:val="22"/>
          <w:szCs w:val="22"/>
        </w:rPr>
        <w:t>🔿</w:t>
      </w:r>
      <w:r>
        <w:rPr>
          <w:b/>
          <w:color w:val="4A86E8"/>
          <w:sz w:val="22"/>
          <w:szCs w:val="22"/>
        </w:rPr>
        <w:t>2004/2005</w:t>
      </w:r>
      <w:r>
        <w:rPr>
          <w:b/>
          <w:color w:val="4A86E8"/>
          <w:sz w:val="22"/>
          <w:szCs w:val="22"/>
        </w:rPr>
        <w:t> </w:t>
      </w:r>
      <w:r>
        <w:rPr>
          <w:b/>
          <w:color w:val="366091"/>
          <w:sz w:val="22"/>
          <w:szCs w:val="22"/>
        </w:rPr>
        <w:t>:</w:t>
      </w:r>
      <w:r>
        <w:rPr>
          <w:sz w:val="22"/>
          <w:szCs w:val="22"/>
        </w:rPr>
        <w:t xml:space="preserve"> Aide commerçant au sain d’un magasin de vente matière de construction.</w:t>
      </w:r>
    </w:p>
    <w:p w:rsidR="00AE7F59" w:rsidRPr="00446092" w:rsidRDefault="00446092" w:rsidP="00446092">
      <w:pPr>
        <w:pStyle w:val="normal0"/>
        <w:ind w:left="567" w:right="-1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color w:val="4A86E8"/>
          <w:sz w:val="22"/>
          <w:szCs w:val="22"/>
        </w:rPr>
        <w:t>2003/2004 :</w:t>
      </w:r>
      <w:r>
        <w:rPr>
          <w:sz w:val="22"/>
          <w:szCs w:val="22"/>
        </w:rPr>
        <w:t>Ouvrier</w:t>
      </w:r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Agricultuire</w:t>
      </w:r>
      <w:proofErr w:type="spellEnd"/>
      <w:r>
        <w:rPr>
          <w:sz w:val="22"/>
          <w:szCs w:val="22"/>
        </w:rPr>
        <w:t xml:space="preserve"> </w:t>
      </w:r>
    </w:p>
    <w:p w:rsidR="00AE7F59" w:rsidRDefault="00446092">
      <w:pPr>
        <w:pStyle w:val="normal0"/>
        <w:numPr>
          <w:ilvl w:val="0"/>
          <w:numId w:val="3"/>
        </w:num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/>
        <w:ind w:right="936" w:hanging="720"/>
        <w:rPr>
          <w:b/>
          <w:color w:val="632423"/>
          <w:sz w:val="36"/>
          <w:szCs w:val="36"/>
        </w:rPr>
      </w:pPr>
      <w:r>
        <w:rPr>
          <w:rFonts w:ascii="Quintessential" w:eastAsia="Quintessential" w:hAnsi="Quintessential" w:cs="Quintessential"/>
          <w:b/>
          <w:i/>
          <w:color w:val="632423"/>
          <w:sz w:val="36"/>
          <w:szCs w:val="36"/>
        </w:rPr>
        <w:t>Connaissances &amp; Compétences:</w:t>
      </w:r>
    </w:p>
    <w:p w:rsidR="00AE7F59" w:rsidRDefault="0044609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Mes savoirs faire: </w:t>
      </w:r>
    </w:p>
    <w:p w:rsidR="00AE7F59" w:rsidRDefault="00AE7F5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080" w:hanging="720"/>
        <w:rPr>
          <w:color w:val="000000"/>
          <w:sz w:val="22"/>
          <w:szCs w:val="22"/>
        </w:rPr>
      </w:pPr>
    </w:p>
    <w:p w:rsidR="00AE7F59" w:rsidRDefault="0044609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Chauffeur  professionnel (les véhicules Catégorie "B")</w:t>
      </w:r>
    </w:p>
    <w:p w:rsidR="00AE7F59" w:rsidRDefault="0044609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Chauffeur  professionnel (les véhicules Catégorie "</w:t>
      </w:r>
      <w:r>
        <w:rPr>
          <w:sz w:val="22"/>
          <w:szCs w:val="22"/>
        </w:rPr>
        <w:t>C</w:t>
      </w:r>
      <w:r>
        <w:rPr>
          <w:color w:val="000000"/>
          <w:sz w:val="22"/>
          <w:szCs w:val="22"/>
        </w:rPr>
        <w:t>")</w:t>
      </w:r>
    </w:p>
    <w:p w:rsidR="00AE7F59" w:rsidRDefault="0044609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Chauffeur  professionnel (les véhicules Catégorie "</w:t>
      </w: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")</w:t>
      </w:r>
    </w:p>
    <w:p w:rsidR="00AE7F59" w:rsidRDefault="0044609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sz w:val="22"/>
          <w:szCs w:val="22"/>
        </w:rPr>
      </w:pPr>
      <w:r>
        <w:rPr>
          <w:sz w:val="22"/>
          <w:szCs w:val="22"/>
        </w:rPr>
        <w:t xml:space="preserve">Chauffeur professionnel (les véhicules Catégorie ("EB) </w:t>
      </w:r>
    </w:p>
    <w:p w:rsidR="00AE7F59" w:rsidRDefault="0044609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sz w:val="22"/>
          <w:szCs w:val="22"/>
        </w:rPr>
      </w:pPr>
      <w:r>
        <w:rPr>
          <w:sz w:val="22"/>
          <w:szCs w:val="22"/>
        </w:rPr>
        <w:t>Chauffeur professionnel (les véhicu</w:t>
      </w:r>
      <w:r>
        <w:rPr>
          <w:sz w:val="22"/>
          <w:szCs w:val="22"/>
        </w:rPr>
        <w:t xml:space="preserve">les Catégorie (" EC") </w:t>
      </w:r>
    </w:p>
    <w:p w:rsidR="00AE7F59" w:rsidRDefault="0044609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sz w:val="22"/>
          <w:szCs w:val="22"/>
        </w:rPr>
      </w:pPr>
      <w:r>
        <w:rPr>
          <w:sz w:val="22"/>
          <w:szCs w:val="22"/>
        </w:rPr>
        <w:t>Chauffeur professionnel (les véhicules Catégorie ("ED")</w:t>
      </w:r>
    </w:p>
    <w:p w:rsidR="00AE7F59" w:rsidRDefault="00446092">
      <w:pPr>
        <w:pStyle w:val="normal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25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Traitement avec les outils de la bureautique (Word, Excel)</w:t>
      </w:r>
    </w:p>
    <w:p w:rsidR="00AE7F59" w:rsidRDefault="00446092">
      <w:pPr>
        <w:pStyle w:val="normal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2531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Instalation</w:t>
      </w:r>
      <w:proofErr w:type="spellEnd"/>
      <w:r>
        <w:rPr>
          <w:color w:val="000000"/>
          <w:sz w:val="22"/>
          <w:szCs w:val="22"/>
        </w:rPr>
        <w:t xml:space="preserve"> électrique (</w:t>
      </w:r>
      <w:proofErr w:type="gramStart"/>
      <w:r>
        <w:rPr>
          <w:color w:val="000000"/>
          <w:sz w:val="22"/>
          <w:szCs w:val="22"/>
        </w:rPr>
        <w:t>domestique ,</w:t>
      </w:r>
      <w:proofErr w:type="gramEnd"/>
      <w:r>
        <w:rPr>
          <w:color w:val="000000"/>
          <w:sz w:val="22"/>
          <w:szCs w:val="22"/>
        </w:rPr>
        <w:t xml:space="preserve"> et industriels).</w:t>
      </w:r>
    </w:p>
    <w:p w:rsidR="00AE7F59" w:rsidRDefault="00446092">
      <w:pPr>
        <w:pStyle w:val="normal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2531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Cablage</w:t>
      </w:r>
      <w:proofErr w:type="spellEnd"/>
      <w:r>
        <w:rPr>
          <w:color w:val="000000"/>
          <w:sz w:val="22"/>
          <w:szCs w:val="22"/>
        </w:rPr>
        <w:t xml:space="preserve"> des coffrets et </w:t>
      </w:r>
      <w:proofErr w:type="gramStart"/>
      <w:r>
        <w:rPr>
          <w:color w:val="000000"/>
          <w:sz w:val="22"/>
          <w:szCs w:val="22"/>
        </w:rPr>
        <w:t>des armoire électriques</w:t>
      </w:r>
      <w:proofErr w:type="gramEnd"/>
      <w:r>
        <w:rPr>
          <w:color w:val="000000"/>
          <w:sz w:val="22"/>
          <w:szCs w:val="22"/>
        </w:rPr>
        <w:t>.</w:t>
      </w:r>
    </w:p>
    <w:p w:rsidR="00AE7F59" w:rsidRDefault="00446092">
      <w:pPr>
        <w:pStyle w:val="normal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25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Utilisation des</w:t>
      </w:r>
      <w:r>
        <w:rPr>
          <w:color w:val="000000"/>
          <w:sz w:val="22"/>
          <w:szCs w:val="22"/>
        </w:rPr>
        <w:t xml:space="preserve"> appareillages </w:t>
      </w:r>
      <w:proofErr w:type="gramStart"/>
      <w:r>
        <w:rPr>
          <w:color w:val="000000"/>
          <w:sz w:val="22"/>
          <w:szCs w:val="22"/>
        </w:rPr>
        <w:t>électriques .</w:t>
      </w:r>
      <w:proofErr w:type="gramEnd"/>
    </w:p>
    <w:p w:rsidR="00AE7F59" w:rsidRDefault="00446092">
      <w:pPr>
        <w:pStyle w:val="normal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25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Réalisation des </w:t>
      </w:r>
      <w:proofErr w:type="spellStart"/>
      <w:r>
        <w:rPr>
          <w:color w:val="000000"/>
          <w:sz w:val="22"/>
          <w:szCs w:val="22"/>
        </w:rPr>
        <w:t>shémas</w:t>
      </w:r>
      <w:proofErr w:type="spellEnd"/>
      <w:r>
        <w:rPr>
          <w:color w:val="000000"/>
          <w:sz w:val="22"/>
          <w:szCs w:val="22"/>
        </w:rPr>
        <w:t xml:space="preserve"> électriques.</w:t>
      </w:r>
    </w:p>
    <w:p w:rsidR="00AE7F59" w:rsidRDefault="00446092">
      <w:pPr>
        <w:pStyle w:val="normal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25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 </w:t>
      </w:r>
      <w:proofErr w:type="gramStart"/>
      <w:r>
        <w:rPr>
          <w:color w:val="000000"/>
          <w:sz w:val="22"/>
          <w:szCs w:val="22"/>
        </w:rPr>
        <w:t>commerce .</w:t>
      </w:r>
      <w:proofErr w:type="gramEnd"/>
    </w:p>
    <w:p w:rsidR="00AE7F59" w:rsidRDefault="00446092">
      <w:pPr>
        <w:pStyle w:val="normal0"/>
        <w:numPr>
          <w:ilvl w:val="0"/>
          <w:numId w:val="3"/>
        </w:num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/>
        <w:ind w:right="936" w:hanging="720"/>
        <w:rPr>
          <w:i/>
          <w:color w:val="632423"/>
          <w:sz w:val="36"/>
          <w:szCs w:val="36"/>
        </w:rPr>
      </w:pPr>
      <w:r>
        <w:rPr>
          <w:rFonts w:ascii="Quintessential" w:eastAsia="Quintessential" w:hAnsi="Quintessential" w:cs="Quintessential"/>
          <w:b/>
          <w:i/>
          <w:color w:val="632423"/>
          <w:sz w:val="36"/>
          <w:szCs w:val="36"/>
        </w:rPr>
        <w:t>Connaissances  Linguistiques </w:t>
      </w:r>
      <w:r>
        <w:rPr>
          <w:rFonts w:ascii="Quintessential" w:eastAsia="Quintessential" w:hAnsi="Quintessential" w:cs="Quintessential"/>
          <w:i/>
          <w:color w:val="632423"/>
          <w:sz w:val="36"/>
          <w:szCs w:val="36"/>
        </w:rPr>
        <w:t>:</w:t>
      </w:r>
    </w:p>
    <w:p w:rsidR="00AE7F59" w:rsidRDefault="00446092">
      <w:pPr>
        <w:pStyle w:val="normal0"/>
        <w:widowControl w:val="0"/>
        <w:ind w:left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Tachelhit:</w:t>
      </w:r>
      <w:r>
        <w:rPr>
          <w:sz w:val="22"/>
          <w:szCs w:val="22"/>
        </w:rPr>
        <w:t xml:space="preserve"> Maternelle</w:t>
      </w:r>
      <w:r>
        <w:rPr>
          <w:b/>
          <w:sz w:val="22"/>
          <w:szCs w:val="22"/>
        </w:rPr>
        <w:t>.</w:t>
      </w:r>
    </w:p>
    <w:p w:rsidR="00AE7F59" w:rsidRDefault="00446092">
      <w:pPr>
        <w:pStyle w:val="normal0"/>
        <w:widowControl w:val="0"/>
        <w:ind w:left="851"/>
        <w:jc w:val="both"/>
        <w:rPr>
          <w:b/>
        </w:rPr>
      </w:pPr>
      <w:r>
        <w:rPr>
          <w:b/>
          <w:sz w:val="22"/>
          <w:szCs w:val="22"/>
        </w:rPr>
        <w:t>Arabe</w:t>
      </w:r>
      <w:r>
        <w:rPr>
          <w:b/>
          <w:sz w:val="20"/>
          <w:szCs w:val="20"/>
        </w:rPr>
        <w:t xml:space="preserve">: </w:t>
      </w:r>
      <w:r>
        <w:rPr>
          <w:sz w:val="22"/>
          <w:szCs w:val="22"/>
        </w:rPr>
        <w:t xml:space="preserve">Maternelle. </w:t>
      </w:r>
    </w:p>
    <w:p w:rsidR="00AE7F59" w:rsidRDefault="00446092">
      <w:pPr>
        <w:pStyle w:val="normal0"/>
        <w:ind w:left="851"/>
        <w:rPr>
          <w:sz w:val="22"/>
          <w:szCs w:val="22"/>
        </w:rPr>
      </w:pPr>
      <w:r>
        <w:rPr>
          <w:b/>
          <w:sz w:val="22"/>
          <w:szCs w:val="22"/>
        </w:rPr>
        <w:t>Français</w:t>
      </w:r>
      <w:r>
        <w:rPr>
          <w:b/>
          <w:sz w:val="20"/>
          <w:szCs w:val="20"/>
        </w:rPr>
        <w:t xml:space="preserve">: </w:t>
      </w:r>
      <w:r>
        <w:rPr>
          <w:sz w:val="22"/>
          <w:szCs w:val="22"/>
        </w:rPr>
        <w:t>Courant.</w:t>
      </w:r>
    </w:p>
    <w:p w:rsidR="00AE7F59" w:rsidRDefault="00446092">
      <w:pPr>
        <w:pStyle w:val="normal0"/>
        <w:numPr>
          <w:ilvl w:val="0"/>
          <w:numId w:val="3"/>
        </w:num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/>
        <w:ind w:right="936" w:hanging="720"/>
        <w:rPr>
          <w:b/>
          <w:color w:val="632423"/>
          <w:sz w:val="36"/>
          <w:szCs w:val="36"/>
        </w:rPr>
      </w:pPr>
      <w:r>
        <w:rPr>
          <w:rFonts w:ascii="Quintessential" w:eastAsia="Quintessential" w:hAnsi="Quintessential" w:cs="Quintessential"/>
          <w:b/>
          <w:i/>
          <w:color w:val="632423"/>
          <w:sz w:val="36"/>
          <w:szCs w:val="36"/>
        </w:rPr>
        <w:t>Centres d’’intérêt :</w:t>
      </w:r>
      <w:r>
        <w:rPr>
          <w:b/>
          <w:i/>
          <w:color w:val="632423"/>
          <w:sz w:val="36"/>
          <w:szCs w:val="36"/>
        </w:rPr>
        <w:tab/>
      </w:r>
    </w:p>
    <w:p w:rsidR="00AE7F59" w:rsidRDefault="00446092">
      <w:pPr>
        <w:pStyle w:val="normal0"/>
        <w:numPr>
          <w:ilvl w:val="0"/>
          <w:numId w:val="2"/>
        </w:numPr>
        <w:ind w:right="-140" w:hanging="45"/>
        <w:rPr>
          <w:sz w:val="22"/>
          <w:szCs w:val="22"/>
        </w:rPr>
      </w:pPr>
      <w:r>
        <w:rPr>
          <w:sz w:val="22"/>
          <w:szCs w:val="22"/>
        </w:rPr>
        <w:lastRenderedPageBreak/>
        <w:t>Sport </w:t>
      </w:r>
    </w:p>
    <w:p w:rsidR="00AE7F59" w:rsidRDefault="00446092">
      <w:pPr>
        <w:pStyle w:val="normal0"/>
        <w:numPr>
          <w:ilvl w:val="0"/>
          <w:numId w:val="2"/>
        </w:numPr>
        <w:ind w:right="-140" w:hanging="45"/>
        <w:rPr>
          <w:sz w:val="22"/>
          <w:szCs w:val="22"/>
        </w:rPr>
      </w:pPr>
      <w:r>
        <w:rPr>
          <w:sz w:val="22"/>
          <w:szCs w:val="22"/>
        </w:rPr>
        <w:t>Tourisme interne.</w:t>
      </w:r>
    </w:p>
    <w:p w:rsidR="00AE7F59" w:rsidRDefault="00AE7F59">
      <w:pPr>
        <w:pStyle w:val="normal0"/>
        <w:ind w:left="612" w:right="-140"/>
        <w:rPr>
          <w:sz w:val="22"/>
          <w:szCs w:val="22"/>
        </w:rPr>
      </w:pPr>
    </w:p>
    <w:p w:rsidR="00AE7F59" w:rsidRDefault="00AE7F59">
      <w:pPr>
        <w:pStyle w:val="normal0"/>
        <w:ind w:left="252" w:right="-140"/>
        <w:rPr>
          <w:sz w:val="22"/>
          <w:szCs w:val="22"/>
        </w:rPr>
      </w:pPr>
    </w:p>
    <w:p w:rsidR="00AE7F59" w:rsidRDefault="00AE7F59">
      <w:pPr>
        <w:pStyle w:val="normal0"/>
        <w:pBdr>
          <w:top w:val="nil"/>
          <w:left w:val="nil"/>
          <w:bottom w:val="nil"/>
          <w:right w:val="nil"/>
          <w:between w:val="nil"/>
        </w:pBdr>
        <w:ind w:left="709" w:right="-140" w:hanging="720"/>
        <w:rPr>
          <w:b/>
          <w:color w:val="000000"/>
          <w:sz w:val="28"/>
          <w:szCs w:val="28"/>
        </w:rPr>
      </w:pPr>
    </w:p>
    <w:sectPr w:rsidR="00AE7F59" w:rsidSect="00AE7F59">
      <w:pgSz w:w="11906" w:h="16838"/>
      <w:pgMar w:top="567" w:right="851" w:bottom="181" w:left="107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Quintessent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171"/>
    <w:multiLevelType w:val="multilevel"/>
    <w:tmpl w:val="51E42AB8"/>
    <w:lvl w:ilvl="0">
      <w:start w:val="22"/>
      <w:numFmt w:val="bullet"/>
      <w:lvlText w:val="🔿"/>
      <w:lvlJc w:val="left"/>
      <w:pPr>
        <w:ind w:left="6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B76359"/>
    <w:multiLevelType w:val="multilevel"/>
    <w:tmpl w:val="12325D5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0332244"/>
    <w:multiLevelType w:val="multilevel"/>
    <w:tmpl w:val="712653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59E0C68"/>
    <w:multiLevelType w:val="multilevel"/>
    <w:tmpl w:val="4044D3A0"/>
    <w:lvl w:ilvl="0">
      <w:start w:val="22"/>
      <w:numFmt w:val="bullet"/>
      <w:lvlText w:val="🔿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F59"/>
    <w:rsid w:val="00446092"/>
    <w:rsid w:val="00AE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AE7F59"/>
    <w:pPr>
      <w:keepNext/>
      <w:widowControl w:val="0"/>
      <w:jc w:val="both"/>
      <w:outlineLvl w:val="0"/>
    </w:pPr>
    <w:rPr>
      <w:rFonts w:ascii="Garamond" w:eastAsia="Garamond" w:hAnsi="Garamond" w:cs="Garamond"/>
      <w:color w:val="000000"/>
    </w:rPr>
  </w:style>
  <w:style w:type="paragraph" w:styleId="Titre2">
    <w:name w:val="heading 2"/>
    <w:basedOn w:val="normal0"/>
    <w:next w:val="normal0"/>
    <w:rsid w:val="00AE7F59"/>
    <w:pPr>
      <w:outlineLvl w:val="1"/>
    </w:pPr>
    <w:rPr>
      <w:b/>
      <w:color w:val="000000"/>
      <w:sz w:val="28"/>
      <w:szCs w:val="28"/>
    </w:rPr>
  </w:style>
  <w:style w:type="paragraph" w:styleId="Titre3">
    <w:name w:val="heading 3"/>
    <w:basedOn w:val="normal0"/>
    <w:next w:val="normal0"/>
    <w:rsid w:val="00AE7F59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re4">
    <w:name w:val="heading 4"/>
    <w:basedOn w:val="normal0"/>
    <w:next w:val="normal0"/>
    <w:rsid w:val="00AE7F59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AE7F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AE7F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AE7F59"/>
  </w:style>
  <w:style w:type="table" w:customStyle="1" w:styleId="TableNormal">
    <w:name w:val="Table Normal"/>
    <w:rsid w:val="00AE7F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AE7F5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AE7F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0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touataaboujema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GAMER</dc:creator>
  <cp:lastModifiedBy>HP GAE</cp:lastModifiedBy>
  <cp:revision>2</cp:revision>
  <dcterms:created xsi:type="dcterms:W3CDTF">2022-07-24T12:42:00Z</dcterms:created>
  <dcterms:modified xsi:type="dcterms:W3CDTF">2022-07-24T12:42:00Z</dcterms:modified>
</cp:coreProperties>
</file>