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B7A" w:rsidRDefault="00CF72D5">
      <w:pPr>
        <w:tabs>
          <w:tab w:val="left" w:pos="360"/>
          <w:tab w:val="left" w:pos="540"/>
          <w:tab w:val="left" w:pos="3285"/>
        </w:tabs>
        <w:rPr>
          <w:rFonts w:ascii="Arial Narrow" w:hAnsi="Arial Narrow"/>
          <w:b/>
          <w:bCs/>
          <w:color w:val="C00000"/>
          <w:sz w:val="20"/>
          <w:szCs w:val="20"/>
          <w:lang w:val="en-US"/>
        </w:rPr>
      </w:pPr>
      <w:r>
        <w:rPr>
          <w:rFonts w:ascii="Berlin Sans FB" w:hAnsi="Berlin Sans FB" w:cs="SC_SHARJAH"/>
          <w:noProof/>
          <w:color w:val="0D0D0D"/>
          <w:sz w:val="44"/>
          <w:szCs w:val="44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-521334</wp:posOffset>
            </wp:positionH>
            <wp:positionV relativeFrom="paragraph">
              <wp:posOffset>-387706</wp:posOffset>
            </wp:positionV>
            <wp:extent cx="917296" cy="11133735"/>
            <wp:effectExtent l="19050" t="0" r="0" b="0"/>
            <wp:wrapNone/>
            <wp:docPr id="10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17296" cy="11133735"/>
                    </a:xfrm>
                    <a:prstGeom prst="rect">
                      <a:avLst/>
                    </a:prstGeom>
                    <a:gradFill flip="none"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</pic:spPr>
                </pic:pic>
              </a:graphicData>
            </a:graphic>
          </wp:anchor>
        </w:drawing>
      </w:r>
      <w:r>
        <w:rPr>
          <w:rFonts w:ascii="Berlin Sans FB" w:hAnsi="Berlin Sans FB" w:cs="SC_SHARJAH"/>
          <w:noProof/>
          <w:color w:val="0D0D0D"/>
          <w:sz w:val="44"/>
          <w:szCs w:val="44"/>
          <w:lang w:val="it-IT" w:eastAsia="it-IT"/>
        </w:rPr>
        <w:t xml:space="preserve">    </w:t>
      </w:r>
      <w:r>
        <w:rPr>
          <w:rFonts w:ascii="Arial Narrow" w:hAnsi="Arial Narrow"/>
          <w:b/>
          <w:bCs/>
          <w:color w:val="C00000"/>
          <w:sz w:val="96"/>
          <w:szCs w:val="96"/>
          <w:lang w:val="en-US"/>
        </w:rPr>
        <w:t xml:space="preserve">      </w:t>
      </w:r>
    </w:p>
    <w:p w:rsidR="00A85B7A" w:rsidRDefault="00CF72D5">
      <w:pPr>
        <w:tabs>
          <w:tab w:val="left" w:pos="360"/>
          <w:tab w:val="left" w:pos="540"/>
          <w:tab w:val="left" w:pos="3285"/>
        </w:tabs>
        <w:jc w:val="center"/>
        <w:rPr>
          <w:rFonts w:ascii="Arial Narrow" w:hAnsi="Arial Narrow"/>
          <w:b/>
          <w:bCs/>
          <w:color w:val="FF0000"/>
          <w:sz w:val="56"/>
          <w:szCs w:val="56"/>
          <w:lang w:val="en-US"/>
        </w:rPr>
      </w:pPr>
      <w:r>
        <w:rPr>
          <w:b/>
          <w:bCs/>
          <w:noProof/>
          <w:sz w:val="12"/>
          <w:szCs w:val="12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125730</wp:posOffset>
            </wp:positionV>
            <wp:extent cx="1802765" cy="2130425"/>
            <wp:effectExtent l="0" t="0" r="6985" b="3175"/>
            <wp:wrapNone/>
            <wp:docPr id="102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02765" cy="2130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color w:val="FF0000"/>
          <w:sz w:val="96"/>
          <w:szCs w:val="96"/>
          <w:lang w:val="en-US"/>
        </w:rPr>
        <w:t>C</w:t>
      </w:r>
      <w:r>
        <w:rPr>
          <w:rFonts w:ascii="Arial Narrow" w:hAnsi="Arial Narrow"/>
          <w:b/>
          <w:bCs/>
          <w:color w:val="FF0000"/>
          <w:sz w:val="56"/>
          <w:szCs w:val="56"/>
          <w:lang w:val="en-US"/>
        </w:rPr>
        <w:t>urriculum</w:t>
      </w:r>
      <w:r>
        <w:rPr>
          <w:rFonts w:ascii="Arial Narrow" w:hAnsi="Arial Narrow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ascii="Arial Narrow" w:hAnsi="Arial Narrow"/>
          <w:b/>
          <w:bCs/>
          <w:color w:val="FF0000"/>
          <w:sz w:val="96"/>
          <w:szCs w:val="96"/>
          <w:lang w:val="en-US"/>
        </w:rPr>
        <w:t>V</w:t>
      </w:r>
      <w:r>
        <w:rPr>
          <w:rFonts w:ascii="Arial Narrow" w:hAnsi="Arial Narrow"/>
          <w:b/>
          <w:bCs/>
          <w:color w:val="FF0000"/>
          <w:sz w:val="56"/>
          <w:szCs w:val="56"/>
          <w:lang w:val="en-US"/>
        </w:rPr>
        <w:t>itae</w:t>
      </w:r>
    </w:p>
    <w:p w:rsidR="00A85B7A" w:rsidRDefault="00CF72D5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_SHARJAH"/>
          <w:color w:val="0D0D0D"/>
          <w:sz w:val="44"/>
          <w:szCs w:val="44"/>
          <w:lang w:val="en-US"/>
        </w:rPr>
      </w:pPr>
      <w:r>
        <w:rPr>
          <w:rFonts w:ascii="Berlin Sans FB" w:hAnsi="Berlin Sans FB" w:cs="SC_SHARJAH"/>
          <w:color w:val="0D0D0D"/>
          <w:sz w:val="44"/>
          <w:szCs w:val="44"/>
          <w:lang w:val="en-US"/>
        </w:rPr>
        <w:t xml:space="preserve">             Mohamed Saber Sami  </w:t>
      </w:r>
    </w:p>
    <w:p w:rsidR="00A85B7A" w:rsidRDefault="00CF72D5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SC_SHARJAH"/>
          <w:color w:val="0D0D0D"/>
          <w:sz w:val="44"/>
          <w:szCs w:val="44"/>
          <w:lang w:val="en-US"/>
        </w:rPr>
      </w:pPr>
      <w:r>
        <w:rPr>
          <w:rFonts w:ascii="Oswald-Regular" w:hAnsi="Oswald-Regular" w:cs="Oswald-Regular"/>
          <w:noProof/>
          <w:color w:val="FFFFFF"/>
          <w:sz w:val="34"/>
          <w:szCs w:val="3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389431</wp:posOffset>
                </wp:positionH>
                <wp:positionV relativeFrom="paragraph">
                  <wp:posOffset>121920</wp:posOffset>
                </wp:positionV>
                <wp:extent cx="3988676" cy="0"/>
                <wp:effectExtent l="76200" t="76200" r="69215" b="95250"/>
                <wp:wrapNone/>
                <wp:docPr id="10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8676" cy="0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E36C09"/>
                          </a:solidFill>
                          <a:prstDash val="solid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30.66pt;margin-top:9.6pt;width:314.07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endarrow="diamond" color="#e36c09" weight="5.0pt"/>
                <v:fill/>
              </v:shape>
            </w:pict>
          </mc:Fallback>
        </mc:AlternateContent>
      </w:r>
      <w:r>
        <w:rPr>
          <w:rFonts w:ascii="Oswald-Regular" w:hAnsi="Oswald-Regular" w:cs="Oswald-Regular"/>
          <w:noProof/>
          <w:color w:val="FFFFFF"/>
          <w:sz w:val="34"/>
          <w:szCs w:val="34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243840</wp:posOffset>
                </wp:positionV>
                <wp:extent cx="3615055" cy="634365"/>
                <wp:effectExtent l="4445" t="0" r="0" b="0"/>
                <wp:wrapNone/>
                <wp:docPr id="10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05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B7A" w:rsidRDefault="00CF72D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Mobile : (00216) 22.091.152</w:t>
                            </w:r>
                          </w:p>
                          <w:p w:rsidR="00A85B7A" w:rsidRDefault="00A85B7A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A85B7A" w:rsidRDefault="00A85B7A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A85B7A" w:rsidRDefault="00A85B7A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A85B7A" w:rsidRDefault="00CF72D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E-mail : mohamedsabersami@gmail.com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" o:spid="_x0000_s1026" style="position:absolute;margin-left:123.55pt;margin-top:19.2pt;width:284.65pt;height:49.9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" stroked="f">
                <v:textbox>
                  <w:txbxContent>
                    <w:p w:rsidR="00A85B7A" w:rsidRDefault="00CF72D5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Mobile : (00216) 22.091.152</w:t>
                      </w:r>
                    </w:p>
                    <w:p w:rsidR="00A85B7A" w:rsidRDefault="00A85B7A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:rsidR="00A85B7A" w:rsidRDefault="00A85B7A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:rsidR="00A85B7A" w:rsidRDefault="00A85B7A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/>
                          <w:sz w:val="4"/>
                          <w:szCs w:val="4"/>
                        </w:rPr>
                      </w:pPr>
                    </w:p>
                    <w:p w:rsidR="00A85B7A" w:rsidRDefault="00CF72D5">
                      <w:pPr>
                        <w:rPr>
                          <w:rFonts w:ascii="Arial" w:hAnsi="Arial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E-mail : mohamedsabersami@gmail.com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lin Sans FB" w:hAnsi="Berlin Sans FB" w:cs="SC_SHARJAH"/>
          <w:color w:val="0D0D0D"/>
          <w:sz w:val="44"/>
          <w:szCs w:val="44"/>
          <w:lang w:val="en-US"/>
        </w:rPr>
        <w:t xml:space="preserve">    </w:t>
      </w:r>
    </w:p>
    <w:p w:rsidR="00A85B7A" w:rsidRDefault="00CF72D5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Oswald-Regular"/>
          <w:color w:val="4F81BD"/>
          <w:sz w:val="34"/>
          <w:szCs w:val="34"/>
        </w:rPr>
      </w:pPr>
      <w:r>
        <w:rPr>
          <w:rFonts w:ascii="Berlin Sans FB" w:hAnsi="Berlin Sans FB" w:cs="Oswald-Regular"/>
          <w:color w:val="4F81BD"/>
          <w:sz w:val="32"/>
          <w:szCs w:val="34"/>
          <w:lang w:val="en-US"/>
        </w:rPr>
        <w:t xml:space="preserve">          </w:t>
      </w:r>
      <w:r>
        <w:rPr>
          <w:rFonts w:ascii="Berlin Sans FB" w:hAnsi="Berlin Sans FB" w:cs="Oswald-Regular"/>
          <w:color w:val="4F81BD"/>
          <w:sz w:val="32"/>
          <w:szCs w:val="34"/>
        </w:rPr>
        <w:t>CONTACT</w:t>
      </w:r>
      <w:r>
        <w:rPr>
          <w:rFonts w:ascii="Berlin Sans FB" w:hAnsi="Berlin Sans FB" w:cs="Oswald-Regular"/>
          <w:color w:val="4F81BD"/>
          <w:sz w:val="40"/>
          <w:szCs w:val="38"/>
        </w:rPr>
        <w:t xml:space="preserve"> </w:t>
      </w:r>
      <w:r>
        <w:rPr>
          <w:rFonts w:ascii="Berlin Sans FB" w:hAnsi="Berlin Sans FB" w:cs="Oswald-Regular"/>
          <w:color w:val="4F81BD"/>
          <w:sz w:val="34"/>
          <w:szCs w:val="34"/>
        </w:rPr>
        <w:t xml:space="preserve"> </w:t>
      </w:r>
    </w:p>
    <w:p w:rsidR="00A85B7A" w:rsidRDefault="00A85B7A">
      <w:pPr>
        <w:autoSpaceDE w:val="0"/>
        <w:autoSpaceDN w:val="0"/>
        <w:adjustRightInd w:val="0"/>
        <w:spacing w:after="0" w:line="240" w:lineRule="auto"/>
        <w:rPr>
          <w:b/>
          <w:bCs/>
          <w:sz w:val="12"/>
          <w:szCs w:val="12"/>
        </w:rPr>
      </w:pPr>
    </w:p>
    <w:p w:rsidR="00A85B7A" w:rsidRDefault="00CF72D5">
      <w:pPr>
        <w:spacing w:after="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</w:p>
    <w:p w:rsidR="00A85B7A" w:rsidRDefault="00CF72D5">
      <w:pPr>
        <w:spacing w:after="0" w:line="360" w:lineRule="auto"/>
        <w:ind w:left="546" w:firstLine="280"/>
        <w:rPr>
          <w:sz w:val="28"/>
          <w:szCs w:val="28"/>
        </w:rPr>
      </w:pPr>
      <w:r>
        <w:rPr>
          <w:b/>
          <w:bCs/>
          <w:sz w:val="28"/>
          <w:szCs w:val="28"/>
        </w:rPr>
        <w:t>Date et lieu de naissance</w:t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05 Janvier 1984 </w:t>
      </w:r>
    </w:p>
    <w:p w:rsidR="00A85B7A" w:rsidRDefault="00CF72D5">
      <w:pPr>
        <w:spacing w:after="0" w:line="360" w:lineRule="auto"/>
        <w:ind w:left="546" w:firstLine="16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Nationalité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:</w:t>
      </w:r>
      <w:r>
        <w:rPr>
          <w:sz w:val="28"/>
          <w:szCs w:val="28"/>
        </w:rPr>
        <w:t xml:space="preserve"> Tunisienne </w:t>
      </w:r>
    </w:p>
    <w:p w:rsidR="00A85B7A" w:rsidRDefault="00CF72D5">
      <w:pPr>
        <w:spacing w:after="0" w:line="360" w:lineRule="auto"/>
        <w:ind w:left="54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Résidence Pays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Tunisie - Kairouan       </w:t>
      </w:r>
    </w:p>
    <w:p w:rsidR="00A85B7A" w:rsidRDefault="00CF72D5">
      <w:pPr>
        <w:spacing w:after="0" w:line="360" w:lineRule="auto"/>
        <w:ind w:left="546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en-US"/>
        </w:rPr>
        <w:t>Bayt.</w:t>
      </w:r>
      <w:r>
        <w:rPr>
          <w:sz w:val="28"/>
          <w:szCs w:val="28"/>
          <w:lang w:val="en-US"/>
        </w:rPr>
        <w:t xml:space="preserve">com profile: https://people.bayt.com/mohamed </w:t>
      </w:r>
    </w:p>
    <w:p w:rsidR="00A85B7A" w:rsidRDefault="00CF72D5">
      <w:pPr>
        <w:spacing w:after="0" w:line="360" w:lineRule="auto"/>
        <w:ind w:left="54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Superviseur de maintenances à Unimed</w:t>
      </w:r>
    </w:p>
    <w:p w:rsidR="00A85B7A" w:rsidRDefault="00A85B7A">
      <w:pPr>
        <w:spacing w:after="0" w:line="360" w:lineRule="auto"/>
        <w:ind w:left="546"/>
        <w:rPr>
          <w:b/>
          <w:bCs/>
          <w:sz w:val="32"/>
          <w:szCs w:val="32"/>
        </w:rPr>
      </w:pPr>
    </w:p>
    <w:p w:rsidR="00A85B7A" w:rsidRDefault="00A85B7A">
      <w:pPr>
        <w:spacing w:line="240" w:lineRule="auto"/>
        <w:rPr>
          <w:rFonts w:ascii="Oswald-Regular" w:hAnsi="Oswald-Regular" w:cs="Oswald-Regular"/>
          <w:color w:val="000000"/>
          <w:sz w:val="18"/>
          <w:szCs w:val="18"/>
        </w:rPr>
      </w:pPr>
    </w:p>
    <w:p w:rsidR="00A85B7A" w:rsidRDefault="00CF72D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Berlin Sans FB" w:hAnsi="Berlin Sans FB" w:cs="Oswald-Regular"/>
          <w:color w:val="000000"/>
          <w:sz w:val="34"/>
          <w:szCs w:val="34"/>
        </w:rPr>
      </w:pPr>
      <w:r>
        <w:rPr>
          <w:rFonts w:ascii="Berlin Sans FB" w:hAnsi="Berlin Sans FB" w:cs="Oswald-Regular"/>
          <w:color w:val="000000"/>
          <w:sz w:val="34"/>
          <w:szCs w:val="34"/>
        </w:rPr>
        <w:t xml:space="preserve">        </w:t>
      </w:r>
      <w:r>
        <w:rPr>
          <w:rFonts w:ascii="Oswald-Regular" w:hAnsi="Oswald-Regular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-635</wp:posOffset>
                </wp:positionV>
                <wp:extent cx="6209665" cy="0"/>
                <wp:effectExtent l="19685" t="20320" r="19050" b="27305"/>
                <wp:wrapNone/>
                <wp:docPr id="10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E36C0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30.25pt;margin-top:-0.05pt;width:488.9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e36c09" weight="3.0pt"/>
                <v:fill/>
              </v:shape>
            </w:pict>
          </mc:Fallback>
        </mc:AlternateContent>
      </w:r>
      <w:r>
        <w:rPr>
          <w:rFonts w:ascii="Berlin Sans FB" w:hAnsi="Berlin Sans FB" w:cs="Oswald-Regular"/>
          <w:color w:val="000000"/>
          <w:sz w:val="34"/>
          <w:szCs w:val="34"/>
        </w:rPr>
        <w:t>Profil </w:t>
      </w:r>
    </w:p>
    <w:p w:rsidR="00A85B7A" w:rsidRDefault="00CF72D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badi" w:hAnsi="Abadi" w:cs="Oswald-Regular"/>
          <w:color w:val="000000"/>
          <w:sz w:val="28"/>
          <w:szCs w:val="28"/>
        </w:rPr>
      </w:pPr>
      <w:r>
        <w:rPr>
          <w:rFonts w:ascii="Abadi" w:hAnsi="Abadi" w:cs="Oswald-Regular"/>
          <w:color w:val="000000"/>
          <w:sz w:val="28"/>
          <w:szCs w:val="28"/>
        </w:rPr>
        <w:t xml:space="preserve"> Reparation</w:t>
      </w:r>
      <w:r>
        <w:rPr>
          <w:rFonts w:ascii="Abadi" w:hAnsi="Abadi" w:cs="Oswald-Regular"/>
          <w:color w:val="000000"/>
          <w:sz w:val="28"/>
          <w:szCs w:val="28"/>
        </w:rPr>
        <w:t xml:space="preserve"> , maintenance préventive, correctif et installation Machine plumate ( renplissage et emballage)Machine stérilisation  (Autoclave )</w:t>
      </w:r>
      <w:r>
        <w:rPr>
          <w:rFonts w:ascii="Roboto" w:hAnsi="Roboto" w:cs="Roboto"/>
          <w:color w:val="000000"/>
          <w:sz w:val="28"/>
          <w:szCs w:val="28"/>
        </w:rPr>
        <w:t>﻿</w:t>
      </w:r>
      <w:r>
        <w:rPr>
          <w:rFonts w:ascii="Abadi" w:hAnsi="Abadi" w:cs="Oswald-Regular"/>
          <w:color w:val="000000"/>
          <w:sz w:val="28"/>
          <w:szCs w:val="28"/>
        </w:rPr>
        <w:t>Ligne conditionnement ( etiquetage , emballage , impression )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/>
        <w:rPr>
          <w:rFonts w:ascii="Berlin Sans FB" w:hAnsi="Berlin Sans FB" w:cs="Oswald-Regular"/>
          <w:color w:val="943634"/>
          <w:sz w:val="36"/>
          <w:szCs w:val="36"/>
        </w:rPr>
      </w:pPr>
      <w:r>
        <w:rPr>
          <w:rFonts w:ascii="Berlin Sans FB" w:hAnsi="Berlin Sans FB" w:cs="Oswald-Regular"/>
          <w:color w:val="943634"/>
          <w:sz w:val="36"/>
          <w:szCs w:val="36"/>
        </w:rPr>
        <w:t xml:space="preserve">        </w:t>
      </w:r>
      <w:r>
        <w:rPr>
          <w:rFonts w:ascii="Berlin Sans FB" w:hAnsi="Berlin Sans FB" w:cs="Oswald-Regular"/>
          <w:color w:val="000000"/>
          <w:sz w:val="36"/>
          <w:szCs w:val="36"/>
        </w:rPr>
        <w:t>Education</w:t>
      </w:r>
    </w:p>
    <w:p w:rsidR="00A85B7A" w:rsidRDefault="00A85B7A">
      <w:pPr>
        <w:autoSpaceDE w:val="0"/>
        <w:autoSpaceDN w:val="0"/>
        <w:adjustRightInd w:val="0"/>
        <w:spacing w:after="0" w:line="240" w:lineRule="auto"/>
        <w:ind w:left="709"/>
        <w:rPr>
          <w:rFonts w:ascii="Berlin Sans FB" w:hAnsi="Berlin Sans FB" w:cs="Oswald-Regular"/>
          <w:color w:val="4F81BD"/>
          <w:sz w:val="10"/>
          <w:szCs w:val="10"/>
        </w:rPr>
      </w:pPr>
    </w:p>
    <w:p w:rsidR="00A85B7A" w:rsidRDefault="00CF72D5">
      <w:pPr>
        <w:autoSpaceDE w:val="0"/>
        <w:autoSpaceDN w:val="0"/>
        <w:adjustRightInd w:val="0"/>
        <w:spacing w:after="0" w:line="360" w:lineRule="auto"/>
        <w:ind w:left="2436" w:right="-55" w:hanging="1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Diplôme :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Technicien Professionnel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 Elect</w:t>
      </w:r>
      <w:r>
        <w:rPr>
          <w:rFonts w:ascii="Times New Roman" w:hAnsi="Times New Roman" w:cs="Times New Roman"/>
          <w:sz w:val="28"/>
          <w:szCs w:val="28"/>
        </w:rPr>
        <w:t>rique industriel (BTP).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2436" w:right="-55" w:hanging="169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Tunisie – Sousse.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2436" w:right="-55" w:hanging="169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Promotion : Février 2003.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2436" w:right="-55" w:hanging="169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Compétences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: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2436" w:right="-55" w:hanging="169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Hydraulique , pneumatique , électronique, mécanique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2436" w:right="-55" w:hanging="1020"/>
        <w:rPr>
          <w:rFonts w:ascii="Berlin Sans FB" w:hAnsi="Berlin Sans FB" w:cs="Oswald-Regular"/>
          <w:color w:val="943634"/>
          <w:sz w:val="36"/>
          <w:szCs w:val="36"/>
        </w:rPr>
      </w:pPr>
      <w:r>
        <w:rPr>
          <w:rFonts w:ascii="Berlin Sans FB" w:hAnsi="Berlin Sans FB" w:cs="Oswald-Regular"/>
          <w:color w:val="000000"/>
          <w:sz w:val="36"/>
          <w:szCs w:val="36"/>
        </w:rPr>
        <w:t>Stage et formation</w:t>
      </w:r>
      <w:r>
        <w:rPr>
          <w:rFonts w:ascii="Berlin Sans FB" w:hAnsi="Berlin Sans FB" w:cs="Oswald-Regular"/>
          <w:color w:val="943634"/>
          <w:sz w:val="36"/>
          <w:szCs w:val="36"/>
        </w:rPr>
        <w:tab/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Stage d’initiation : au sein de</w:t>
      </w:r>
      <w:r>
        <w:rPr>
          <w:rFonts w:ascii="Times New Roman" w:hAnsi="Times New Roman" w:cs="Times New Roman"/>
          <w:sz w:val="28"/>
          <w:szCs w:val="28"/>
        </w:rPr>
        <w:t xml:space="preserve">  société Tunisie télécom de 1/10 2005 au 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right="-55"/>
        <w:rPr>
          <w:rFonts w:ascii="Berlin Sans FB" w:hAnsi="Berlin Sans FB" w:cs="Oswald-Regular"/>
          <w:color w:val="943634"/>
          <w:sz w:val="40"/>
          <w:szCs w:val="3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25/10/2005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Stage d’initiation : au sein d’usine de tabac Tunisien de 03/05/2006 au 31/05/2006.  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Stage d’initiation : au sein de  société général téléphone</w:t>
      </w:r>
      <w:r>
        <w:rPr>
          <w:rFonts w:ascii="Times New Roman" w:hAnsi="Times New Roman" w:cs="Times New Roman"/>
          <w:sz w:val="28"/>
          <w:szCs w:val="28"/>
        </w:rPr>
        <w:t xml:space="preserve"> de 04/09/2006 au 21/10/2006.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Formation sur la machine de la stérilisation fedegari avec certificat :le 18 -04-2013. 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Formation sur toute ligne de production et conditionnement.</w:t>
      </w: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 w:firstLine="707"/>
        <w:rPr>
          <w:rFonts w:ascii="Berlin Sans FB" w:hAnsi="Berlin Sans FB" w:cs="Oswald-Regular"/>
          <w:color w:val="000000"/>
          <w:sz w:val="36"/>
          <w:szCs w:val="36"/>
        </w:rPr>
      </w:pPr>
      <w:r>
        <w:rPr>
          <w:rFonts w:ascii="Berlin Sans FB" w:hAnsi="Berlin Sans FB" w:cs="Oswald-Regular"/>
          <w:color w:val="000000"/>
          <w:sz w:val="36"/>
          <w:szCs w:val="36"/>
        </w:rPr>
        <w:t xml:space="preserve">Expérience </w:t>
      </w:r>
      <w:r w:rsidR="000A0E35">
        <w:rPr>
          <w:rFonts w:ascii="Berlin Sans FB" w:hAnsi="Berlin Sans FB" w:cs="Oswald-Regular"/>
          <w:color w:val="000000"/>
          <w:sz w:val="36"/>
          <w:szCs w:val="36"/>
        </w:rPr>
        <w:t>Professionnelle</w:t>
      </w:r>
    </w:p>
    <w:p w:rsidR="00A85B7A" w:rsidRDefault="00A85B7A">
      <w:pPr>
        <w:autoSpaceDE w:val="0"/>
        <w:autoSpaceDN w:val="0"/>
        <w:adjustRightInd w:val="0"/>
        <w:spacing w:after="0" w:line="240" w:lineRule="auto"/>
        <w:ind w:left="709"/>
        <w:rPr>
          <w:rFonts w:ascii="Berlin Sans FB" w:hAnsi="Berlin Sans FB" w:cs="Oswald-Regular"/>
          <w:color w:val="4F81BD"/>
          <w:sz w:val="10"/>
          <w:szCs w:val="10"/>
        </w:rPr>
      </w:pP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2007 </w:t>
      </w:r>
      <w:r>
        <w:rPr>
          <w:rFonts w:ascii="Times New Roman" w:hAnsi="Times New Roman" w:cs="Times New Roman"/>
          <w:sz w:val="28"/>
          <w:szCs w:val="28"/>
        </w:rPr>
        <w:t xml:space="preserve"> jusqu’à ce jour Total des années d’expérience au sein de l’laboratoire pharmaceutique Unimed   : 13 années et 6 mois.</w:t>
      </w: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2007 au 2009 : super viseur de conditionnement. </w:t>
      </w: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2010 jusqu’à nos jour : Super viseur de maintenance.</w:t>
      </w:r>
      <w:r>
        <w:rPr>
          <w:noProof/>
        </w:rPr>
        <w:drawing>
          <wp:anchor distT="0" distB="0" distL="0" distR="0" simplePos="0" relativeHeight="7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6350</wp:posOffset>
            </wp:positionV>
            <wp:extent cx="916940" cy="11133455"/>
            <wp:effectExtent l="0" t="0" r="0" b="0"/>
            <wp:wrapNone/>
            <wp:docPr id="10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16940" cy="11133455"/>
                    </a:xfrm>
                    <a:prstGeom prst="rect">
                      <a:avLst/>
                    </a:prstGeom>
                    <a:gradFill flip="none"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</pic:spPr>
                </pic:pic>
              </a:graphicData>
            </a:graphic>
          </wp:anchor>
        </w:drawing>
      </w:r>
    </w:p>
    <w:p w:rsidR="00A85B7A" w:rsidRDefault="00CF72D5">
      <w:pPr>
        <w:pStyle w:val="Paragraphedeliste"/>
        <w:autoSpaceDE w:val="0"/>
        <w:autoSpaceDN w:val="0"/>
        <w:adjustRightInd w:val="0"/>
        <w:spacing w:after="0" w:line="360" w:lineRule="auto"/>
        <w:ind w:left="1069" w:right="-55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Formation au sein d’Unime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d </w:t>
      </w: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Formation BPF (bon pratique de fabrication)</w:t>
      </w: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Formation de gestion du temps.</w:t>
      </w: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Formation de leadership.</w:t>
      </w:r>
    </w:p>
    <w:p w:rsidR="00A85B7A" w:rsidRDefault="00CF72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5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Formation de secourisme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A85B7A" w:rsidRDefault="00CF72D5">
      <w:pPr>
        <w:pStyle w:val="PrformatHTML"/>
        <w:spacing w:line="540" w:lineRule="atLeast"/>
        <w:ind w:left="1068"/>
        <w:rPr>
          <w:rFonts w:ascii="Berlin Sans FB" w:hAnsi="Berlin Sans FB" w:cs="Oswald-Regular"/>
          <w:color w:val="943634"/>
          <w:sz w:val="36"/>
          <w:szCs w:val="36"/>
        </w:rPr>
      </w:pPr>
      <w:r>
        <w:rPr>
          <w:rFonts w:ascii="Berlin Sans FB" w:hAnsi="Berlin Sans FB" w:cs="Oswald-Regular"/>
          <w:color w:val="943634"/>
          <w:sz w:val="36"/>
          <w:szCs w:val="36"/>
        </w:rPr>
        <w:t>Qualité et aptitudes</w:t>
      </w:r>
    </w:p>
    <w:p w:rsidR="00A85B7A" w:rsidRDefault="00A85B7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Oswald-Regular"/>
          <w:color w:val="4F81BD"/>
          <w:sz w:val="10"/>
          <w:szCs w:val="10"/>
        </w:rPr>
      </w:pPr>
    </w:p>
    <w:p w:rsidR="00A85B7A" w:rsidRDefault="00CF72D5">
      <w:pPr>
        <w:autoSpaceDE w:val="0"/>
        <w:autoSpaceDN w:val="0"/>
        <w:adjustRightInd w:val="0"/>
        <w:spacing w:before="24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Sociable, sévère, dynamique, honnête, volonté d’apprendre, accueillant.</w:t>
      </w:r>
    </w:p>
    <w:p w:rsidR="00A85B7A" w:rsidRDefault="00CF72D5">
      <w:pPr>
        <w:autoSpaceDE w:val="0"/>
        <w:autoSpaceDN w:val="0"/>
        <w:adjustRightInd w:val="0"/>
        <w:spacing w:after="0" w:line="240" w:lineRule="auto"/>
        <w:ind w:left="709"/>
        <w:rPr>
          <w:rFonts w:ascii="Berlin Sans FB" w:hAnsi="Berlin Sans FB" w:cs="Oswald-Regular"/>
          <w:color w:val="943634"/>
          <w:sz w:val="36"/>
          <w:szCs w:val="36"/>
        </w:rPr>
      </w:pPr>
      <w:r>
        <w:rPr>
          <w:rFonts w:ascii="Berlin Sans FB" w:hAnsi="Berlin Sans FB" w:cs="Oswald-Regular"/>
          <w:color w:val="943634"/>
          <w:sz w:val="36"/>
          <w:szCs w:val="36"/>
        </w:rPr>
        <w:t xml:space="preserve">      Poste Préféré </w:t>
      </w:r>
    </w:p>
    <w:p w:rsidR="00A85B7A" w:rsidRDefault="00A85B7A">
      <w:pPr>
        <w:autoSpaceDE w:val="0"/>
        <w:autoSpaceDN w:val="0"/>
        <w:adjustRightInd w:val="0"/>
        <w:spacing w:after="0" w:line="240" w:lineRule="auto"/>
        <w:ind w:left="709"/>
        <w:rPr>
          <w:rFonts w:ascii="Berlin Sans FB" w:hAnsi="Berlin Sans FB" w:cs="Oswald-Regular"/>
          <w:color w:val="943634"/>
          <w:sz w:val="34"/>
          <w:szCs w:val="34"/>
        </w:rPr>
      </w:pP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Poste Préféré : maintenance industrielle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5B7A" w:rsidRDefault="00CF72D5">
      <w:pPr>
        <w:pStyle w:val="PrformatHTML"/>
        <w:spacing w:line="540" w:lineRule="atLeast"/>
        <w:rPr>
          <w:rFonts w:ascii="Berlin Sans FB" w:hAnsi="Berlin Sans FB" w:cs="Oswald-Regular"/>
          <w:color w:val="943634"/>
          <w:sz w:val="36"/>
          <w:szCs w:val="36"/>
        </w:rPr>
      </w:pPr>
      <w:r>
        <w:rPr>
          <w:rFonts w:ascii="Berlin Sans FB" w:hAnsi="Berlin Sans FB" w:cs="Oswald-Regular"/>
          <w:color w:val="943634"/>
          <w:sz w:val="36"/>
          <w:szCs w:val="36"/>
        </w:rPr>
        <w:tab/>
        <w:t xml:space="preserve">    Langue </w:t>
      </w:r>
    </w:p>
    <w:p w:rsidR="00A85B7A" w:rsidRDefault="00CF72D5">
      <w:pPr>
        <w:pStyle w:val="PrformatHTML"/>
        <w:spacing w:line="54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sz w:val="26"/>
          <w:szCs w:val="26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</w:rPr>
        <w:t>Arabe : langue maternel</w:t>
      </w:r>
    </w:p>
    <w:p w:rsidR="00A85B7A" w:rsidRDefault="00CF72D5">
      <w:pPr>
        <w:pStyle w:val="PrformatHTML"/>
        <w:spacing w:line="540" w:lineRule="atLeast"/>
        <w:rPr>
          <w:rFonts w:ascii="Times New Roman" w:eastAsia="SimSun" w:hAnsi="Times New Roman" w:cs="Times New Roman"/>
          <w:i/>
          <w:iCs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i/>
          <w:iCs/>
          <w:sz w:val="26"/>
          <w:szCs w:val="26"/>
        </w:rPr>
        <w:t xml:space="preserve">           </w:t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>Français : parler, lire et écrie.</w:t>
      </w:r>
    </w:p>
    <w:p w:rsidR="00A85B7A" w:rsidRDefault="00CF72D5">
      <w:pPr>
        <w:pStyle w:val="PrformatHTML"/>
        <w:spacing w:line="540" w:lineRule="atLeas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Anglais : parler lire et écrire.</w:t>
      </w:r>
    </w:p>
    <w:p w:rsidR="00A85B7A" w:rsidRDefault="00CF72D5">
      <w:pPr>
        <w:autoSpaceDE w:val="0"/>
        <w:autoSpaceDN w:val="0"/>
        <w:adjustRightInd w:val="0"/>
        <w:spacing w:before="240" w:line="240" w:lineRule="auto"/>
        <w:ind w:left="709"/>
        <w:rPr>
          <w:rFonts w:ascii="Berlin Sans FB" w:hAnsi="Berlin Sans FB" w:cs="Oswald-Regular"/>
          <w:color w:val="943634"/>
          <w:sz w:val="36"/>
          <w:szCs w:val="36"/>
        </w:rPr>
      </w:pPr>
      <w:r>
        <w:rPr>
          <w:rFonts w:ascii="Berlin Sans FB" w:hAnsi="Berlin Sans FB" w:cs="Oswald-Regular"/>
          <w:color w:val="943634"/>
          <w:sz w:val="36"/>
          <w:szCs w:val="36"/>
        </w:rPr>
        <w:t xml:space="preserve">     Centre d’intérêt </w:t>
      </w:r>
    </w:p>
    <w:p w:rsidR="00A85B7A" w:rsidRDefault="00CF72D5">
      <w:pPr>
        <w:autoSpaceDE w:val="0"/>
        <w:autoSpaceDN w:val="0"/>
        <w:adjustRightInd w:val="0"/>
        <w:spacing w:before="24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 : musculation, natation</w:t>
      </w:r>
    </w:p>
    <w:p w:rsidR="00A85B7A" w:rsidRDefault="00CF72D5">
      <w:pPr>
        <w:autoSpaceDE w:val="0"/>
        <w:autoSpaceDN w:val="0"/>
        <w:adjustRightInd w:val="0"/>
        <w:spacing w:before="24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Pêche </w:t>
      </w:r>
    </w:p>
    <w:p w:rsidR="00A85B7A" w:rsidRDefault="00A85B7A">
      <w:pPr>
        <w:pStyle w:val="PrformatHTML"/>
        <w:spacing w:line="540" w:lineRule="atLeast"/>
        <w:rPr>
          <w:rFonts w:ascii="Times New Roman" w:eastAsia="SimSun" w:hAnsi="Times New Roman" w:cs="Times New Roman"/>
          <w:sz w:val="28"/>
          <w:szCs w:val="28"/>
        </w:rPr>
      </w:pPr>
    </w:p>
    <w:p w:rsidR="00A85B7A" w:rsidRDefault="00A85B7A">
      <w:pPr>
        <w:pStyle w:val="PrformatHTML"/>
        <w:spacing w:line="540" w:lineRule="atLeast"/>
        <w:rPr>
          <w:rFonts w:ascii="Times New Roman" w:eastAsia="SimSun" w:hAnsi="Times New Roman" w:cs="Times New Roman"/>
          <w:b/>
          <w:bCs/>
          <w:i/>
          <w:iCs/>
          <w:sz w:val="26"/>
          <w:szCs w:val="26"/>
        </w:rPr>
      </w:pPr>
    </w:p>
    <w:p w:rsidR="00A85B7A" w:rsidRDefault="00A85B7A">
      <w:pPr>
        <w:pStyle w:val="PrformatHTML"/>
        <w:spacing w:line="540" w:lineRule="atLeast"/>
        <w:rPr>
          <w:rFonts w:ascii="Berlin Sans FB" w:hAnsi="Berlin Sans FB" w:cs="Oswald-Regular"/>
          <w:color w:val="943634"/>
          <w:sz w:val="36"/>
          <w:szCs w:val="36"/>
        </w:rPr>
      </w:pPr>
    </w:p>
    <w:p w:rsidR="00A85B7A" w:rsidRDefault="00A85B7A">
      <w:pPr>
        <w:pStyle w:val="PrformatHTML"/>
        <w:spacing w:line="540" w:lineRule="atLeast"/>
        <w:rPr>
          <w:rFonts w:ascii="Berlin Sans FB" w:hAnsi="Berlin Sans FB" w:cs="Oswald-Regular"/>
          <w:color w:val="943634"/>
          <w:sz w:val="36"/>
          <w:szCs w:val="36"/>
        </w:rPr>
      </w:pPr>
    </w:p>
    <w:p w:rsidR="00A85B7A" w:rsidRDefault="00A85B7A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A85B7A" w:rsidRDefault="00CF72D5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85B7A">
      <w:pgSz w:w="11906" w:h="16838"/>
      <w:pgMar w:top="0" w:right="86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C_SHARJAH">
    <w:altName w:val="SC_SHARJAH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-Regular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Abadi">
    <w:altName w:val="Calibr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FCE5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914E07CE"/>
    <w:lvl w:ilvl="0" w:tplc="62560978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2C4E118C"/>
    <w:lvl w:ilvl="0" w:tplc="AEC651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8CECA7B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hybridMultilevel"/>
    <w:tmpl w:val="39F26D3A"/>
    <w:lvl w:ilvl="0" w:tplc="040C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Marlett" w:hAnsi="Marlett" w:hint="default"/>
      </w:rPr>
    </w:lvl>
  </w:abstractNum>
  <w:abstractNum w:abstractNumId="5" w15:restartNumberingAfterBreak="0">
    <w:nsid w:val="00000005"/>
    <w:multiLevelType w:val="hybridMultilevel"/>
    <w:tmpl w:val="21F868F4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17CAE42E"/>
    <w:lvl w:ilvl="0" w:tplc="040C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A28DB08"/>
    <w:lvl w:ilvl="0" w:tplc="98FEB1F2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52700182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2B0A8602"/>
    <w:lvl w:ilvl="0" w:tplc="2FC87EC8">
      <w:start w:val="2007"/>
      <w:numFmt w:val="bullet"/>
      <w:lvlText w:val="-"/>
      <w:lvlJc w:val="left"/>
      <w:pPr>
        <w:ind w:left="1162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441A0AB6"/>
    <w:lvl w:ilvl="0" w:tplc="040C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F6F002C8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000000C"/>
    <w:multiLevelType w:val="hybridMultilevel"/>
    <w:tmpl w:val="4B264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FCEC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093A708C"/>
    <w:lvl w:ilvl="0" w:tplc="AA5E4308">
      <w:start w:val="2007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0E226FBE"/>
    <w:lvl w:ilvl="0" w:tplc="D88AB494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Marlett" w:hAnsi="Marlett" w:hint="default"/>
      </w:rPr>
    </w:lvl>
  </w:abstractNum>
  <w:abstractNum w:abstractNumId="16" w15:restartNumberingAfterBreak="0">
    <w:nsid w:val="00000010"/>
    <w:multiLevelType w:val="hybridMultilevel"/>
    <w:tmpl w:val="718C9F1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multilevel"/>
    <w:tmpl w:val="E47CFA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5"/>
  </w:num>
  <w:num w:numId="12">
    <w:abstractNumId w:val="4"/>
  </w:num>
  <w:num w:numId="13">
    <w:abstractNumId w:val="1"/>
  </w:num>
  <w:num w:numId="14">
    <w:abstractNumId w:val="9"/>
  </w:num>
  <w:num w:numId="15">
    <w:abstractNumId w:val="16"/>
  </w:num>
  <w:num w:numId="16">
    <w:abstractNumId w:val="1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B7A"/>
    <w:rsid w:val="000A0E35"/>
    <w:rsid w:val="001A5BD2"/>
    <w:rsid w:val="00A85B7A"/>
    <w:rsid w:val="00C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85723"/>
  <w15:docId w15:val="{FEE17545-B453-3140-B085-2184FEE4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5yl5">
    <w:name w:val="_5yl5"/>
    <w:basedOn w:val="Policepardfaut"/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y2iqfc">
    <w:name w:val="y2iqfc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0AD7-DAFC-4726-A2B8-7BDBC1AD9C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NOUHA</dc:creator>
  <cp:lastModifiedBy>21629806409</cp:lastModifiedBy>
  <cp:revision>2</cp:revision>
  <cp:lastPrinted>2021-05-20T11:55:00Z</cp:lastPrinted>
  <dcterms:created xsi:type="dcterms:W3CDTF">2022-04-07T21:36:00Z</dcterms:created>
  <dcterms:modified xsi:type="dcterms:W3CDTF">2022-04-07T21:36:00Z</dcterms:modified>
</cp:coreProperties>
</file>