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png" ContentType="image/p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 w:themeColor="background1"/>
  <w:body>
    <w:p>
      <w:pPr>
        <w:pStyle w:val="Name"/>
        <w:spacing w:before="0" w:after="0"/>
        <w:ind w:left="3686"/>
        <w:rPr>
          <w:rFonts w:asciiTheme="minorHAnsi" w:cstheme="minorHAnsi" w:hAnsiTheme="minorHAnsi"/>
          <w:sz w:val="36"/>
          <w:szCs w:val="36"/>
        </w:rPr>
      </w:pPr>
      <w:r>
        <w:rPr>
          <w:sz w:val="56"/>
          <w:szCs w:val="56"/>
          <w:lang w:eastAsia="en-US"/>
        </w:rPr>
        <w:pict>
          <v:shapetype id="34673447-CA42-9A93-10CDC18E7787" coordsize="21600,21600" style="" o:spt="202" path="m0,0 l0,21600 r21600,0 l21600,0 x e">
            <v:stroke joinstyle="miter"/>
            <v:path gradientshapeok="t" o:connecttype="rect"/>
            <o:lock/>
          </v:shapetype>
          <v:shape type="34673447-CA42-9A93-10CDC18E7787" id="8EF7A0B4-37D9-79FC-6D165D96D886" coordsize="21600,21600" style="position:absolute;width:156pt;height:333.25pt;left:0pt;margin-top:210.5pt;margin-left:10.7pt;mso-wrap-distance-left:9pt;mso-wrap-distance-right:9pt;mso-wrap-distance-top:0pt;mso-wrap-distance-bottom:0pt;mso-position-horizontal-relative:page;mso-position-vertical-relative:page;z-index:251670528;v-text-anchor:top;" filled="f" stroked="f" strokeweight="0.5pt" o:spt="202">
            <v:textbox>
              <w:txbxContent>
                <w:p/>
                <w:p>
                  <w:r>
                    <w:rPr/>
                    <w:drawing>
                      <wp:inline distT="0" distB="0" distL="0" distR="0" wp14:anchorId="10C4363C" wp14:editId="526155DE">
                        <wp:extent cx="274320" cy="27432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ddr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r>
                    <w:rPr/>
                    <w:drawing>
                      <wp:inline distT="0" distB="0" distL="0" distR="0" wp14:anchorId="7B27F6B8" wp14:editId="4730DF37">
                        <wp:extent cx="274320" cy="27432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ail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r>
                    <w:rPr/>
                    <w:drawing>
                      <wp:inline distT="0" distB="0" distL="0" distR="0" wp14:anchorId="38F009E3" wp14:editId="6BB81930">
                        <wp:extent cx="274320" cy="27432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/>
                <w:p/>
                <w:p/>
                <w:p/>
                <w:p/>
                <w:p/>
                <w:p>
                  <w:r>
                    <w:rPr/>
                    <w:drawing>
                      <wp:inline distT="0" distB="0" distL="0" distR="0" wp14:anchorId="10AB2A78" wp14:editId="118903F4">
                        <wp:extent cx="300990" cy="30099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Mohamed El-Sisi\AppData\Local\Microsoft\Windows\INetCacheContent.Word\Untitled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r>
                    <w:rPr/>
                    <w:drawing>
                      <wp:inline distT="0" distB="0" distL="0" distR="0" wp14:anchorId="5069709F" wp14:editId="78125A73">
                        <wp:extent cx="302260" cy="30226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Mohamed El-Sisi\AppData\Local\Microsoft\Windows\INetCacheContent.Word\Untitled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r>
                    <w:rPr/>
                    <w:drawing>
                      <wp:inline distT="0" distB="0" distL="0" distR="0" wp14:anchorId="7324F40C" wp14:editId="6BB35D61">
                        <wp:extent cx="300990" cy="30099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ohamed El-Sisi\AppData\Local\Microsoft\Windows\INetCacheContent.Word\Untitled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lock/>
          </v:shape>
        </w:pict>
      </w:r>
      <w:r>
        <w:rPr>
          <w:sz w:val="56"/>
          <w:szCs w:val="56"/>
          <w:lang w:eastAsia="en-US"/>
        </w:rPr>
        <w:pict>
          <v:rect id="F9F0E323-3CAD-4421-EEACDF0F0B90" style="position:absolute;width:128.3pt;height:312.6pt;left:0pt;mso-width-percent:0;mso-width-relative:margin;margin-top:248.25pt;margin-left:32.8pt;mso-wrap-distance-left:9pt;mso-wrap-distance-right:9pt;mso-wrap-distance-top:0pt;mso-wrap-distance-bottom:0pt;mso-position-horizontal-relative:page;mso-position-vertical-relative:page;z-index:251669504;v-text-anchor:middle;" filled="f" stroked="f">
            <v:stroke joinstyle="miter"/>
            <v:textbox>
              <w:txbxContent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>
                      <w:rFonts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cstheme="minorHAnsi" w:hAnsiTheme="minorHAnsi"/>
                      <w:sz w:val="24"/>
                      <w:szCs w:val="24"/>
                    </w:rPr>
                    <w:t>Al Arish</w:t>
                  </w:r>
                </w:p>
                <w:p>
                  <w:pPr>
                    <w:pStyle w:val="Contactinfo"/>
                    <w:ind w:left="0"/>
                    <w:rPr>
                      <w:rFonts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cstheme="minorHAnsi" w:hAnsiTheme="minorHAnsi"/>
                      <w:sz w:val="24"/>
                      <w:szCs w:val="24"/>
                    </w:rPr>
                    <w:t>North Sinai, Egypt</w:t>
                  </w: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spacing w:line="480" w:lineRule="auto"/>
                    <w:ind w:left="0"/>
                    <w:rPr/>
                  </w:pPr>
                  <w:r>
                    <w:rPr/>
                    <w:t>Hamdyelkashef26@gmail.com</w:t>
                  </w:r>
                </w:p>
                <w:p>
                  <w:pPr>
                    <w:pStyle w:val="Contactinfo"/>
                    <w:spacing w:line="360" w:lineRule="auto"/>
                    <w:ind w:left="0"/>
                    <w:rPr>
                      <w:rFonts w:asciiTheme="minorHAnsi" w:cs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cstheme="minorHAnsi" w:hAnsiTheme="minorHAnsi"/>
                      <w:sz w:val="24"/>
                      <w:szCs w:val="24"/>
                    </w:rPr>
                    <w:t xml:space="preserve">+2 </w:t>
                  </w:r>
                  <w:r>
                    <w:rPr>
                      <w:rFonts w:asciiTheme="minorHAnsi" w:cstheme="minorHAnsi" w:hAnsiTheme="minorHAnsi"/>
                      <w:sz w:val="24"/>
                      <w:szCs w:val="24"/>
                    </w:rPr>
                    <w:t>01026332769</w:t>
                  </w: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/>
                    <w:rPr/>
                  </w:pPr>
                </w:p>
                <w:p>
                  <w:pPr>
                    <w:pStyle w:val="Contactinfo"/>
                    <w:ind w:left="0" w:right="-457"/>
                    <w:rPr/>
                  </w:pPr>
                </w:p>
                <w:p>
                  <w:pPr>
                    <w:jc w:val="center"/>
                    <w:rPr/>
                  </w:pPr>
                </w:p>
              </w:txbxContent>
            </v:textbox>
            <o:lock/>
          </v:rect>
        </w:pict>
      </w:r>
      <w:r>
        <w:rPr>
          <w:sz w:val="56"/>
          <w:szCs w:val="56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83821</wp:posOffset>
            </wp:positionH>
            <wp:positionV relativeFrom="paragraph">
              <wp:posOffset>133350</wp:posOffset>
            </wp:positionV>
            <wp:extent cx="1684020" cy="24130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"/>
                    <a:srcRect l="4879" t="1" r="9590" b="32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02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lang w:eastAsia="en-US"/>
        </w:rPr>
        <w:pict>
          <v:shapetype w14:anchorId="42DCE3EB" id="_x0000_t32" coordsize="21600,21600" o:spt="32" o:oned="t" path="m,l21600,21600e" filled="f">
            <v:path arrowok="t" fillok="f" o:connecttype="none"/>
            <o:lock shapetype="t"/>
          </v:shapetype>
          <v:shape id="AutoShape 2" o:spid="_x0000_s1026" type="#_x0000_t32" style="position:absolute;margin-left:166.6pt;margin-top:-36.65pt;width:0;height:11in;z-index:-2516654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rANhPQIAAIUEAAAOAAAAZHJzL2Uyb0RvYy54bWysVE2P2jAQvVfqf7B8Z5PQLAsRYbVKoJdt i7TbH2BsJ7Hq2JZtCKjqf+/YQFray6rqxfHHzJuZN2+yfDz2Eh24dUKrEmd3KUZcUc2Eakv89XUz mWPkPFGMSK14iU/c4cfV+3fLwRR8qjstGbcIQJQrBlPizntTJImjHe+Ju9OGK3hstO2Jh6NtE2bJ AOi9TKZpOksGbZmxmnLn4LY+P+JVxG8aTv2XpnHcI1liyM3H1cZ1F9ZktSRFa4npBL2kQf4hi54I BUFHqJp4gvZW/AXVC2q1042/o7pPdNMIymMNUE2W/lHNS0cMj7UAOc6MNLn/B0s/H7YWCQa9yzBS pIcePe29jqHRNPAzGFeAWaW2NlRIj+rFPGv6zSGlq46olkfj15MB3yx4JDcu4eAMRNkNnzQDGwL4 kaxjY/sACTSgY+zJaewJP3pEz5cUbrM0vZ/naWxYQoqrp7HOf+S6R2FTYuctEW3nK60UtF7bLMYh h2fnQ16kuDqEsEpvhJRRAVKhocQPM5AURrQ3wIdTbXR2WgoWDIOLs+2ukhYdCOhps1ksxoxuzKze KxaBO07YWjHkIzsKZgCHSD1nGEkOIxN20dITId9iCUVIFXIBhqCsy+4stu+LdLGer+f5JJ/O1pM8 revJ06bKJ7NN9nBff6irqs5+hLKyvOgEY1yFyq7Cz/K3CesygmfJjtIf6Uxu0SPvkOz1G5OOEgmq OOtrp9lpa0OLglpA69H4MpdhmH4/R6tff4/VTwAAAP//AwBQSwMEFAAGAAgAAAAhAJlDtgvhAAAA DAEAAA8AAABkcnMvZG93bnJldi54bWxMj8FOwzAMhu9IvENkJG5bulVQKE0nhrQDiMMYSLt6jddW JE5p0q3j6cnEAY62P/3+/mIxWiMO1PvWsYLZNAFBXDndcq3g4301uQPhA7JG45gUnMjDory8KDDX 7shvdNiEWsQQ9jkqaELocil91ZBFP3UdcbztXW8xxLGvpe7xGMOtkfMkuZUWW44fGuzoqaHqczNY BWHJL0O2xK/X79X6tL839fZ5u1bq+mp8fAARaAx/MJz1ozqU0WnnBtZeGAVpms4jqmCSpSmISPxu dhG9mSUZyLKQ/0uUPwAAAP//AwBQSwECLQAUAAYACAAAACEAtoM4kv4AAADhAQAAEwAAAAAAAAAA AAAAAAAAAAAAW0NvbnRlbnRfVHlwZXNdLnhtbFBLAQItABQABgAIAAAAIQA4/SH/1gAAAJQBAAAL AAAAAAAAAAAAAAAAAC8BAABfcmVscy8ucmVsc1BLAQItABQABgAIAAAAIQAxrANhPQIAAIUEAAAO AAAAAAAAAAAAAAAAAC4CAABkcnMvZTJvRG9jLnhtbFBLAQItABQABgAIAAAAIQCZQ7YL4QAAAAwB AAAPAAAAAAAAAAAAAAAAAJcEAABkcnMvZG93bnJldi54bWxQSwUGAAAAAAQABADzAAAApQUAAAAA " strokecolor="#f90" strokeweight="6pt">
            <o:lock shapetype="t"/>
          </v:shape>
        </w:pict>
      </w:r>
      <w:r>
        <w:rPr>
          <w:sz w:val="56"/>
          <w:szCs w:val="56"/>
          <w:lang w:eastAsia="en-US"/>
        </w:rPr>
        <w:pict>
          <v:rect w14:anchorId="4F5EEF4B" id="Rectangle 1" o:spid="_x0000_s1026" style="position:absolute;margin-left:-17.1pt;margin-top:.5pt;width:181.5pt;height:828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M8AlfgIAAP4EAAAOAAAAZHJzL2Uyb0RvYy54bWysVG1v0zAQ/o7Ef7D8vcsLSddES6etpQhp wMTgB7i201g4trHdphviv3N21tICHxCikVyf78XP3XPnq+t9L9GOWye0anB2kWLEFdVMqE2DP39a TWYYOU8UI1Ir3uBH7vD1/OWLq8HUPNedloxbBEGUqwfT4M57UyeJox3vibvQhitQttr2xINoNwmz ZIDovUzyNJ0mg7bMWE25c3C6HJV4HuO3Laf+Q9s67pFsMGDzcbVxXYc1mV+RemOJ6QR9hkH+AUVP hIJLj6GWxBO0teK3UL2gVjvd+guq+0S3raA85gDZZOkv2Tx0xPCYCxTHmWOZ3P8LS9/v7i0SDLiD 8ijSA0cfoWpEbSRHWajPYFwNZg/m3oYMnbnT9ItDSi86sOI31uqh44QBqmifnDkEwYErWg/vNIPo ZOt1LNW+tX0ICEVA+8jI45ERvveIwmH+Ki3hw4iCLkvLrJymkbSE1Ad/Y51/w3WPwqbBFtDH+GR3 5zzgB9ODScSvpWArIWUU7Ga9kBbtSOiPKnwhZXBxp2ZSBWOlg9uoHk8AJtwRdAFw5PtbleVFeptX k9V0djkpVkU5qS7T2STNqttqmhZVsVx9DwCzou4EY1zdCcUPvZcVf8ft8xSMXRO7Dw0Nrsq8jLmf oXdnSabh96cke+FhFKXoGzw7GpE6UPtaMUib1J4IOe6Tc/ixZFCDw3+sSmyEwP3YQ2vNHqEPrAaS gFF4NGDTafuE0QAD2GD3dUssx0i+VdBLVVYUYWKjUJSXOQj2VLM+1RBFIVSDPUbjduHHKd8aKzYd 3JTFwih9A/3XitgYoTdHVIA7CDBkMYPnByFM8akcrX4+W/MfAAAA//8DAFBLAwQUAAYACAAAACEA uh25r+EAAAAKAQAADwAAAGRycy9kb3ducmV2LnhtbEyPT0vDQBTE74LfYXmCF2k3TWtbYjZFBEVs paRV8PiaPJPg/gm72zZ+e58nPQ4zzPwmXw1GixP50DmrYDJOQJCtXN3ZRsHb/nG0BBEi2hq1s6Tg mwKsisuLHLPanW1Jp11sBJfYkKGCNsY+kzJULRkMY9eTZe/TeYORpW9k7fHM5UbLNEnm0mBneaHF nh5aqr52R6PgSc5eysnz9v1Gr0vUH6+b9dZvlLq+Gu7vQEQa4l8YfvEZHQpmOrijrYPQCkbTWcpR NvgS+9N0yVcOrOe3iwRkkcv/F4ofAAAA//8DAFBLAQItABQABgAIAAAAIQC2gziS/gAAAOEBAAAT AAAAAAAAAAAAAAAAAAAAAABbQ29udGVudF9UeXBlc10ueG1sUEsBAi0AFAAGAAgAAAAhADj9If/W AAAAlAEAAAsAAAAAAAAAAAAAAAAALwEAAF9yZWxzLy5yZWxzUEsBAi0AFAAGAAgAAAAhAGEzwCV+ AgAA/gQAAA4AAAAAAAAAAAAAAAAALgIAAGRycy9lMm9Eb2MueG1sUEsBAi0AFAAGAAgAAAAhALod ua/hAAAACgEAAA8AAAAAAAAAAAAAAAAA2AQAAGRycy9kb3ducmV2LnhtbFBLBQYAAAAABAAEAPMA AADmBQAAAAA= " fillcolor="#090909" stroked="f">
            <v:stroke/>
            <w10:wrap anchory="page"/>
            <o:lock/>
          </v:rect>
        </w:pic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>H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>a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 xml:space="preserve">mdi 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 xml:space="preserve">EBRAHIM 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 xml:space="preserve">HAMDI </w:t>
      </w:r>
      <w:r>
        <w:rPr>
          <w:rFonts w:ascii="Times New Roman" w:hAnsi="Times New Roman"/>
          <w:caps w:val="off"/>
          <w:smallCaps w:val="off"/>
          <w:color w:val="0000ff"/>
          <w:sz w:val="32"/>
          <w:szCs w:val="32"/>
          <w:lang w:eastAsia="en-US"/>
        </w:rPr>
        <w:t>EBRAHIM</w:t>
      </w:r>
    </w:p>
    <w:p>
      <w:pPr>
        <w:pStyle w:val="Position"/>
        <w:ind w:left="3686"/>
        <w:rPr>
          <w:sz w:val="24"/>
          <w:szCs w:val="24"/>
        </w:rPr>
      </w:pPr>
      <w:r>
        <w:rPr>
          <w:sz w:val="24"/>
          <w:szCs w:val="24"/>
        </w:rPr>
        <w:t>CIVIL</w:t>
      </w:r>
      <w:r>
        <w:rPr>
          <w:sz w:val="24"/>
          <w:szCs w:val="24"/>
        </w:rPr>
        <w:t xml:space="preserve"> Engineer</w:t>
      </w:r>
    </w:p>
    <w:p>
      <w:pPr>
        <w:pStyle w:val="Default"/>
        <w:ind w:left="3686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</w:rPr>
        <w:t>Sinai</w:t>
      </w:r>
      <w:r>
        <w:rPr>
          <w:b/>
          <w:bCs/>
          <w:sz w:val="22"/>
          <w:szCs w:val="22"/>
        </w:rPr>
        <w:t xml:space="preserve"> University</w:t>
      </w:r>
    </w:p>
    <w:p>
      <w:pPr>
        <w:pStyle w:val="Default"/>
        <w:ind w:left="36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Graduated at May </w:t>
      </w:r>
      <w:r>
        <w:rPr>
          <w:b/>
          <w:bCs/>
          <w:sz w:val="22"/>
          <w:szCs w:val="22"/>
        </w:rPr>
        <w:t>2018</w:t>
      </w:r>
    </w:p>
    <w:p>
      <w:pPr>
        <w:pStyle w:val="Default"/>
        <w:ind w:left="3686"/>
        <w:rPr>
          <w:sz w:val="26"/>
          <w:szCs w:val="26"/>
        </w:rPr>
      </w:pPr>
      <w:r>
        <w:rPr>
          <w:b/>
          <w:bCs/>
          <w:sz w:val="26"/>
          <w:szCs w:val="26"/>
        </w:rPr>
        <w:t>Grade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good(</w:t>
      </w:r>
      <w:r>
        <w:rPr>
          <w:sz w:val="26"/>
          <w:szCs w:val="26"/>
        </w:rPr>
        <w:t>2.4)</w:t>
      </w:r>
    </w:p>
    <w:p>
      <w:pPr>
        <w:pStyle w:val="Default"/>
        <w:ind w:left="3686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Graduation project: </w:t>
      </w:r>
      <w:r>
        <w:rPr>
          <w:b/>
          <w:bCs/>
          <w:sz w:val="26"/>
          <w:szCs w:val="26"/>
        </w:rPr>
        <w:t xml:space="preserve">Foundation </w:t>
      </w:r>
    </w:p>
    <w:p>
      <w:pPr>
        <w:pBdr>
          <w:top w:val="dotted" w:color="auto" w:sz="8" w:space="10"/>
        </w:pBdr>
        <w:ind w:left="3686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>summery:</w:t>
      </w:r>
    </w:p>
    <w:p>
      <w:pPr>
        <w:pStyle w:val="Default"/>
        <w:ind w:left="3686"/>
        <w:rPr>
          <w:rtl/>
        </w:rPr>
      </w:pPr>
      <w:r>
        <w:t>Civil</w:t>
      </w:r>
      <w:r>
        <w:t xml:space="preserve"> engineer with 4+ years’ experience</w:t>
      </w:r>
      <w:r>
        <w:t>.</w:t>
      </w:r>
      <w:r>
        <w:t xml:space="preserve"> </w:t>
      </w:r>
      <w:r>
        <w:t xml:space="preserve">I worked </w:t>
      </w:r>
      <w:r>
        <w:t>in many projects as a Site engineer.</w:t>
      </w:r>
    </w:p>
    <w:p>
      <w:pPr>
        <w:pStyle w:val="Default"/>
        <w:ind w:left="3686"/>
        <w:rPr/>
      </w:pPr>
      <w:r>
        <w:t xml:space="preserve">I have gained my extensive experience in </w:t>
      </w:r>
      <w:r>
        <w:rPr>
          <w:i/>
          <w:iCs/>
        </w:rPr>
        <w:t>CAD Design</w:t>
      </w:r>
      <w:r>
        <w:t xml:space="preserve"> using AutoCAD</w:t>
      </w:r>
      <w:r>
        <w:t>,</w:t>
      </w:r>
      <w:r>
        <w:t xml:space="preserve"> </w:t>
      </w:r>
      <w:r>
        <w:t>SAP 2000 and ETAP</w:t>
      </w:r>
      <w:r>
        <w:t>.</w:t>
      </w:r>
    </w:p>
    <w:p>
      <w:pPr>
        <w:pStyle w:val="Default"/>
        <w:ind w:left="3686"/>
        <w:rPr/>
      </w:pPr>
      <w:r>
        <w:t xml:space="preserve">I have gained my extensive experience in the field of </w:t>
      </w:r>
      <w:r>
        <w:rPr>
          <w:i/>
          <w:iCs/>
        </w:rPr>
        <w:t xml:space="preserve">PMP </w:t>
      </w:r>
      <w:r>
        <w:t xml:space="preserve">using </w:t>
      </w:r>
      <w:r>
        <w:t>Primavera</w:t>
      </w:r>
      <w:r>
        <w:t xml:space="preserve"> and Excel</w:t>
      </w:r>
      <w:r>
        <w:t>.</w:t>
      </w:r>
    </w:p>
    <w:p>
      <w:pPr>
        <w:pStyle w:val="Default"/>
        <w:ind w:left="3686"/>
        <w:rPr/>
      </w:pPr>
      <w:r>
        <w:t>I am available to work off-shifts and weekends, individually or among teams.</w:t>
      </w:r>
      <w:bookmarkStart w:id="0" w:name="_GoBack"/>
      <w:bookmarkEnd w:id="0"/>
    </w:p>
    <w:p>
      <w:pPr>
        <w:pBdr>
          <w:top w:val="dotted" w:color="auto" w:sz="8" w:space="10"/>
        </w:pBdr>
        <w:ind w:left="3686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 xml:space="preserve">Career Experience: </w:t>
      </w:r>
    </w:p>
    <w:p>
      <w:pPr>
        <w:pStyle w:val="Default"/>
        <w:numPr>
          <w:ilvl w:val="0"/>
          <w:numId w:val="5"/>
        </w:numPr>
        <w:ind w:left="3686" w:firstLine="0"/>
        <w:rPr>
          <w:b/>
          <w:bCs/>
        </w:rPr>
      </w:pPr>
      <w:r>
        <w:rPr>
          <w:b/>
          <w:bCs/>
        </w:rPr>
        <w:t xml:space="preserve">October </w:t>
      </w:r>
      <w:r>
        <w:rPr>
          <w:b/>
          <w:bCs/>
        </w:rPr>
        <w:t>201</w:t>
      </w:r>
      <w:r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October 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>
        <w:rPr>
          <w:b/>
          <w:bCs/>
        </w:rPr>
        <w:t>Civil</w:t>
      </w:r>
      <w:r>
        <w:rPr>
          <w:b/>
          <w:bCs/>
        </w:rPr>
        <w:t xml:space="preserve"> Engineer </w:t>
      </w:r>
    </w:p>
    <w:p>
      <w:pPr>
        <w:pStyle w:val="Default"/>
        <w:ind w:left="3686"/>
        <w:rPr>
          <w:b/>
          <w:bCs/>
        </w:rPr>
      </w:pPr>
      <w:r>
        <w:rPr>
          <w:b/>
          <w:bCs/>
        </w:rPr>
        <w:t xml:space="preserve">North Sinai General Directorate of Ground Water. </w:t>
      </w:r>
    </w:p>
    <w:p>
      <w:pPr>
        <w:pStyle w:val="Default"/>
        <w:ind w:left="3686"/>
        <w:rPr/>
      </w:pPr>
      <w:r>
        <w:t>Ministry of Water Resources &amp; Irrigation.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was </w:t>
      </w:r>
      <w:r>
        <w:rPr>
          <w:rFonts w:ascii="Calibri" w:cs="Calibri" w:hAnsi="Calibri"/>
          <w:color w:val="000000"/>
        </w:rPr>
        <w:t>a</w:t>
      </w:r>
      <w:r>
        <w:rPr>
          <w:rFonts w:ascii="Calibri" w:cs="Calibri" w:hAnsi="Calibri"/>
          <w:color w:val="000000"/>
        </w:rPr>
        <w:t xml:space="preserve"> supervisor of </w:t>
      </w:r>
      <w:r>
        <w:rPr>
          <w:rFonts w:ascii="Calibri" w:cs="Calibri" w:hAnsi="Calibri"/>
          <w:color w:val="000000"/>
        </w:rPr>
        <w:t>many Projects in Sinai Government.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I was a supervisor of drilling 8 deep underground wells with depths of ±1200 m</w:t>
      </w:r>
      <w:r>
        <w:rPr>
          <w:rFonts w:ascii="Calibri" w:cs="Calibri" w:hAnsi="Calibri"/>
          <w:color w:val="000000"/>
        </w:rPr>
        <w:t>eters</w:t>
      </w:r>
      <w:r>
        <w:rPr>
          <w:rFonts w:ascii="Calibri" w:cs="Calibri" w:hAnsi="Calibri"/>
          <w:color w:val="000000"/>
        </w:rPr>
        <w:t>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i/>
          <w:iCs/>
          <w:color w:val="000000"/>
        </w:rPr>
        <w:t>Talet</w:t>
      </w:r>
      <w:r>
        <w:rPr>
          <w:rFonts w:ascii="Calibri" w:cs="Calibri" w:hAnsi="Calibri"/>
          <w:i/>
          <w:iCs/>
          <w:color w:val="000000"/>
        </w:rPr>
        <w:t xml:space="preserve"> El Badan</w:t>
      </w:r>
      <w:r>
        <w:rPr>
          <w:rFonts w:ascii="Calibri" w:cs="Calibri" w:hAnsi="Calibri"/>
          <w:color w:val="000000"/>
        </w:rPr>
        <w:t xml:space="preserve"> Dam to protect </w:t>
      </w:r>
      <w:r>
        <w:rPr>
          <w:rFonts w:ascii="Calibri" w:cs="Calibri" w:hAnsi="Calibri"/>
          <w:i/>
          <w:iCs/>
          <w:color w:val="000000"/>
        </w:rPr>
        <w:t xml:space="preserve">El </w:t>
      </w:r>
      <w:r>
        <w:rPr>
          <w:rFonts w:ascii="Calibri" w:cs="Calibri" w:hAnsi="Calibri"/>
          <w:i/>
          <w:iCs/>
          <w:color w:val="000000"/>
        </w:rPr>
        <w:t>Hasana</w:t>
      </w:r>
      <w:r>
        <w:rPr>
          <w:rFonts w:ascii="Calibri" w:cs="Calibri" w:hAnsi="Calibri"/>
          <w:color w:val="000000"/>
        </w:rPr>
        <w:t xml:space="preserve"> city from the danger of </w:t>
      </w:r>
      <w:r>
        <w:rPr>
          <w:rFonts w:ascii="Calibri" w:cs="Calibri" w:hAnsi="Calibri"/>
          <w:color w:val="000000"/>
          <w:lang w:bidi="ar-EG"/>
        </w:rPr>
        <w:t>torrents.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i/>
          <w:iCs/>
          <w:color w:val="000000"/>
        </w:rPr>
        <w:t xml:space="preserve">Abu </w:t>
      </w:r>
      <w:r>
        <w:rPr>
          <w:rFonts w:ascii="Calibri" w:cs="Calibri" w:hAnsi="Calibri"/>
          <w:i/>
          <w:iCs/>
          <w:color w:val="000000"/>
        </w:rPr>
        <w:t>Triva</w:t>
      </w:r>
      <w:r>
        <w:rPr>
          <w:rFonts w:ascii="Calibri" w:cs="Calibri" w:hAnsi="Calibri"/>
          <w:color w:val="000000"/>
        </w:rPr>
        <w:t xml:space="preserve"> Dam to protect </w:t>
      </w:r>
      <w:r>
        <w:rPr>
          <w:rFonts w:ascii="Calibri" w:cs="Calibri" w:hAnsi="Calibri"/>
          <w:i/>
          <w:iCs/>
          <w:color w:val="000000"/>
        </w:rPr>
        <w:t>Nikhel</w:t>
      </w:r>
      <w:r>
        <w:rPr>
          <w:rFonts w:ascii="Calibri" w:cs="Calibri" w:hAnsi="Calibri"/>
          <w:color w:val="000000"/>
        </w:rPr>
        <w:t xml:space="preserve"> city from the danger of torrents</w:t>
      </w:r>
      <w:r>
        <w:rPr>
          <w:rFonts w:ascii="Calibri" w:cs="Calibri" w:hAnsi="Calibri"/>
          <w:color w:val="000000"/>
        </w:rPr>
        <w:t>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I was a member in many financial and technical committees.</w:t>
      </w:r>
    </w:p>
    <w:p>
      <w:pPr>
        <w:pStyle w:val="Default"/>
        <w:numPr>
          <w:ilvl w:val="0"/>
          <w:numId w:val="5"/>
        </w:numPr>
        <w:ind w:firstLine="2966"/>
        <w:rPr>
          <w:b/>
          <w:bCs/>
        </w:rPr>
      </w:pPr>
      <w:r>
        <w:rPr>
          <w:b/>
          <w:bCs/>
        </w:rPr>
        <w:t>October</w:t>
      </w:r>
      <w:r>
        <w:rPr>
          <w:b/>
          <w:bCs/>
        </w:rPr>
        <w:t xml:space="preserve"> 2014 –</w:t>
      </w:r>
      <w:r>
        <w:rPr>
          <w:b/>
          <w:bCs/>
        </w:rPr>
        <w:t xml:space="preserve"> August 2016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Site</w:t>
      </w:r>
      <w:r>
        <w:rPr>
          <w:b/>
          <w:bCs/>
        </w:rPr>
        <w:t xml:space="preserve"> Engineer </w:t>
      </w:r>
    </w:p>
    <w:p>
      <w:pPr>
        <w:pStyle w:val="Default"/>
        <w:ind w:left="3686"/>
        <w:rPr>
          <w:b/>
          <w:bCs/>
        </w:rPr>
      </w:pPr>
      <w:r>
        <w:rPr>
          <w:b/>
          <w:bCs/>
        </w:rPr>
        <w:t>Arab Contractors Company</w:t>
      </w:r>
      <w:r>
        <w:rPr>
          <w:b/>
          <w:bCs/>
        </w:rPr>
        <w:t>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I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</w:rPr>
        <w:t xml:space="preserve">involved in building </w:t>
      </w:r>
      <w:r>
        <w:rPr>
          <w:rFonts w:ascii="Calibri" w:cs="Calibri" w:hAnsi="Calibri"/>
          <w:i/>
          <w:iCs/>
          <w:color w:val="000000"/>
        </w:rPr>
        <w:t xml:space="preserve">El </w:t>
      </w:r>
      <w:r>
        <w:rPr>
          <w:rFonts w:ascii="Calibri" w:cs="Calibri" w:hAnsi="Calibri"/>
          <w:i/>
          <w:iCs/>
          <w:color w:val="000000"/>
        </w:rPr>
        <w:t>Safa</w:t>
      </w:r>
      <w:r>
        <w:rPr>
          <w:rFonts w:ascii="Calibri" w:cs="Calibri" w:hAnsi="Calibri"/>
          <w:color w:val="000000"/>
        </w:rPr>
        <w:t xml:space="preserve"> water tank In </w:t>
      </w:r>
      <w:r>
        <w:rPr>
          <w:rFonts w:ascii="Calibri" w:cs="Calibri" w:hAnsi="Calibri"/>
          <w:i/>
          <w:iCs/>
          <w:color w:val="000000"/>
        </w:rPr>
        <w:t>Al Arish</w:t>
      </w:r>
      <w:r>
        <w:rPr>
          <w:rFonts w:ascii="Calibri" w:cs="Calibri" w:hAnsi="Calibri"/>
          <w:color w:val="000000"/>
        </w:rPr>
        <w:t xml:space="preserve"> City </w:t>
      </w:r>
      <w:r>
        <w:rPr>
          <w:rFonts w:ascii="Calibri" w:cs="Calibri" w:hAnsi="Calibri"/>
          <w:color w:val="000000"/>
        </w:rPr>
        <w:t>(</w:t>
      </w:r>
      <w:r>
        <w:rPr>
          <w:rFonts w:ascii="Calibri" w:cs="Calibri" w:hAnsi="Calibri"/>
          <w:color w:val="000000"/>
        </w:rPr>
        <w:t>Capacity of 3000 m</w:t>
      </w:r>
      <w:r>
        <w:rPr>
          <w:rFonts w:ascii="Calibri" w:cs="Calibri" w:hAnsi="Calibri"/>
          <w:color w:val="000000"/>
          <w:vertAlign w:val="superscript"/>
        </w:rPr>
        <w:t>3</w:t>
      </w:r>
      <w:r>
        <w:rPr>
          <w:rFonts w:ascii="Calibri" w:cs="Calibri" w:hAnsi="Calibri"/>
          <w:color w:val="000000"/>
        </w:rPr>
        <w:t>)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worked as a Site Engineer in the field of roads and bridges in </w:t>
      </w:r>
      <w:r>
        <w:rPr>
          <w:rFonts w:ascii="Calibri" w:cs="Calibri" w:hAnsi="Calibri"/>
          <w:i/>
          <w:iCs/>
          <w:color w:val="000000"/>
        </w:rPr>
        <w:t>Al Arish</w:t>
      </w:r>
      <w:r>
        <w:rPr>
          <w:rFonts w:ascii="Calibri" w:cs="Calibri" w:hAnsi="Calibri"/>
          <w:color w:val="000000"/>
        </w:rPr>
        <w:t xml:space="preserve"> City.</w:t>
      </w:r>
    </w:p>
    <w:p>
      <w:pPr>
        <w:pStyle w:val="ListParagraph"/>
        <w:numPr>
          <w:ilvl w:val="0"/>
          <w:numId w:val="5"/>
        </w:numPr>
        <w:spacing w:after="97"/>
        <w:ind w:firstLine="2966"/>
        <w:jc w:val="both"/>
        <w:rPr>
          <w:rFonts w:ascii="Calibri" w:cs="Calibri" w:hAnsi="Calibri"/>
          <w:b/>
          <w:bCs/>
          <w:color w:val="000000"/>
        </w:rPr>
      </w:pPr>
      <w:r>
        <w:rPr>
          <w:rFonts w:ascii="Calibri" w:cs="Calibri" w:hAnsi="Calibri"/>
          <w:b/>
          <w:bCs/>
          <w:color w:val="000000"/>
        </w:rPr>
        <w:t>December</w:t>
      </w:r>
      <w:r>
        <w:rPr>
          <w:rFonts w:ascii="Calibri" w:cs="Calibri" w:hAnsi="Calibri"/>
          <w:b/>
          <w:bCs/>
          <w:color w:val="000000"/>
        </w:rPr>
        <w:t xml:space="preserve"> 2016</w:t>
      </w:r>
      <w:r>
        <w:rPr>
          <w:rFonts w:ascii="Calibri" w:cs="Calibri" w:hAnsi="Calibri"/>
          <w:b/>
          <w:bCs/>
          <w:color w:val="000000"/>
        </w:rPr>
        <w:t xml:space="preserve"> </w:t>
      </w:r>
      <w:r>
        <w:rPr>
          <w:rFonts w:ascii="Calibri" w:cs="Calibri" w:hAnsi="Calibri"/>
          <w:b/>
          <w:bCs/>
          <w:color w:val="000000"/>
        </w:rPr>
        <w:t xml:space="preserve">– </w:t>
      </w:r>
      <w:r>
        <w:rPr>
          <w:rFonts w:ascii="Calibri" w:cs="Calibri" w:hAnsi="Calibri"/>
          <w:b/>
          <w:bCs/>
          <w:color w:val="000000"/>
        </w:rPr>
        <w:t>July</w:t>
      </w:r>
      <w:r>
        <w:rPr>
          <w:rFonts w:ascii="Calibri" w:cs="Calibri" w:hAnsi="Calibri"/>
          <w:b/>
          <w:bCs/>
          <w:color w:val="000000"/>
        </w:rPr>
        <w:t xml:space="preserve"> 201</w:t>
      </w:r>
      <w:r>
        <w:rPr>
          <w:rFonts w:ascii="Calibri" w:cs="Calibri" w:hAnsi="Calibri"/>
          <w:b/>
          <w:bCs/>
          <w:color w:val="000000"/>
        </w:rPr>
        <w:t>7</w:t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  <w:t xml:space="preserve">Site Engineer </w:t>
      </w:r>
    </w:p>
    <w:p>
      <w:pPr>
        <w:pStyle w:val="Default"/>
        <w:ind w:left="3686"/>
        <w:rPr>
          <w:b/>
          <w:bCs/>
        </w:rPr>
      </w:pPr>
      <w:r>
        <w:rPr>
          <w:b/>
          <w:bCs/>
        </w:rPr>
        <w:t>Sina</w:t>
      </w:r>
      <w:r>
        <w:rPr>
          <w:b/>
          <w:bCs/>
        </w:rPr>
        <w:t xml:space="preserve"> Sons Company for Constructions.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i/>
          <w:iCs/>
          <w:color w:val="000000"/>
        </w:rPr>
        <w:t>Rafah</w:t>
      </w:r>
      <w:r>
        <w:rPr>
          <w:rFonts w:ascii="Calibri" w:cs="Calibri" w:hAnsi="Calibri"/>
          <w:color w:val="000000"/>
        </w:rPr>
        <w:t xml:space="preserve"> Land Port.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i/>
          <w:iCs/>
          <w:color w:val="000000"/>
        </w:rPr>
        <w:t>Gif’gafa</w:t>
      </w:r>
      <w:r>
        <w:rPr>
          <w:rFonts w:ascii="Calibri" w:cs="Calibri" w:hAnsi="Calibri"/>
          <w:color w:val="000000"/>
        </w:rPr>
        <w:t xml:space="preserve"> Factory of Marble </w:t>
      </w:r>
      <w:r>
        <w:rPr>
          <w:rFonts w:ascii="Calibri" w:cs="Calibri" w:hAnsi="Calibri"/>
          <w:color w:val="000000"/>
        </w:rPr>
        <w:t>in the Middle of Sinai</w:t>
      </w:r>
    </w:p>
    <w:p>
      <w:pPr>
        <w:pStyle w:val="ListParagraph"/>
        <w:numPr>
          <w:ilvl w:val="0"/>
          <w:numId w:val="5"/>
        </w:numPr>
        <w:spacing w:after="97"/>
        <w:ind w:firstLine="2966"/>
        <w:jc w:val="both"/>
        <w:rPr>
          <w:rFonts w:ascii="Calibri" w:cs="Calibri" w:hAnsi="Calibri"/>
          <w:b/>
          <w:bCs/>
          <w:color w:val="000000"/>
        </w:rPr>
      </w:pPr>
      <w:r>
        <w:rPr>
          <w:rFonts w:ascii="Calibri" w:cs="Calibri" w:hAnsi="Calibri"/>
          <w:b/>
          <w:bCs/>
          <w:color w:val="000000"/>
        </w:rPr>
        <w:t>September</w:t>
      </w:r>
      <w:r>
        <w:rPr>
          <w:rFonts w:ascii="Calibri" w:cs="Calibri" w:hAnsi="Calibri"/>
          <w:b/>
          <w:bCs/>
          <w:color w:val="000000"/>
        </w:rPr>
        <w:t xml:space="preserve"> 201</w:t>
      </w:r>
      <w:r>
        <w:rPr>
          <w:rFonts w:ascii="Calibri" w:cs="Calibri" w:hAnsi="Calibri"/>
          <w:b/>
          <w:bCs/>
          <w:color w:val="000000"/>
        </w:rPr>
        <w:t>7</w:t>
      </w:r>
      <w:r>
        <w:rPr>
          <w:rFonts w:ascii="Calibri" w:cs="Calibri" w:hAnsi="Calibri"/>
          <w:b/>
          <w:bCs/>
          <w:color w:val="000000"/>
        </w:rPr>
        <w:t xml:space="preserve"> </w:t>
      </w:r>
      <w:r>
        <w:rPr>
          <w:rFonts w:ascii="Calibri" w:cs="Calibri" w:hAnsi="Calibri"/>
          <w:b/>
          <w:bCs/>
          <w:color w:val="000000"/>
        </w:rPr>
        <w:t xml:space="preserve">– </w:t>
      </w:r>
      <w:r>
        <w:rPr>
          <w:rFonts w:ascii="Calibri" w:cs="Calibri" w:hAnsi="Calibri"/>
          <w:b/>
          <w:bCs/>
          <w:color w:val="000000"/>
        </w:rPr>
        <w:t>May 2018</w:t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  <w:t xml:space="preserve">Site Engineer </w:t>
      </w:r>
    </w:p>
    <w:p>
      <w:pPr>
        <w:pStyle w:val="Default"/>
        <w:ind w:left="3686"/>
        <w:rPr>
          <w:b/>
          <w:bCs/>
        </w:rPr>
      </w:pPr>
      <w:r>
        <w:rPr>
          <w:b/>
          <w:bCs/>
        </w:rPr>
        <w:t xml:space="preserve">Gamal </w:t>
      </w:r>
      <w:r>
        <w:rPr>
          <w:b/>
          <w:bCs/>
        </w:rPr>
        <w:t>Atia</w:t>
      </w:r>
      <w:r>
        <w:rPr>
          <w:b/>
          <w:bCs/>
        </w:rPr>
        <w:t xml:space="preserve"> Company for Constructions.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color w:val="000000"/>
        </w:rPr>
        <w:t>Social Housing Project In</w:t>
      </w:r>
      <w:r>
        <w:rPr>
          <w:rFonts w:ascii="Calibri" w:cs="Calibri" w:hAnsi="Calibri"/>
          <w:i/>
          <w:iCs/>
          <w:color w:val="000000"/>
        </w:rPr>
        <w:t xml:space="preserve"> El </w:t>
      </w:r>
      <w:r>
        <w:rPr>
          <w:rFonts w:ascii="Calibri" w:cs="Calibri" w:hAnsi="Calibri"/>
          <w:i/>
          <w:iCs/>
          <w:color w:val="000000"/>
        </w:rPr>
        <w:t>Sapil</w:t>
      </w:r>
      <w:r>
        <w:rPr>
          <w:rFonts w:ascii="Calibri" w:cs="Calibri" w:hAnsi="Calibri"/>
          <w:i/>
          <w:iCs/>
          <w:color w:val="000000"/>
        </w:rPr>
        <w:t xml:space="preserve"> Area </w:t>
      </w:r>
      <w:r>
        <w:rPr>
          <w:rFonts w:ascii="Calibri" w:cs="Calibri" w:hAnsi="Calibri"/>
          <w:color w:val="000000"/>
        </w:rPr>
        <w:t>In</w:t>
      </w:r>
      <w:r>
        <w:rPr>
          <w:rFonts w:ascii="Calibri" w:cs="Calibri" w:hAnsi="Calibri"/>
          <w:i/>
          <w:iCs/>
          <w:color w:val="000000"/>
        </w:rPr>
        <w:t xml:space="preserve"> al Arish </w:t>
      </w:r>
      <w:r>
        <w:rPr>
          <w:rFonts w:ascii="Calibri" w:cs="Calibri" w:hAnsi="Calibri"/>
          <w:color w:val="000000"/>
        </w:rPr>
        <w:t>City</w:t>
      </w:r>
      <w:r>
        <w:rPr>
          <w:rFonts w:ascii="Calibri" w:cs="Calibri" w:hAnsi="Calibri"/>
          <w:color w:val="000000"/>
        </w:rPr>
        <w:t>.</w:t>
      </w:r>
    </w:p>
    <w:p>
      <w:pPr>
        <w:pStyle w:val="ListParagraph"/>
        <w:numPr>
          <w:ilvl w:val="0"/>
          <w:numId w:val="5"/>
        </w:numPr>
        <w:spacing w:after="97"/>
        <w:ind w:firstLine="2966"/>
        <w:jc w:val="both"/>
        <w:rPr>
          <w:rFonts w:ascii="Calibri" w:cs="Calibri" w:hAnsi="Calibri"/>
          <w:b/>
          <w:bCs/>
          <w:color w:val="000000"/>
        </w:rPr>
      </w:pPr>
      <w:r>
        <w:rPr>
          <w:rFonts w:ascii="Calibri" w:cs="Calibri" w:hAnsi="Calibri"/>
          <w:b/>
          <w:bCs/>
          <w:color w:val="000000"/>
        </w:rPr>
        <w:t>June</w:t>
      </w:r>
      <w:r>
        <w:rPr>
          <w:rFonts w:ascii="Calibri" w:cs="Calibri" w:hAnsi="Calibri"/>
          <w:b/>
          <w:bCs/>
          <w:color w:val="000000"/>
        </w:rPr>
        <w:t xml:space="preserve"> 201</w:t>
      </w:r>
      <w:r>
        <w:rPr>
          <w:rFonts w:ascii="Calibri" w:cs="Calibri" w:hAnsi="Calibri"/>
          <w:b/>
          <w:bCs/>
          <w:color w:val="000000"/>
        </w:rPr>
        <w:t>8</w:t>
      </w:r>
      <w:r>
        <w:rPr>
          <w:rFonts w:ascii="Calibri" w:cs="Calibri" w:hAnsi="Calibri"/>
          <w:b/>
          <w:bCs/>
          <w:color w:val="000000"/>
        </w:rPr>
        <w:t xml:space="preserve"> </w:t>
      </w:r>
      <w:r>
        <w:rPr>
          <w:rFonts w:ascii="Calibri" w:cs="Calibri" w:hAnsi="Calibri"/>
          <w:b/>
          <w:bCs/>
          <w:color w:val="000000"/>
        </w:rPr>
        <w:t xml:space="preserve">– </w:t>
      </w:r>
      <w:r>
        <w:rPr>
          <w:rFonts w:ascii="Calibri" w:cs="Calibri" w:hAnsi="Calibri"/>
          <w:b/>
          <w:bCs/>
          <w:color w:val="000000"/>
        </w:rPr>
        <w:t>Present</w:t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  <w:t xml:space="preserve">Site Engineer </w:t>
      </w:r>
    </w:p>
    <w:p>
      <w:pPr>
        <w:pStyle w:val="Default"/>
        <w:ind w:left="3686"/>
        <w:rPr>
          <w:b/>
          <w:bCs/>
        </w:rPr>
      </w:pPr>
      <w:r>
        <w:rPr>
          <w:b/>
          <w:bCs/>
        </w:rPr>
        <w:t xml:space="preserve">Abo El </w:t>
      </w:r>
      <w:r>
        <w:rPr>
          <w:b/>
          <w:bCs/>
        </w:rPr>
        <w:t>Makarem</w:t>
      </w:r>
      <w:r>
        <w:rPr>
          <w:b/>
          <w:bCs/>
        </w:rPr>
        <w:t xml:space="preserve"> Company for Constructions.</w:t>
      </w:r>
    </w:p>
    <w:p>
      <w:pPr>
        <w:pStyle w:val="ListParagraph"/>
        <w:numPr>
          <w:ilvl w:val="0"/>
          <w:numId w:val="11"/>
        </w:numPr>
        <w:spacing w:after="97"/>
        <w:ind w:left="3969" w:hanging="284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 involved in building </w:t>
      </w:r>
      <w:r>
        <w:rPr>
          <w:rFonts w:ascii="Calibri" w:cs="Calibri" w:hAnsi="Calibri"/>
          <w:i/>
          <w:iCs/>
          <w:color w:val="000000"/>
        </w:rPr>
        <w:t>Sakan</w:t>
      </w:r>
      <w:r>
        <w:rPr>
          <w:rFonts w:ascii="Calibri" w:cs="Calibri" w:hAnsi="Calibri"/>
          <w:i/>
          <w:iCs/>
          <w:color w:val="000000"/>
        </w:rPr>
        <w:t xml:space="preserve"> Masr</w:t>
      </w:r>
      <w:r>
        <w:rPr>
          <w:rFonts w:ascii="Calibri" w:cs="Calibri" w:hAnsi="Calibri"/>
          <w:color w:val="000000"/>
        </w:rPr>
        <w:t xml:space="preserve"> Project </w:t>
      </w:r>
      <w:r>
        <w:rPr>
          <w:rFonts w:ascii="Calibri" w:cs="Calibri" w:hAnsi="Calibri"/>
          <w:color w:val="000000"/>
        </w:rPr>
        <w:t>in</w:t>
      </w:r>
      <w:r>
        <w:rPr>
          <w:rFonts w:ascii="Calibri" w:cs="Calibri" w:hAnsi="Calibri"/>
          <w:i/>
          <w:iCs/>
          <w:color w:val="000000"/>
        </w:rPr>
        <w:t xml:space="preserve"> </w:t>
      </w:r>
      <w:r>
        <w:rPr>
          <w:rFonts w:ascii="Calibri" w:cs="Calibri" w:hAnsi="Calibri"/>
          <w:i/>
          <w:iCs/>
          <w:color w:val="000000"/>
        </w:rPr>
        <w:t>Fifth Settlement</w:t>
      </w:r>
      <w:r>
        <w:rPr>
          <w:rFonts w:ascii="Calibri" w:cs="Calibri" w:hAnsi="Calibri"/>
          <w:i/>
          <w:iCs/>
          <w:color w:val="000000"/>
          <w:rtl/>
        </w:rPr>
        <w:t xml:space="preserve"> </w:t>
      </w:r>
      <w:r>
        <w:rPr>
          <w:rFonts w:ascii="Calibri" w:cs="Calibri" w:hAnsi="Calibri"/>
          <w:color w:val="000000"/>
        </w:rPr>
        <w:t>City</w:t>
      </w:r>
      <w:r>
        <w:rPr>
          <w:rFonts w:ascii="Calibri" w:cs="Calibri" w:hAnsi="Calibri"/>
          <w:color w:val="000000"/>
          <w:rtl/>
        </w:rPr>
        <w:t xml:space="preserve"> </w:t>
      </w:r>
      <w:r>
        <w:rPr>
          <w:rFonts w:ascii="Calibri" w:cs="Calibri" w:hAnsi="Calibri"/>
          <w:color w:val="000000"/>
        </w:rPr>
        <w:t xml:space="preserve">in </w:t>
      </w:r>
      <w:r>
        <w:rPr>
          <w:rFonts w:ascii="Calibri" w:cs="Calibri" w:hAnsi="Calibri"/>
          <w:i/>
          <w:iCs/>
          <w:color w:val="000000"/>
        </w:rPr>
        <w:t>Cairo</w:t>
      </w:r>
      <w:r>
        <w:rPr>
          <w:rFonts w:ascii="Calibri" w:cs="Calibri" w:hAnsi="Calibri"/>
          <w:color w:val="000000"/>
        </w:rPr>
        <w:t>.</w:t>
      </w:r>
    </w:p>
    <w:p>
      <w:pPr>
        <w:pStyle w:val="ListParagraph"/>
        <w:spacing w:after="97"/>
        <w:ind w:left="3969"/>
        <w:jc w:val="both"/>
        <w:rPr>
          <w:rFonts w:ascii="Calibri" w:cs="Calibri" w:hAnsi="Calibri"/>
          <w:color w:val="000000"/>
        </w:rPr>
      </w:pPr>
    </w:p>
    <w:p>
      <w:pPr>
        <w:pBdr>
          <w:top w:val="dotted" w:color="auto" w:sz="8" w:space="10"/>
        </w:pBdr>
        <w:ind w:left="567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</w:p>
    <w:p>
      <w:pPr>
        <w:pBdr>
          <w:top w:val="dotted" w:color="auto" w:sz="8" w:space="10"/>
        </w:pBdr>
        <w:ind w:left="567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</w:p>
    <w:p>
      <w:pPr>
        <w:pBdr>
          <w:top w:val="dotted" w:color="auto" w:sz="8" w:space="10"/>
        </w:pBdr>
        <w:ind w:left="567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 xml:space="preserve">Courses: </w:t>
      </w:r>
    </w:p>
    <w:p>
      <w:pPr>
        <w:pStyle w:val="ListParagraph"/>
        <w:numPr>
          <w:ilvl w:val="0"/>
          <w:numId w:val="5"/>
        </w:numPr>
        <w:ind w:left="709" w:firstLine="0"/>
        <w:rPr/>
      </w:pPr>
      <w:r>
        <w:rPr>
          <w:rFonts w:ascii="Calibri" w:cs="Calibri" w:hAnsi="Calibri"/>
          <w:b/>
          <w:bCs/>
          <w:color w:val="000000"/>
          <w:sz w:val="22"/>
          <w:szCs w:val="22"/>
        </w:rPr>
        <w:t>May 201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2</w:t>
      </w:r>
      <w:r>
        <w:rPr>
          <w:b/>
          <w:bCs/>
        </w:rPr>
        <w:tab/>
      </w:r>
      <w:r>
        <w:rPr>
          <w:b/>
          <w:bCs/>
        </w:rPr>
        <w:tab/>
        <w:t xml:space="preserve">ICDL </w:t>
      </w:r>
    </w:p>
    <w:p>
      <w:pPr>
        <w:ind w:left="1134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Under the supervision of Dr. </w:t>
      </w:r>
      <w:r>
        <w:rPr>
          <w:rFonts w:ascii="Calibri" w:cs="Calibri" w:hAnsi="Calibri"/>
          <w:color w:val="000000"/>
        </w:rPr>
        <w:t>Hassan Kandel</w:t>
      </w:r>
      <w:r>
        <w:rPr>
          <w:rFonts w:ascii="Calibri" w:cs="Calibri" w:hAnsi="Calibri"/>
          <w:color w:val="000000"/>
        </w:rPr>
        <w:t>.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i/>
          <w:iCs/>
        </w:rPr>
        <w:t xml:space="preserve"> </w:t>
      </w:r>
      <w:r>
        <w:rPr>
          <w:b/>
          <w:bCs/>
          <w:sz w:val="22"/>
          <w:szCs w:val="22"/>
        </w:rPr>
        <w:t xml:space="preserve">February </w:t>
      </w:r>
      <w:r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P.M. P (Project Management Professional course).</w:t>
      </w:r>
      <w:r>
        <w:rPr>
          <w:b/>
          <w:bCs/>
          <w:sz w:val="22"/>
          <w:szCs w:val="22"/>
        </w:rPr>
        <w:t xml:space="preserve"> </w:t>
      </w:r>
    </w:p>
    <w:p>
      <w:pPr>
        <w:ind w:left="1134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At </w:t>
      </w:r>
      <w:r>
        <w:rPr>
          <w:rFonts w:ascii="Calibri" w:cs="Calibri" w:hAnsi="Calibri"/>
          <w:i/>
          <w:iCs/>
          <w:color w:val="000000"/>
        </w:rPr>
        <w:t>Becom</w:t>
      </w:r>
      <w:r>
        <w:rPr>
          <w:rFonts w:ascii="Calibri" w:cs="Calibri" w:hAnsi="Calibri"/>
          <w:color w:val="000000"/>
        </w:rPr>
        <w:t xml:space="preserve"> Academy</w:t>
      </w:r>
    </w:p>
    <w:p>
      <w:pPr>
        <w:pStyle w:val="ListParagraph"/>
        <w:numPr>
          <w:ilvl w:val="0"/>
          <w:numId w:val="5"/>
        </w:numPr>
        <w:ind w:left="709" w:firstLine="0"/>
        <w:rPr>
          <w:rFonts w:ascii="Calibri" w:cs="Calibri" w:hAnsi="Calibri"/>
          <w:color w:val="000000"/>
        </w:rPr>
      </w:pPr>
      <w:r>
        <w:rPr>
          <w:rFonts w:ascii="Calibri" w:cs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March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 xml:space="preserve"> 201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5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ab/>
      </w:r>
      <w:r>
        <w:rPr>
          <w:rFonts w:ascii="Calibri" w:cs="Calibri" w:hAnsi="Calibri"/>
          <w:b/>
          <w:bCs/>
          <w:color w:val="000000"/>
        </w:rPr>
        <w:t>Modern Surveying Instruments</w:t>
      </w:r>
      <w:r>
        <w:rPr>
          <w:rFonts w:ascii="Calibri" w:cs="Calibri" w:hAnsi="Calibri"/>
          <w:b/>
          <w:bCs/>
          <w:color w:val="000000"/>
          <w:rtl/>
        </w:rPr>
        <w:t xml:space="preserve"> </w:t>
      </w:r>
      <w:r>
        <w:rPr>
          <w:rFonts w:ascii="Calibri" w:cs="Calibri" w:hAnsi="Calibri"/>
          <w:b/>
          <w:bCs/>
          <w:color w:val="000000"/>
        </w:rPr>
        <w:t xml:space="preserve">course </w:t>
      </w:r>
    </w:p>
    <w:p>
      <w:pPr>
        <w:ind w:left="1134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At </w:t>
      </w:r>
      <w:r>
        <w:rPr>
          <w:rFonts w:ascii="Calibri" w:cs="Calibri" w:hAnsi="Calibri"/>
          <w:i/>
          <w:iCs/>
          <w:color w:val="000000"/>
        </w:rPr>
        <w:t>UNESCO</w:t>
      </w:r>
      <w:r>
        <w:rPr>
          <w:rFonts w:ascii="Calibri" w:cs="Calibri" w:hAnsi="Calibri"/>
          <w:color w:val="000000"/>
        </w:rPr>
        <w:t>.</w:t>
      </w:r>
    </w:p>
    <w:p>
      <w:pPr>
        <w:pStyle w:val="ListParagraph"/>
        <w:numPr>
          <w:ilvl w:val="0"/>
          <w:numId w:val="5"/>
        </w:numPr>
        <w:ind w:left="709" w:firstLine="0"/>
        <w:rPr>
          <w:rFonts w:ascii="Calibri" w:cs="Calibri" w:hAnsi="Calibri"/>
          <w:color w:val="000000"/>
        </w:rPr>
      </w:pPr>
      <w:r>
        <w:rPr>
          <w:rFonts w:ascii="Calibri" w:cs="Calibri" w:hAnsi="Calibri"/>
          <w:b/>
          <w:bCs/>
          <w:color w:val="000000"/>
          <w:sz w:val="22"/>
          <w:szCs w:val="22"/>
        </w:rPr>
        <w:t>November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 xml:space="preserve"> 201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>5</w:t>
      </w:r>
      <w:r>
        <w:rPr>
          <w:rFonts w:ascii="Calibri" w:cs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color w:val="000000"/>
        </w:rPr>
        <w:tab/>
        <w:t xml:space="preserve">AutoCAD 2D Course. </w:t>
      </w:r>
    </w:p>
    <w:p>
      <w:pPr>
        <w:ind w:left="1134"/>
        <w:rPr>
          <w:rFonts w:ascii="Calibri" w:cs="Calibri" w:hAnsi="Calibri"/>
          <w:color w:val="000000"/>
          <w:rtl/>
        </w:rPr>
      </w:pPr>
      <w:r>
        <w:rPr>
          <w:rFonts w:ascii="Calibri" w:cs="Calibri" w:hAnsi="Calibri"/>
          <w:color w:val="000000"/>
        </w:rPr>
        <w:t xml:space="preserve">At </w:t>
      </w:r>
      <w:r>
        <w:rPr>
          <w:rFonts w:ascii="Calibri" w:cs="Calibri" w:hAnsi="Calibri"/>
          <w:color w:val="000000"/>
        </w:rPr>
        <w:t xml:space="preserve">Arabic Center </w:t>
      </w:r>
      <w:r>
        <w:rPr>
          <w:rFonts w:ascii="Calibri" w:cs="Calibri" w:hAnsi="Calibri"/>
          <w:color w:val="000000"/>
        </w:rPr>
        <w:t>for</w:t>
      </w:r>
      <w:r>
        <w:rPr>
          <w:rFonts w:ascii="Calibri" w:cs="Calibri" w:hAnsi="Calibri"/>
          <w:color w:val="000000"/>
        </w:rPr>
        <w:t xml:space="preserve"> Training.</w:t>
      </w:r>
    </w:p>
    <w:p>
      <w:pPr>
        <w:pStyle w:val="Default"/>
        <w:numPr>
          <w:ilvl w:val="0"/>
          <w:numId w:val="7"/>
        </w:numPr>
        <w:ind w:left="709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 have attended many conferences and lectures that related to </w:t>
      </w:r>
      <w:r>
        <w:rPr>
          <w:b/>
          <w:bCs/>
          <w:i/>
          <w:iCs/>
          <w:sz w:val="20"/>
          <w:szCs w:val="20"/>
        </w:rPr>
        <w:t>Constructing</w:t>
      </w:r>
      <w:r>
        <w:rPr>
          <w:b/>
          <w:bCs/>
          <w:i/>
          <w:iCs/>
          <w:sz w:val="20"/>
          <w:szCs w:val="20"/>
        </w:rPr>
        <w:t xml:space="preserve"> science and technologies. </w:t>
      </w:r>
    </w:p>
    <w:p>
      <w:pPr>
        <w:pBdr>
          <w:top w:val="dotted" w:color="auto" w:sz="8" w:space="10"/>
        </w:pBdr>
        <w:ind w:left="567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 xml:space="preserve">Skills: </w:t>
      </w:r>
    </w:p>
    <w:p>
      <w:pPr>
        <w:pStyle w:val="Default"/>
        <w:numPr>
          <w:ilvl w:val="0"/>
          <w:numId w:val="8"/>
        </w:numPr>
        <w:ind w:left="709" w:hanging="425"/>
        <w:rPr/>
      </w:pPr>
      <w:r>
        <w:rPr>
          <w:b/>
          <w:bCs/>
          <w:sz w:val="28"/>
          <w:szCs w:val="28"/>
        </w:rPr>
        <w:t>Language</w:t>
      </w:r>
      <w:r>
        <w:rPr>
          <w:b/>
          <w:bCs/>
        </w:rPr>
        <w:t xml:space="preserve">: </w:t>
      </w:r>
    </w:p>
    <w:p>
      <w:pPr>
        <w:pStyle w:val="ListParagraph"/>
        <w:numPr>
          <w:ilvl w:val="0"/>
          <w:numId w:val="11"/>
        </w:numPr>
        <w:spacing w:after="97"/>
        <w:ind w:left="993" w:firstLine="0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Arabic: Mother Tongue. </w:t>
      </w:r>
    </w:p>
    <w:p>
      <w:pPr>
        <w:pStyle w:val="ListParagraph"/>
        <w:numPr>
          <w:ilvl w:val="0"/>
          <w:numId w:val="11"/>
        </w:numPr>
        <w:spacing w:after="97"/>
        <w:ind w:left="993" w:firstLine="0"/>
        <w:rPr/>
      </w:pPr>
      <w:r>
        <w:rPr>
          <w:rFonts w:ascii="Calibri" w:cs="Calibri" w:hAnsi="Calibri"/>
          <w:color w:val="000000"/>
        </w:rPr>
        <w:t>English</w:t>
      </w:r>
      <w:r>
        <w:t>:</w:t>
      </w:r>
      <w:r>
        <w:rPr>
          <w:rFonts w:ascii="Calibri" w:cs="Calibri" w:hAnsi="Calibri"/>
          <w:color w:val="000000"/>
        </w:rPr>
        <w:t xml:space="preserve"> Very Good spoken and written. </w:t>
      </w:r>
    </w:p>
    <w:p>
      <w:pPr>
        <w:pStyle w:val="Default"/>
        <w:numPr>
          <w:ilvl w:val="0"/>
          <w:numId w:val="8"/>
        </w:numPr>
        <w:ind w:left="709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Computer: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AutoCAD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SAP 2000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Primavera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Adobe Photoshop</w:t>
      </w:r>
      <w:r>
        <w:rPr>
          <w:b/>
          <w:bCs/>
          <w:sz w:val="22"/>
          <w:szCs w:val="22"/>
        </w:rPr>
        <w:t>.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Good command of Microsoft Office applications (Word – Excel - Power point).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ICDL.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have the ability to learn, quickly, any program or have any skills. </w:t>
      </w:r>
    </w:p>
    <w:p>
      <w:pPr>
        <w:pBdr>
          <w:top w:val="dotted" w:color="auto" w:sz="8" w:space="10"/>
        </w:pBdr>
        <w:ind w:left="567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>Field of interests:</w:t>
      </w:r>
    </w:p>
    <w:p>
      <w:pPr>
        <w:pStyle w:val="Default"/>
        <w:numPr>
          <w:ilvl w:val="0"/>
          <w:numId w:val="5"/>
        </w:numPr>
        <w:ind w:left="709" w:firstLine="0"/>
        <w:rPr>
          <w:sz w:val="22"/>
          <w:szCs w:val="22"/>
          <w:rtl/>
        </w:rPr>
      </w:pPr>
      <w:r>
        <w:rPr>
          <w:sz w:val="22"/>
          <w:szCs w:val="22"/>
        </w:rPr>
        <w:t xml:space="preserve">Executive engineer of different structures </w:t>
      </w:r>
    </w:p>
    <w:p>
      <w:pPr>
        <w:pStyle w:val="Default"/>
        <w:numPr>
          <w:ilvl w:val="0"/>
          <w:numId w:val="5"/>
        </w:numPr>
        <w:ind w:left="709" w:firstLine="0"/>
        <w:rPr>
          <w:sz w:val="22"/>
          <w:szCs w:val="22"/>
        </w:rPr>
      </w:pPr>
      <w:r>
        <w:rPr>
          <w:sz w:val="22"/>
          <w:szCs w:val="22"/>
        </w:rPr>
        <w:t>Sanitary work Engineer</w:t>
      </w:r>
    </w:p>
    <w:p>
      <w:pPr>
        <w:pStyle w:val="Default"/>
        <w:numPr>
          <w:ilvl w:val="0"/>
          <w:numId w:val="5"/>
        </w:numPr>
        <w:ind w:left="709" w:firstLine="0"/>
        <w:rPr>
          <w:sz w:val="22"/>
          <w:szCs w:val="22"/>
        </w:rPr>
      </w:pPr>
      <w:r>
        <w:rPr>
          <w:sz w:val="22"/>
          <w:szCs w:val="22"/>
        </w:rPr>
        <w:t>Inventory quantities engineer</w:t>
      </w:r>
    </w:p>
    <w:p>
      <w:pPr>
        <w:pBdr>
          <w:top w:val="dotted" w:color="auto" w:sz="8" w:space="10"/>
        </w:pBdr>
        <w:ind w:left="567" w:firstLine="142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</w:p>
    <w:p>
      <w:pPr>
        <w:pBdr>
          <w:top w:val="dotted" w:color="auto" w:sz="8" w:space="10"/>
        </w:pBdr>
        <w:ind w:left="567" w:firstLine="142"/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</w:pPr>
      <w:r>
        <w:rPr>
          <w:rFonts w:asciiTheme="minorHAnsi" w:cstheme="minorHAnsi" w:hAnsiTheme="minorHAnsi"/>
          <w:b/>
          <w:bCs/>
          <w:caps/>
          <w:smallCaps/>
          <w:color w:val="ff9900"/>
          <w:sz w:val="28"/>
          <w:szCs w:val="28"/>
          <w:lang w:eastAsia="ar-SA"/>
        </w:rPr>
        <w:t xml:space="preserve">Personal Information: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 xml:space="preserve">: </w:t>
      </w:r>
      <w:r>
        <w:rPr>
          <w:b/>
          <w:bCs/>
        </w:rPr>
        <w:t>July.11.1993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</w:rPr>
      </w:pPr>
      <w:r>
        <w:rPr>
          <w:b/>
          <w:bCs/>
        </w:rPr>
        <w:t>Nationality</w:t>
      </w:r>
      <w:r>
        <w:rPr>
          <w:b/>
          <w:bCs/>
        </w:rPr>
        <w:t xml:space="preserve">: </w:t>
      </w:r>
      <w:r>
        <w:t xml:space="preserve">Egyptian.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</w:rPr>
      </w:pPr>
      <w:r>
        <w:rPr>
          <w:b/>
          <w:bCs/>
        </w:rPr>
        <w:t>Marital</w:t>
      </w:r>
      <w:r>
        <w:rPr>
          <w:b/>
          <w:bCs/>
        </w:rPr>
        <w:t xml:space="preserve"> </w:t>
      </w:r>
      <w:r>
        <w:rPr>
          <w:b/>
          <w:bCs/>
        </w:rPr>
        <w:t>state</w:t>
      </w:r>
      <w:r>
        <w:rPr>
          <w:b/>
          <w:bCs/>
        </w:rPr>
        <w:t xml:space="preserve">: </w:t>
      </w:r>
      <w:r>
        <w:t>Single.</w:t>
      </w:r>
      <w:r>
        <w:rPr>
          <w:b/>
          <w:bCs/>
        </w:rPr>
        <w:t xml:space="preserve"> </w:t>
      </w:r>
    </w:p>
    <w:p>
      <w:pPr>
        <w:pStyle w:val="Default"/>
        <w:numPr>
          <w:ilvl w:val="0"/>
          <w:numId w:val="5"/>
        </w:numPr>
        <w:ind w:left="709" w:firstLine="0"/>
        <w:rPr>
          <w:b/>
          <w:bCs/>
          <w:rtl/>
        </w:rPr>
      </w:pPr>
      <w:r>
        <w:rPr>
          <w:b/>
          <w:bCs/>
        </w:rPr>
        <w:t>Military</w:t>
      </w:r>
      <w:r>
        <w:rPr>
          <w:b/>
          <w:bCs/>
        </w:rPr>
        <w:t xml:space="preserve"> </w:t>
      </w:r>
      <w:r>
        <w:rPr>
          <w:b/>
          <w:bCs/>
        </w:rPr>
        <w:t>state</w:t>
      </w:r>
      <w:r>
        <w:rPr>
          <w:b/>
          <w:bCs/>
        </w:rPr>
        <w:t xml:space="preserve">: </w:t>
      </w:r>
      <w:r>
        <w:t>Exemption</w:t>
      </w:r>
      <w:r>
        <w:t>.</w:t>
      </w:r>
    </w:p>
    <w:sectPr>
      <w:footerReference w:type="default" r:id="rId19"/>
      <w:pgSz w:w="12240" w:h="15840"/>
      <w:pgMar w:top="426" w:right="474" w:bottom="567" w:left="360" w:header="180" w:footer="235" w:gutter="0"/>
      <w:cols w:space="5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ind w:left="3330"/>
      <w:rPr>
        <w:vanish/>
      </w:rPr>
    </w:pPr>
    <w:r>
      <w:rPr>
        <w:rStyle w:val="_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numPicBullet w:numPicBulletId="0">
    <w:pict>
      <v:shapetype id="_x0000_t75" coordsize="21600,21600" o:spt="75" o:preferrelative="t" path="m@4@5l@4@11@9@11@9@5xe" filled="f" stroked="f">
        <v:stroke joinstyle="miter"/>
        <v:path o:extrusionok="f" gradientshapeok="t" o:connecttype="rect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o:lock aspectratio="t"/>
      </v:shapetype>
      <v:shape id="_x0000_i1118" type="#_x0000_t75" style="width:24pt;height:18pt" o:bullet="t">
        <v:imagedata r:id="rId1" o:title="em"/>
        <o:lock aspectratio="t"/>
      </v:shape>
    </w:pict>
  </w:numPicBullet>
  <w:abstractNum w:abstractNumId="0">
    <w:multiLevelType w:val="multilevel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23"/>
      <w:numFmt w:val="bullet"/>
      <w:lvlText w:val=""/>
      <w:lvlJc w:val="left"/>
      <w:pPr>
        <w:ind w:left="720" w:hanging="360"/>
      </w:pPr>
      <w:rPr>
        <w:rFonts w:ascii="Symbol" w:cs="Calibri" w:eastAsia="Times New Roman" w:hAnsi="Symbol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23"/>
      <w:numFmt w:val="bullet"/>
      <w:lvlText w:val="-"/>
      <w:lvlJc w:val="left"/>
      <w:pPr>
        <w:ind w:left="1080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23"/>
      <w:numFmt w:val="bullet"/>
      <w:lvlText w:val=""/>
      <w:lvlJc w:val="left"/>
      <w:pPr>
        <w:ind w:left="1080" w:hanging="360"/>
      </w:pPr>
      <w:rPr>
        <w:rFonts w:ascii="Symbol" w:cs="Calibri" w:eastAsia="Times New Roman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>
    <w:multiLevelType w:val="hybridMultilevel"/>
    <w:lvl w:ilvl="0">
      <w:start w:val="123"/>
      <w:numFmt w:val="bullet"/>
      <w:lvlText w:val=""/>
      <w:lvlJc w:val="left"/>
      <w:pPr>
        <w:ind w:left="720" w:hanging="360"/>
      </w:pPr>
      <w:rPr>
        <w:rFonts w:ascii="Symbol" w:cs="Calibri" w:eastAsia="Times New Roman" w:hAnsi="Symbol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23"/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23"/>
      <w:numFmt w:val="bullet"/>
      <w:lvlText w:val=""/>
      <w:lvlJc w:val="left"/>
      <w:pPr>
        <w:ind w:left="720" w:hanging="360"/>
      </w:pPr>
      <w:rPr>
        <w:rFonts w:ascii="Wingdings" w:cs="Calibri" w:eastAsia="Times New Roman" w:hAnsi="Wingdings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23"/>
      <w:numFmt w:val="bullet"/>
      <w:lvlText w:val=""/>
      <w:lvlJc w:val="left"/>
      <w:pPr>
        <w:ind w:left="720" w:hanging="360"/>
      </w:pPr>
      <w:rPr>
        <w:rFonts w:ascii="Wingdings" w:cs="Calibri" w:eastAsia="Times New Roman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pStyle w:val="HangingBullets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90909,#f90"/>
    </o:shapedefaults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17"/>
    <w:rsid w:val="000048F5"/>
    <w:rsid w:val="000460AE"/>
    <w:rsid w:val="000A19FA"/>
    <w:rsid w:val="000A5AC8"/>
    <w:rsid w:val="00117E65"/>
    <w:rsid w:val="00130726"/>
    <w:rsid w:val="00143776"/>
    <w:rsid w:val="00147293"/>
    <w:rsid w:val="00150C0C"/>
    <w:rsid w:val="001629B3"/>
    <w:rsid w:val="00176E48"/>
    <w:rsid w:val="00192CEF"/>
    <w:rsid w:val="001E4B8F"/>
    <w:rsid w:val="002252A6"/>
    <w:rsid w:val="0023135B"/>
    <w:rsid w:val="00232112"/>
    <w:rsid w:val="00236B9F"/>
    <w:rsid w:val="0028580E"/>
    <w:rsid w:val="00287278"/>
    <w:rsid w:val="002C3F17"/>
    <w:rsid w:val="002E48C9"/>
    <w:rsid w:val="002F39A6"/>
    <w:rsid w:val="002F450C"/>
    <w:rsid w:val="00304464"/>
    <w:rsid w:val="003126A2"/>
    <w:rsid w:val="00316F83"/>
    <w:rsid w:val="00335E37"/>
    <w:rsid w:val="003442B7"/>
    <w:rsid w:val="003542B4"/>
    <w:rsid w:val="00360708"/>
    <w:rsid w:val="00362AD8"/>
    <w:rsid w:val="00373813"/>
    <w:rsid w:val="00381D4E"/>
    <w:rsid w:val="003B2EE9"/>
    <w:rsid w:val="003E7122"/>
    <w:rsid w:val="003F52C2"/>
    <w:rsid w:val="00400CF2"/>
    <w:rsid w:val="0045279C"/>
    <w:rsid w:val="004860D8"/>
    <w:rsid w:val="004C5FB9"/>
    <w:rsid w:val="004E25A4"/>
    <w:rsid w:val="004E794D"/>
    <w:rsid w:val="005269B0"/>
    <w:rsid w:val="00553414"/>
    <w:rsid w:val="00586E5A"/>
    <w:rsid w:val="005D31C7"/>
    <w:rsid w:val="005E40F0"/>
    <w:rsid w:val="005F7674"/>
    <w:rsid w:val="00633C73"/>
    <w:rsid w:val="006725FE"/>
    <w:rsid w:val="0067327A"/>
    <w:rsid w:val="00692339"/>
    <w:rsid w:val="00692DF8"/>
    <w:rsid w:val="006965BD"/>
    <w:rsid w:val="006A3BE3"/>
    <w:rsid w:val="006B5AF3"/>
    <w:rsid w:val="007B5F60"/>
    <w:rsid w:val="007D298F"/>
    <w:rsid w:val="007E24CE"/>
    <w:rsid w:val="007E4D14"/>
    <w:rsid w:val="007F0D61"/>
    <w:rsid w:val="00803311"/>
    <w:rsid w:val="00807A42"/>
    <w:rsid w:val="008113AB"/>
    <w:rsid w:val="00831078"/>
    <w:rsid w:val="00853783"/>
    <w:rsid w:val="00861550"/>
    <w:rsid w:val="008708AB"/>
    <w:rsid w:val="00887843"/>
    <w:rsid w:val="008D5B7A"/>
    <w:rsid w:val="008F3C67"/>
    <w:rsid w:val="00937884"/>
    <w:rsid w:val="009439B4"/>
    <w:rsid w:val="009529B3"/>
    <w:rsid w:val="00975B42"/>
    <w:rsid w:val="0098162A"/>
    <w:rsid w:val="009833A1"/>
    <w:rsid w:val="00991239"/>
    <w:rsid w:val="009A09D6"/>
    <w:rsid w:val="009B20B3"/>
    <w:rsid w:val="009C14A3"/>
    <w:rsid w:val="009D0C66"/>
    <w:rsid w:val="009E63D3"/>
    <w:rsid w:val="009F1F51"/>
    <w:rsid w:val="009F251E"/>
    <w:rsid w:val="00A0632B"/>
    <w:rsid w:val="00A11897"/>
    <w:rsid w:val="00A13BEB"/>
    <w:rsid w:val="00A30881"/>
    <w:rsid w:val="00A53CE9"/>
    <w:rsid w:val="00A85909"/>
    <w:rsid w:val="00AB1102"/>
    <w:rsid w:val="00AB460A"/>
    <w:rsid w:val="00AD4F27"/>
    <w:rsid w:val="00B0083E"/>
    <w:rsid w:val="00B03A29"/>
    <w:rsid w:val="00B53D87"/>
    <w:rsid w:val="00B80DFD"/>
    <w:rsid w:val="00BB3330"/>
    <w:rsid w:val="00BB52A1"/>
    <w:rsid w:val="00BC48EA"/>
    <w:rsid w:val="00C11DD9"/>
    <w:rsid w:val="00C152A8"/>
    <w:rsid w:val="00C20B21"/>
    <w:rsid w:val="00C26A4C"/>
    <w:rsid w:val="00C5533D"/>
    <w:rsid w:val="00C719D7"/>
    <w:rsid w:val="00CB55AA"/>
    <w:rsid w:val="00D040B2"/>
    <w:rsid w:val="00D145C2"/>
    <w:rsid w:val="00D16AD0"/>
    <w:rsid w:val="00D272C3"/>
    <w:rsid w:val="00D27783"/>
    <w:rsid w:val="00D54DAC"/>
    <w:rsid w:val="00D94920"/>
    <w:rsid w:val="00DB0186"/>
    <w:rsid w:val="00DD7234"/>
    <w:rsid w:val="00E07D0C"/>
    <w:rsid w:val="00E20329"/>
    <w:rsid w:val="00E360BC"/>
    <w:rsid w:val="00E5711C"/>
    <w:rsid w:val="00E81571"/>
    <w:rsid w:val="00E82E49"/>
    <w:rsid w:val="00E92D44"/>
    <w:rsid w:val="00EC4EBB"/>
    <w:rsid w:val="00EE0653"/>
    <w:rsid w:val="00EF18EC"/>
    <w:rsid w:val="00EF3597"/>
    <w:rsid w:val="00F11F8E"/>
    <w:rsid w:val="00F50EAB"/>
    <w:rsid w:val="00F64D05"/>
    <w:rsid w:val="00F8142B"/>
    <w:rsid w:val="00FA5B2D"/>
    <w:rsid w:val="00FC26BD"/>
    <w:rsid w:val="00FD4E19"/>
    <w:rsid w:val="00FE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909,#f90"/>
    </o:shapedefaults>
    <o:shapelayout v:ext="edit">
      <o:idmap v:ext="edit" data="1"/>
    </o:shapelayout>
  </w:shapeDefaults>
  <w:decimalSymbol w:val="."/>
  <w:listSeparator w:val=","/>
  <w14:docId w14:val="64DB39DF"/>
  <w15:docId w15:val="{FC3DC705-0446-4349-BD22-4A6B40C3EB15}"/>
  <w:displayBackgroundShape w:val="o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  <w:szCs w:val="16"/>
    </w:rPr>
  </w:style>
  <w:style w:type="numbering" w:customStyle="1" w:styleId="Bullets">
    <w:name w:val="Bullets"/>
    <w:basedOn w:val="NoList"/>
    <w:uiPriority w:val="99"/>
    <w:pPr>
      <w:numPr>
        <w:ilvl w:val="0"/>
        <w:numId w:val="3"/>
      </w:numPr>
    </w:pPr>
  </w:style>
  <w:style w:type="paragraph" w:customStyle="1" w:styleId="HangingBullets">
    <w:name w:val="Hanging Bullets"/>
    <w:basedOn w:val="Normal"/>
    <w:uiPriority w:val="99"/>
    <w:qFormat w:val="on"/>
    <w:pPr>
      <w:numPr>
        <w:ilvl w:val="0"/>
        <w:numId w:val="2"/>
      </w:numPr>
      <w:tabs>
        <w:tab w:val="left" w:pos="360"/>
      </w:tabs>
    </w:pPr>
    <w:rPr>
      <w:lang w:eastAsia="ar-SA"/>
    </w:rPr>
  </w:style>
  <w:style w:type="paragraph" w:customStyle="1" w:styleId="TabbedtextNormal">
    <w:name w:val="Tabbed text Normal"/>
    <w:basedOn w:val="Normal"/>
    <w:uiPriority w:val="99"/>
    <w:qFormat w:val="on"/>
    <w:pPr>
      <w:tabs>
        <w:tab w:val="right" w:pos="7344"/>
      </w:tabs>
    </w:pPr>
    <w:rPr>
      <w:bCs/>
      <w:szCs w:val="22"/>
      <w:lang w:eastAsia="ar-SA"/>
    </w:rPr>
  </w:style>
  <w:style w:type="paragraph" w:customStyle="1" w:styleId="StyleTabbedtextBold">
    <w:name w:val="Style Tabbed text Bold"/>
    <w:basedOn w:val="TabbedtextNormal"/>
    <w:uiPriority w:val="99"/>
    <w:rPr>
      <w:b/>
      <w:bCs w:val="off"/>
      <w:caps/>
    </w:rPr>
  </w:style>
  <w:style w:type="paragraph" w:customStyle="1" w:styleId="Contactinfo">
    <w:name w:val="Contact info"/>
    <w:basedOn w:val="Normal"/>
    <w:uiPriority w:val="99"/>
    <w:qFormat w:val="on"/>
    <w:pPr>
      <w:ind w:left="720"/>
    </w:pPr>
    <w:rPr>
      <w:color w:val="ffffff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customStyle="1" w:styleId="Name">
    <w:name w:val="Name"/>
    <w:basedOn w:val="Normal"/>
    <w:uiPriority w:val="99"/>
    <w:qFormat w:val="on"/>
    <w:pPr>
      <w:pBdr>
        <w:top w:val="dotted" w:color="auto" w:sz="8" w:space="10"/>
      </w:pBdr>
      <w:spacing w:before="200" w:after="120"/>
    </w:pPr>
    <w:rPr>
      <w:rFonts w:ascii="Rockwell" w:hAnsi="Rockwell"/>
      <w:b/>
      <w:bCs/>
      <w:caps/>
      <w:smallCaps/>
      <w:color w:val="ff9900"/>
      <w:sz w:val="60"/>
      <w:szCs w:val="60"/>
      <w:lang w:eastAsia="ar-SA"/>
    </w:rPr>
  </w:style>
  <w:style w:type="paragraph" w:customStyle="1" w:styleId="Position">
    <w:name w:val="Position"/>
    <w:basedOn w:val="Normal"/>
    <w:uiPriority w:val="99"/>
    <w:qFormat w:val="on"/>
    <w:pPr>
      <w:pBdr>
        <w:top w:val="dotted" w:color="auto" w:sz="8" w:space="10"/>
      </w:pBdr>
      <w:spacing w:after="120"/>
    </w:pPr>
    <w:rPr>
      <w:b/>
      <w:bCs/>
      <w:smallCaps/>
      <w:color w:val="000000" w:themeColor="text1"/>
      <w:sz w:val="28"/>
      <w:szCs w:val="28"/>
      <w:lang w:eastAsia="ar-SA"/>
    </w:rPr>
  </w:style>
  <w:style w:type="character" w:customStyle="1" w:styleId="_tgc">
    <w:name w:val="_tgc"/>
    <w:uiPriority w:val="99"/>
  </w:style>
  <w:style w:type="paragraph" w:customStyle="1" w:styleId="Default">
    <w:name w:val="Default"/>
    <w:uiPriority w:val="99"/>
    <w:pPr/>
    <w:rPr>
      <w:rFonts w:ascii="Calibri" w:cs="Calibri" w:hAnsi="Calibri"/>
      <w:color w:val="000000"/>
      <w:sz w:val="24"/>
      <w:szCs w:val="24"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Linenumber">
    <w:name w:val="Line number"/>
    <w:basedOn w:val="DefaultParagraphFont"/>
    <w:uiPriority w:val="99"/>
    <w:semiHidden w:val="on"/>
    <w:unhideWhenUsed w:val="on"/>
    <w:unhideWhenUsed w:val="on"/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character" w:customStyle="1" w:styleId="Short_text">
    <w:name w:val="Short_text"/>
    <w:basedOn w:val="DefaultParagraphFont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1.jpeg"/><Relationship Id="rId19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B430-FDB5-4B8F-B6F9-86B22C37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Links>
    <vt:vector size="12" baseType="variant"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mailto:man.der@ribbonn.net</vt:lpwstr>
      </vt:variant>
      <vt:variant>
        <vt:lpwstr/>
      </vt:variant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mailto:office@ribbonn.net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unknown</cp:lastModifiedBy>
</cp:coreProperties>
</file>