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E9A7" w14:textId="535C7967" w:rsidR="00F177A3" w:rsidRPr="005F0EA0" w:rsidRDefault="009D12BD" w:rsidP="007E705E">
      <w:pPr>
        <w:pStyle w:val="Title"/>
        <w:jc w:val="center"/>
        <w:rPr>
          <w:rStyle w:val="Bold"/>
        </w:rPr>
      </w:pPr>
      <w:r w:rsidRPr="005F0EA0">
        <w:rPr>
          <w:rStyle w:val="Bold"/>
        </w:rPr>
        <w:t>Ali Kayed AlDabet</w:t>
      </w:r>
    </w:p>
    <w:p w14:paraId="5F3481E9" w14:textId="0CF02BBB" w:rsidR="00F177A3" w:rsidRDefault="009D12BD" w:rsidP="007E705E">
      <w:pPr>
        <w:pStyle w:val="Subtitle"/>
        <w:jc w:val="center"/>
      </w:pPr>
      <w:r>
        <w:t>Amman/Jordan</w:t>
      </w:r>
      <w:r w:rsidR="00F177A3">
        <w:t xml:space="preserve"> </w:t>
      </w:r>
      <w:r w:rsidR="00F177A3" w:rsidRPr="00250277">
        <w:rPr>
          <w:color w:val="E7C8D3" w:themeColor="accent4" w:themeShade="E6"/>
        </w:rPr>
        <w:t>•</w:t>
      </w:r>
      <w:r w:rsidR="00F177A3">
        <w:t xml:space="preserve"> </w:t>
      </w:r>
      <w:r>
        <w:t>(962) 795354505</w:t>
      </w:r>
      <w:r w:rsidR="00F177A3">
        <w:t xml:space="preserve"> </w:t>
      </w:r>
      <w:r w:rsidR="00F177A3" w:rsidRPr="00250277">
        <w:rPr>
          <w:color w:val="E7C8D3" w:themeColor="accent4" w:themeShade="E6"/>
        </w:rPr>
        <w:t>•</w:t>
      </w:r>
      <w:r w:rsidR="00F177A3">
        <w:t xml:space="preserve"> </w:t>
      </w:r>
      <w:r>
        <w:t>ali.kayed.aldabet@gmail.com</w:t>
      </w:r>
    </w:p>
    <w:p w14:paraId="31DC63B7" w14:textId="3F265F45" w:rsidR="00315142" w:rsidRDefault="005F0EA0" w:rsidP="007E705E">
      <w:pPr>
        <w:rPr>
          <w:rFonts w:cstheme="minorHAnsi"/>
        </w:rPr>
      </w:pPr>
      <w:r>
        <w:softHyphen/>
      </w:r>
    </w:p>
    <w:p w14:paraId="556C7F31" w14:textId="20F353A3" w:rsidR="00F177A3" w:rsidRDefault="00BF65E6" w:rsidP="007E705E">
      <w:r w:rsidRPr="00BF65E6">
        <w:rPr>
          <w:rStyle w:val="Bold"/>
        </w:rPr>
        <w:t xml:space="preserve"> </w:t>
      </w:r>
      <w:r w:rsidR="009D12BD">
        <w:t xml:space="preserve">I work on myself, strive for my life, and love </w:t>
      </w:r>
      <w:r w:rsidR="009D12BD">
        <w:t>work, Now</w:t>
      </w:r>
      <w:r w:rsidR="009D12BD">
        <w:t xml:space="preserve"> I am looking for a new challenging position that makes me use the best of my existing creative skills and experiences</w:t>
      </w:r>
    </w:p>
    <w:p w14:paraId="3E585D7B" w14:textId="77777777" w:rsidR="00F177A3" w:rsidRPr="00F177A3" w:rsidRDefault="00000000" w:rsidP="007E705E">
      <w:pPr>
        <w:pStyle w:val="Heading1"/>
        <w:rPr>
          <w:rStyle w:val="Shade"/>
        </w:rPr>
      </w:pPr>
      <w:sdt>
        <w:sdtPr>
          <w:rPr>
            <w:rStyle w:val="Shade"/>
          </w:rPr>
          <w:id w:val="1600061057"/>
          <w:placeholder>
            <w:docPart w:val="CFAAD359E73448E4A6A5C404B8F4F7D3"/>
          </w:placeholder>
          <w:temporary/>
          <w:showingPlcHdr/>
          <w15:appearance w15:val="hidden"/>
        </w:sdtPr>
        <w:sdtContent>
          <w:r w:rsidR="00F177A3" w:rsidRPr="00F177A3">
            <w:rPr>
              <w:rStyle w:val="Shade"/>
            </w:rPr>
            <w:t>Experience</w:t>
          </w:r>
        </w:sdtContent>
      </w:sdt>
    </w:p>
    <w:p w14:paraId="5F0719FD" w14:textId="6B4AA8F5" w:rsidR="00F177A3" w:rsidRDefault="00315142" w:rsidP="00200FBD">
      <w:pPr>
        <w:pStyle w:val="Heading2"/>
      </w:pPr>
      <w:r>
        <w:rPr>
          <w:rFonts w:hint="cs"/>
          <w:rtl/>
        </w:rPr>
        <w:t>2023/5/1 -2023/8/1</w:t>
      </w:r>
    </w:p>
    <w:p w14:paraId="02F73C5B" w14:textId="5BB22E96" w:rsidR="00C210CE" w:rsidRPr="00C210CE" w:rsidRDefault="00315142" w:rsidP="00C210CE">
      <w:pPr>
        <w:pStyle w:val="Heading3"/>
        <w:rPr>
          <w:rStyle w:val="Bold"/>
          <w:b w:val="0"/>
          <w:bCs w:val="0"/>
        </w:rPr>
      </w:pPr>
      <w:r>
        <w:rPr>
          <w:b/>
          <w:bCs/>
        </w:rPr>
        <w:t xml:space="preserve">Programmer | Clever mind | Amman </w:t>
      </w:r>
    </w:p>
    <w:p w14:paraId="22ED0640" w14:textId="7BE916ED" w:rsidR="00C210CE" w:rsidRPr="00C210CE" w:rsidRDefault="00C210CE" w:rsidP="00E27D12">
      <w:pPr>
        <w:pStyle w:val="Heading3"/>
        <w:numPr>
          <w:ilvl w:val="0"/>
          <w:numId w:val="13"/>
        </w:numPr>
        <w:jc w:val="both"/>
        <w:rPr>
          <w:rFonts w:asciiTheme="minorHAnsi" w:eastAsiaTheme="minorHAnsi" w:hAnsiTheme="minorHAnsi" w:cstheme="minorBidi"/>
          <w:color w:val="595959" w:themeColor="text1" w:themeTint="A6"/>
          <w:sz w:val="20"/>
          <w:szCs w:val="22"/>
        </w:rPr>
      </w:pPr>
      <w:r w:rsidRPr="00C210CE">
        <w:rPr>
          <w:rFonts w:ascii="Cambria" w:eastAsia="Times New Roman" w:hAnsi="Cambria" w:cstheme="minorHAnsi"/>
          <w:sz w:val="20"/>
          <w:szCs w:val="20"/>
        </w:rPr>
        <w:t>HTML: Developed well-structured and accessible web pages using HTML5.</w:t>
      </w:r>
    </w:p>
    <w:p w14:paraId="7A159A4A" w14:textId="5F8D5827" w:rsidR="00C210CE" w:rsidRPr="00C210CE" w:rsidRDefault="00C210CE" w:rsidP="00E27D1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theme="minorHAnsi"/>
          <w:szCs w:val="20"/>
        </w:rPr>
      </w:pPr>
      <w:r w:rsidRPr="00C210CE">
        <w:rPr>
          <w:rFonts w:ascii="Cambria" w:eastAsia="Times New Roman" w:hAnsi="Cambria" w:cstheme="minorHAnsi"/>
          <w:szCs w:val="20"/>
        </w:rPr>
        <w:t>CSS: Implemented responsive designs with CSS3 and frameworks like Bootstrap.</w:t>
      </w:r>
    </w:p>
    <w:p w14:paraId="6BFD1E7C" w14:textId="25F91A18" w:rsidR="00F177A3" w:rsidRPr="00C210CE" w:rsidRDefault="00C210CE" w:rsidP="00C210CE">
      <w:pPr>
        <w:pStyle w:val="ListParagraph"/>
        <w:numPr>
          <w:ilvl w:val="0"/>
          <w:numId w:val="13"/>
        </w:numPr>
        <w:rPr>
          <w:rFonts w:ascii="Cambria" w:hAnsi="Cambria" w:cstheme="minorHAnsi"/>
          <w:szCs w:val="20"/>
        </w:rPr>
      </w:pPr>
      <w:r w:rsidRPr="00C210CE">
        <w:rPr>
          <w:rFonts w:ascii="Cambria" w:eastAsia="Times New Roman" w:hAnsi="Cambria" w:cstheme="minorHAnsi"/>
          <w:szCs w:val="20"/>
        </w:rPr>
        <w:t>JavaScript: Enhanced interactivity and user experience with basic JavaScript.</w:t>
      </w:r>
    </w:p>
    <w:p w14:paraId="00AF027A" w14:textId="77777777" w:rsidR="00C210CE" w:rsidRPr="00F177A3" w:rsidRDefault="00C210CE" w:rsidP="00C210CE">
      <w:pPr>
        <w:pStyle w:val="Heading1"/>
        <w:rPr>
          <w:rStyle w:val="Shade"/>
        </w:rPr>
      </w:pPr>
      <w:sdt>
        <w:sdtPr>
          <w:rPr>
            <w:rStyle w:val="Shade"/>
          </w:rPr>
          <w:id w:val="1944487760"/>
          <w:placeholder>
            <w:docPart w:val="7CE744578D5C46809E4D7977A2DD38E5"/>
          </w:placeholder>
          <w:temporary/>
          <w:showingPlcHdr/>
          <w15:appearance w15:val="hidden"/>
        </w:sdtPr>
        <w:sdtContent>
          <w:r w:rsidRPr="00F177A3">
            <w:rPr>
              <w:rStyle w:val="Shade"/>
            </w:rPr>
            <w:t>Skills</w:t>
          </w:r>
        </w:sdtContent>
      </w:sdt>
    </w:p>
    <w:p w14:paraId="7C40925B" w14:textId="543B9A27" w:rsidR="00E27D12" w:rsidRPr="00E27D12" w:rsidRDefault="00C210CE" w:rsidP="00E27D12">
      <w:pPr>
        <w:pStyle w:val="ListParagraph"/>
        <w:numPr>
          <w:ilvl w:val="0"/>
          <w:numId w:val="14"/>
        </w:numPr>
        <w:spacing w:line="240" w:lineRule="auto"/>
      </w:pPr>
      <w:r w:rsidRPr="00E27D12">
        <w:t xml:space="preserve">Excellent Communication skills </w:t>
      </w:r>
    </w:p>
    <w:p w14:paraId="4373935C" w14:textId="619117BE" w:rsidR="00E27D12" w:rsidRPr="00E27D12" w:rsidRDefault="00C210CE" w:rsidP="00E27D12">
      <w:pPr>
        <w:pStyle w:val="ListParagraph"/>
        <w:numPr>
          <w:ilvl w:val="0"/>
          <w:numId w:val="14"/>
        </w:numPr>
        <w:spacing w:line="240" w:lineRule="auto"/>
      </w:pPr>
      <w:r w:rsidRPr="00E27D12">
        <w:t xml:space="preserve">Teamwork </w:t>
      </w:r>
    </w:p>
    <w:p w14:paraId="5485EAE3" w14:textId="5CFAB6A0" w:rsidR="00E27D12" w:rsidRPr="00E27D12" w:rsidRDefault="00C210CE" w:rsidP="00E27D12">
      <w:pPr>
        <w:pStyle w:val="ListParagraph"/>
        <w:numPr>
          <w:ilvl w:val="0"/>
          <w:numId w:val="14"/>
        </w:numPr>
        <w:spacing w:line="240" w:lineRule="auto"/>
      </w:pPr>
      <w:r w:rsidRPr="00E27D12">
        <w:t>Work under pressure</w:t>
      </w:r>
    </w:p>
    <w:p w14:paraId="56855D1D" w14:textId="49B8A8A8" w:rsidR="00E27D12" w:rsidRPr="00E27D12" w:rsidRDefault="00C210CE" w:rsidP="00E27D12">
      <w:pPr>
        <w:pStyle w:val="ListParagraph"/>
        <w:numPr>
          <w:ilvl w:val="0"/>
          <w:numId w:val="14"/>
        </w:numPr>
        <w:spacing w:line="240" w:lineRule="auto"/>
      </w:pPr>
      <w:r w:rsidRPr="00E27D12">
        <w:t xml:space="preserve">Self-Motivation </w:t>
      </w:r>
    </w:p>
    <w:p w14:paraId="1C23C9C9" w14:textId="5F7CAD54" w:rsidR="00E27D12" w:rsidRPr="00E27D12" w:rsidRDefault="00C210CE" w:rsidP="00E27D12">
      <w:pPr>
        <w:pStyle w:val="ListParagraph"/>
        <w:numPr>
          <w:ilvl w:val="0"/>
          <w:numId w:val="14"/>
        </w:numPr>
        <w:spacing w:line="240" w:lineRule="auto"/>
      </w:pPr>
      <w:r w:rsidRPr="00E27D12">
        <w:t xml:space="preserve">Good Time Managing </w:t>
      </w:r>
    </w:p>
    <w:p w14:paraId="2980B622" w14:textId="5C7AA0FF" w:rsidR="00E27D12" w:rsidRPr="00E27D12" w:rsidRDefault="00C210CE" w:rsidP="00E27D12">
      <w:pPr>
        <w:pStyle w:val="ListParagraph"/>
        <w:numPr>
          <w:ilvl w:val="0"/>
          <w:numId w:val="14"/>
        </w:numPr>
        <w:spacing w:line="240" w:lineRule="auto"/>
      </w:pPr>
      <w:r w:rsidRPr="00E27D12">
        <w:t>Adaptability</w:t>
      </w:r>
    </w:p>
    <w:p w14:paraId="54FEBD37" w14:textId="7C48E87B" w:rsidR="00C210CE" w:rsidRPr="00E27D12" w:rsidRDefault="00C210CE" w:rsidP="00E27D12">
      <w:pPr>
        <w:pStyle w:val="ListParagraph"/>
        <w:numPr>
          <w:ilvl w:val="0"/>
          <w:numId w:val="14"/>
        </w:numPr>
        <w:spacing w:line="240" w:lineRule="auto"/>
        <w:rPr>
          <w:rtl/>
        </w:rPr>
      </w:pPr>
      <w:r w:rsidRPr="00E27D12">
        <w:t xml:space="preserve">Quick Learner </w:t>
      </w:r>
    </w:p>
    <w:p w14:paraId="19E7A21C" w14:textId="74338ED1" w:rsidR="00C210CE" w:rsidRPr="00F177A3" w:rsidRDefault="00C210CE" w:rsidP="00C210CE">
      <w:pPr>
        <w:pStyle w:val="Heading1"/>
        <w:rPr>
          <w:rStyle w:val="Shade"/>
        </w:rPr>
      </w:pPr>
      <w:r>
        <w:rPr>
          <w:rStyle w:val="Shade"/>
        </w:rPr>
        <w:t>Technical skills</w:t>
      </w:r>
    </w:p>
    <w:p w14:paraId="1246BAAE" w14:textId="77777777" w:rsidR="00E27D12" w:rsidRPr="00E27D12" w:rsidRDefault="00C210CE" w:rsidP="00E27D12">
      <w:pPr>
        <w:pStyle w:val="ListParagraph"/>
        <w:numPr>
          <w:ilvl w:val="0"/>
          <w:numId w:val="15"/>
        </w:numPr>
        <w:spacing w:line="240" w:lineRule="auto"/>
      </w:pPr>
      <w:r w:rsidRPr="00E27D12">
        <w:t>Html5</w:t>
      </w:r>
      <w:r w:rsidRPr="00E27D12">
        <w:t xml:space="preserve"> </w:t>
      </w:r>
    </w:p>
    <w:p w14:paraId="5D75A976" w14:textId="77777777" w:rsidR="00E27D12" w:rsidRPr="00E27D12" w:rsidRDefault="00C210CE" w:rsidP="00E27D12">
      <w:pPr>
        <w:pStyle w:val="ListParagraph"/>
        <w:numPr>
          <w:ilvl w:val="0"/>
          <w:numId w:val="15"/>
        </w:numPr>
        <w:spacing w:line="240" w:lineRule="auto"/>
      </w:pPr>
      <w:r w:rsidRPr="00E27D12">
        <w:t>C</w:t>
      </w:r>
      <w:r w:rsidRPr="00E27D12">
        <w:t xml:space="preserve">SS3 </w:t>
      </w:r>
    </w:p>
    <w:p w14:paraId="505FFF90" w14:textId="23EC824C" w:rsidR="00C210CE" w:rsidRPr="00E27D12" w:rsidRDefault="00E27D12" w:rsidP="00E27D12">
      <w:pPr>
        <w:pStyle w:val="ListParagraph"/>
        <w:numPr>
          <w:ilvl w:val="0"/>
          <w:numId w:val="15"/>
        </w:numPr>
        <w:spacing w:line="240" w:lineRule="auto"/>
      </w:pPr>
      <w:r w:rsidRPr="00E27D12">
        <w:rPr>
          <w:rFonts w:ascii="Cambria" w:eastAsia="Times New Roman" w:hAnsi="Cambria" w:cstheme="minorHAnsi"/>
          <w:szCs w:val="20"/>
        </w:rPr>
        <w:t>JavaScript</w:t>
      </w:r>
      <w:r w:rsidRPr="00E27D12">
        <w:t xml:space="preserve"> </w:t>
      </w:r>
    </w:p>
    <w:p w14:paraId="2926929E" w14:textId="77777777" w:rsidR="00F177A3" w:rsidRPr="00F177A3" w:rsidRDefault="00000000" w:rsidP="007E705E">
      <w:pPr>
        <w:pStyle w:val="Heading1"/>
        <w:rPr>
          <w:rStyle w:val="Shade"/>
        </w:rPr>
      </w:pPr>
      <w:sdt>
        <w:sdtPr>
          <w:rPr>
            <w:rStyle w:val="Shade"/>
          </w:rPr>
          <w:id w:val="1425306608"/>
          <w:placeholder>
            <w:docPart w:val="194A90237E2E4DEEAA7989E43731EE7B"/>
          </w:placeholder>
          <w:temporary/>
          <w:showingPlcHdr/>
          <w15:appearance w15:val="hidden"/>
        </w:sdtPr>
        <w:sdtContent>
          <w:r w:rsidR="00F177A3" w:rsidRPr="00F177A3">
            <w:rPr>
              <w:rStyle w:val="Shade"/>
            </w:rPr>
            <w:t>Education</w:t>
          </w:r>
        </w:sdtContent>
      </w:sdt>
    </w:p>
    <w:p w14:paraId="47D36EEC" w14:textId="0DAD5DFF" w:rsidR="00F177A3" w:rsidRDefault="00E27D12" w:rsidP="006E0FF6">
      <w:pPr>
        <w:pStyle w:val="Heading2"/>
      </w:pPr>
      <w:r>
        <w:t>2024/4/2</w:t>
      </w:r>
    </w:p>
    <w:p w14:paraId="15531E11" w14:textId="696BF88D" w:rsidR="00F177A3" w:rsidRPr="00607AA3" w:rsidRDefault="00E27D12" w:rsidP="00F12439">
      <w:pPr>
        <w:pStyle w:val="Heading3"/>
      </w:pPr>
      <w:r>
        <w:t>Bachelor's degree in Computer information systems</w:t>
      </w:r>
      <w:r>
        <w:t xml:space="preserve"> | </w:t>
      </w:r>
      <w:r>
        <w:t>Al-Bayt University</w:t>
      </w:r>
      <w:r>
        <w:t xml:space="preserve"> | 2.5 Good</w:t>
      </w:r>
    </w:p>
    <w:p w14:paraId="30B52CD9" w14:textId="71DD26E9" w:rsidR="00F177A3" w:rsidRPr="00F177A3" w:rsidRDefault="00E27D12" w:rsidP="007E705E">
      <w:pPr>
        <w:pStyle w:val="Heading1"/>
        <w:rPr>
          <w:rStyle w:val="Shade"/>
        </w:rPr>
      </w:pPr>
      <w:r>
        <w:rPr>
          <w:rStyle w:val="Shade"/>
        </w:rPr>
        <w:t>Lang</w:t>
      </w:r>
      <w:r w:rsidR="005F0EA0">
        <w:rPr>
          <w:rStyle w:val="Shade"/>
        </w:rPr>
        <w:t>uages</w:t>
      </w:r>
    </w:p>
    <w:p w14:paraId="05DC1D81" w14:textId="4BAC2907" w:rsidR="009957F4" w:rsidRDefault="005F0EA0" w:rsidP="005F0EA0">
      <w:pPr>
        <w:pStyle w:val="ListParagraph"/>
        <w:numPr>
          <w:ilvl w:val="0"/>
          <w:numId w:val="16"/>
        </w:numPr>
      </w:pPr>
      <w:r>
        <w:t>Arabic: 95%</w:t>
      </w:r>
    </w:p>
    <w:p w14:paraId="72C01988" w14:textId="7C429B54" w:rsidR="005F0EA0" w:rsidRDefault="005F0EA0" w:rsidP="005F0EA0">
      <w:pPr>
        <w:pStyle w:val="ListParagraph"/>
        <w:numPr>
          <w:ilvl w:val="0"/>
          <w:numId w:val="16"/>
        </w:numPr>
      </w:pPr>
      <w:r>
        <w:t>English: 70%</w:t>
      </w:r>
    </w:p>
    <w:p w14:paraId="71A0F1B9" w14:textId="0B9E4F7F" w:rsidR="005F0EA0" w:rsidRPr="005F0EA0" w:rsidRDefault="005F0EA0" w:rsidP="005F0EA0">
      <w:pPr>
        <w:pStyle w:val="ListParagraph"/>
        <w:numPr>
          <w:ilvl w:val="0"/>
          <w:numId w:val="16"/>
        </w:numPr>
        <w:rPr>
          <w:sz w:val="14"/>
        </w:rPr>
      </w:pPr>
      <w:r>
        <w:t>Turkish: 60%</w:t>
      </w:r>
    </w:p>
    <w:sectPr w:rsidR="005F0EA0" w:rsidRPr="005F0EA0" w:rsidSect="00382D97">
      <w:type w:val="continuous"/>
      <w:pgSz w:w="12240" w:h="15840" w:code="1"/>
      <w:pgMar w:top="1296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3DB3D" w14:textId="77777777" w:rsidR="00622FD4" w:rsidRDefault="00622FD4" w:rsidP="00725803">
      <w:r>
        <w:separator/>
      </w:r>
    </w:p>
    <w:p w14:paraId="6EAEA739" w14:textId="77777777" w:rsidR="00622FD4" w:rsidRDefault="00622FD4"/>
  </w:endnote>
  <w:endnote w:type="continuationSeparator" w:id="0">
    <w:p w14:paraId="123F079C" w14:textId="77777777" w:rsidR="00622FD4" w:rsidRDefault="00622FD4" w:rsidP="00725803">
      <w:r>
        <w:continuationSeparator/>
      </w:r>
    </w:p>
    <w:p w14:paraId="1713A392" w14:textId="77777777" w:rsidR="00622FD4" w:rsidRDefault="00622FD4"/>
  </w:endnote>
  <w:endnote w:type="continuationNotice" w:id="1">
    <w:p w14:paraId="564FF742" w14:textId="77777777" w:rsidR="00622FD4" w:rsidRDefault="00622FD4"/>
    <w:p w14:paraId="54CD834E" w14:textId="77777777" w:rsidR="00622FD4" w:rsidRDefault="00622F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A2B22" w14:textId="77777777" w:rsidR="00622FD4" w:rsidRDefault="00622FD4" w:rsidP="00725803">
      <w:r>
        <w:separator/>
      </w:r>
    </w:p>
    <w:p w14:paraId="17D559F9" w14:textId="77777777" w:rsidR="00622FD4" w:rsidRDefault="00622FD4"/>
  </w:footnote>
  <w:footnote w:type="continuationSeparator" w:id="0">
    <w:p w14:paraId="088CDFEE" w14:textId="77777777" w:rsidR="00622FD4" w:rsidRDefault="00622FD4" w:rsidP="00725803">
      <w:r>
        <w:continuationSeparator/>
      </w:r>
    </w:p>
    <w:p w14:paraId="1F77741F" w14:textId="77777777" w:rsidR="00622FD4" w:rsidRDefault="00622FD4"/>
  </w:footnote>
  <w:footnote w:type="continuationNotice" w:id="1">
    <w:p w14:paraId="769ABD51" w14:textId="77777777" w:rsidR="00622FD4" w:rsidRDefault="00622FD4"/>
    <w:p w14:paraId="295DD433" w14:textId="77777777" w:rsidR="00622FD4" w:rsidRDefault="00622F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A34F2B"/>
    <w:multiLevelType w:val="hybridMultilevel"/>
    <w:tmpl w:val="D43A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4C9F"/>
    <w:multiLevelType w:val="hybridMultilevel"/>
    <w:tmpl w:val="5210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CAD3B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AD3BF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AD3BF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CAD3B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287249"/>
    <w:multiLevelType w:val="hybridMultilevel"/>
    <w:tmpl w:val="69CC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04ECE"/>
    <w:multiLevelType w:val="hybridMultilevel"/>
    <w:tmpl w:val="0D7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9479">
    <w:abstractNumId w:val="11"/>
  </w:num>
  <w:num w:numId="2" w16cid:durableId="263463634">
    <w:abstractNumId w:val="7"/>
  </w:num>
  <w:num w:numId="3" w16cid:durableId="223028194">
    <w:abstractNumId w:val="6"/>
  </w:num>
  <w:num w:numId="4" w16cid:durableId="1256325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218693">
    <w:abstractNumId w:val="8"/>
  </w:num>
  <w:num w:numId="6" w16cid:durableId="610355357">
    <w:abstractNumId w:val="12"/>
  </w:num>
  <w:num w:numId="7" w16cid:durableId="1806925802">
    <w:abstractNumId w:val="5"/>
  </w:num>
  <w:num w:numId="8" w16cid:durableId="1327629880">
    <w:abstractNumId w:val="4"/>
  </w:num>
  <w:num w:numId="9" w16cid:durableId="316804652">
    <w:abstractNumId w:val="3"/>
  </w:num>
  <w:num w:numId="10" w16cid:durableId="44644184">
    <w:abstractNumId w:val="2"/>
  </w:num>
  <w:num w:numId="11" w16cid:durableId="106433504">
    <w:abstractNumId w:val="1"/>
  </w:num>
  <w:num w:numId="12" w16cid:durableId="916283929">
    <w:abstractNumId w:val="0"/>
  </w:num>
  <w:num w:numId="13" w16cid:durableId="288514212">
    <w:abstractNumId w:val="10"/>
  </w:num>
  <w:num w:numId="14" w16cid:durableId="1251692698">
    <w:abstractNumId w:val="13"/>
  </w:num>
  <w:num w:numId="15" w16cid:durableId="387458190">
    <w:abstractNumId w:val="9"/>
  </w:num>
  <w:num w:numId="16" w16cid:durableId="12864732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BD"/>
    <w:rsid w:val="00012B5D"/>
    <w:rsid w:val="00025E77"/>
    <w:rsid w:val="00027312"/>
    <w:rsid w:val="00061AE7"/>
    <w:rsid w:val="000645F2"/>
    <w:rsid w:val="00067AE4"/>
    <w:rsid w:val="00082F03"/>
    <w:rsid w:val="000835A0"/>
    <w:rsid w:val="000934A2"/>
    <w:rsid w:val="000B32D7"/>
    <w:rsid w:val="00144D98"/>
    <w:rsid w:val="001773C8"/>
    <w:rsid w:val="001A1E15"/>
    <w:rsid w:val="001B0955"/>
    <w:rsid w:val="001B7692"/>
    <w:rsid w:val="001F2AD8"/>
    <w:rsid w:val="00200FBD"/>
    <w:rsid w:val="00227784"/>
    <w:rsid w:val="0023705D"/>
    <w:rsid w:val="00250277"/>
    <w:rsid w:val="00250A31"/>
    <w:rsid w:val="00251C13"/>
    <w:rsid w:val="002528F9"/>
    <w:rsid w:val="002922D0"/>
    <w:rsid w:val="002C367E"/>
    <w:rsid w:val="003066A6"/>
    <w:rsid w:val="00315142"/>
    <w:rsid w:val="003275BF"/>
    <w:rsid w:val="00335CA6"/>
    <w:rsid w:val="00340B03"/>
    <w:rsid w:val="00380AE7"/>
    <w:rsid w:val="00382D97"/>
    <w:rsid w:val="003902F1"/>
    <w:rsid w:val="003A6943"/>
    <w:rsid w:val="003C7748"/>
    <w:rsid w:val="003D56ED"/>
    <w:rsid w:val="003E473C"/>
    <w:rsid w:val="00410BA2"/>
    <w:rsid w:val="00434074"/>
    <w:rsid w:val="004400F4"/>
    <w:rsid w:val="0046391B"/>
    <w:rsid w:val="00463C3B"/>
    <w:rsid w:val="004723E6"/>
    <w:rsid w:val="00484BB4"/>
    <w:rsid w:val="004937AE"/>
    <w:rsid w:val="004C5EE9"/>
    <w:rsid w:val="004D1B48"/>
    <w:rsid w:val="004E2970"/>
    <w:rsid w:val="004F4C2F"/>
    <w:rsid w:val="005026DD"/>
    <w:rsid w:val="00513EFC"/>
    <w:rsid w:val="0052113B"/>
    <w:rsid w:val="005311CA"/>
    <w:rsid w:val="00564951"/>
    <w:rsid w:val="00573BF9"/>
    <w:rsid w:val="00594CBF"/>
    <w:rsid w:val="005A4A49"/>
    <w:rsid w:val="005B0D82"/>
    <w:rsid w:val="005B13C9"/>
    <w:rsid w:val="005B1D68"/>
    <w:rsid w:val="005B34A8"/>
    <w:rsid w:val="005C71B0"/>
    <w:rsid w:val="005F0EA0"/>
    <w:rsid w:val="00607AA3"/>
    <w:rsid w:val="00611B37"/>
    <w:rsid w:val="00622FD4"/>
    <w:rsid w:val="006252B4"/>
    <w:rsid w:val="00646BA2"/>
    <w:rsid w:val="0065054B"/>
    <w:rsid w:val="00675EA0"/>
    <w:rsid w:val="006C08A0"/>
    <w:rsid w:val="006C47D8"/>
    <w:rsid w:val="006D2D08"/>
    <w:rsid w:val="006E0FF6"/>
    <w:rsid w:val="006F26A2"/>
    <w:rsid w:val="0070237E"/>
    <w:rsid w:val="00725803"/>
    <w:rsid w:val="00725CB5"/>
    <w:rsid w:val="007307A3"/>
    <w:rsid w:val="00752315"/>
    <w:rsid w:val="00766B3E"/>
    <w:rsid w:val="007A4EE3"/>
    <w:rsid w:val="007C211F"/>
    <w:rsid w:val="007C26CB"/>
    <w:rsid w:val="007D5ED3"/>
    <w:rsid w:val="007E705E"/>
    <w:rsid w:val="007F3012"/>
    <w:rsid w:val="008567C1"/>
    <w:rsid w:val="00857E6B"/>
    <w:rsid w:val="00873709"/>
    <w:rsid w:val="008942F3"/>
    <w:rsid w:val="008968C4"/>
    <w:rsid w:val="008D31BD"/>
    <w:rsid w:val="008D7C1C"/>
    <w:rsid w:val="008E02C8"/>
    <w:rsid w:val="00905368"/>
    <w:rsid w:val="0092291B"/>
    <w:rsid w:val="00932D92"/>
    <w:rsid w:val="009338E3"/>
    <w:rsid w:val="0094328C"/>
    <w:rsid w:val="0095272C"/>
    <w:rsid w:val="00972024"/>
    <w:rsid w:val="009957F4"/>
    <w:rsid w:val="009D12BD"/>
    <w:rsid w:val="009F04D2"/>
    <w:rsid w:val="009F2BA7"/>
    <w:rsid w:val="009F6DA0"/>
    <w:rsid w:val="00A01182"/>
    <w:rsid w:val="00A06309"/>
    <w:rsid w:val="00A12AF4"/>
    <w:rsid w:val="00A42C49"/>
    <w:rsid w:val="00A9438D"/>
    <w:rsid w:val="00AA3BDC"/>
    <w:rsid w:val="00AD13CB"/>
    <w:rsid w:val="00AD3FD8"/>
    <w:rsid w:val="00AE5CFE"/>
    <w:rsid w:val="00B04D2E"/>
    <w:rsid w:val="00B12A59"/>
    <w:rsid w:val="00B256C7"/>
    <w:rsid w:val="00B35ADE"/>
    <w:rsid w:val="00B370A8"/>
    <w:rsid w:val="00B63761"/>
    <w:rsid w:val="00B67D9E"/>
    <w:rsid w:val="00B67F63"/>
    <w:rsid w:val="00B749FB"/>
    <w:rsid w:val="00B8085A"/>
    <w:rsid w:val="00B845F9"/>
    <w:rsid w:val="00BB7FEC"/>
    <w:rsid w:val="00BC7376"/>
    <w:rsid w:val="00BD669A"/>
    <w:rsid w:val="00BF61CD"/>
    <w:rsid w:val="00BF65E6"/>
    <w:rsid w:val="00C13F2B"/>
    <w:rsid w:val="00C210CE"/>
    <w:rsid w:val="00C43D65"/>
    <w:rsid w:val="00C84833"/>
    <w:rsid w:val="00C9044F"/>
    <w:rsid w:val="00C92F94"/>
    <w:rsid w:val="00CA259E"/>
    <w:rsid w:val="00CD3F4F"/>
    <w:rsid w:val="00CE22C4"/>
    <w:rsid w:val="00D2420D"/>
    <w:rsid w:val="00D27341"/>
    <w:rsid w:val="00D30382"/>
    <w:rsid w:val="00D32E0B"/>
    <w:rsid w:val="00D413F9"/>
    <w:rsid w:val="00D44E50"/>
    <w:rsid w:val="00D90060"/>
    <w:rsid w:val="00D92B95"/>
    <w:rsid w:val="00D952A2"/>
    <w:rsid w:val="00DB34B4"/>
    <w:rsid w:val="00DC187B"/>
    <w:rsid w:val="00DC6B2F"/>
    <w:rsid w:val="00DF21E3"/>
    <w:rsid w:val="00DF7130"/>
    <w:rsid w:val="00E03F71"/>
    <w:rsid w:val="00E154B5"/>
    <w:rsid w:val="00E21125"/>
    <w:rsid w:val="00E232F0"/>
    <w:rsid w:val="00E27D12"/>
    <w:rsid w:val="00E52791"/>
    <w:rsid w:val="00E83195"/>
    <w:rsid w:val="00EC3311"/>
    <w:rsid w:val="00F00A4F"/>
    <w:rsid w:val="00F12439"/>
    <w:rsid w:val="00F177A3"/>
    <w:rsid w:val="00F33CD8"/>
    <w:rsid w:val="00F37CFE"/>
    <w:rsid w:val="00F439C9"/>
    <w:rsid w:val="00F8078C"/>
    <w:rsid w:val="00FB113E"/>
    <w:rsid w:val="00FC796B"/>
    <w:rsid w:val="00FD1DE2"/>
    <w:rsid w:val="00FF1889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B6B92"/>
  <w15:chartTrackingRefBased/>
  <w15:docId w15:val="{C93F0BD1-2B5E-47D8-A777-C7C1E372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A0"/>
  </w:style>
  <w:style w:type="paragraph" w:styleId="Heading1">
    <w:name w:val="heading 1"/>
    <w:basedOn w:val="Normal"/>
    <w:next w:val="Normal"/>
    <w:link w:val="Heading1Char"/>
    <w:uiPriority w:val="9"/>
    <w:qFormat/>
    <w:rsid w:val="005F0EA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EA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EA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EA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EA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EA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EA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EA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EA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7E705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7E705E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F0EA0"/>
    <w:rPr>
      <w:rFonts w:asciiTheme="majorHAnsi" w:eastAsiaTheme="majorEastAsia" w:hAnsiTheme="majorHAnsi" w:cstheme="majorBidi"/>
      <w:caps/>
      <w:sz w:val="36"/>
      <w:szCs w:val="36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F0EA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F0EA0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F0EA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F0EA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EA0"/>
    <w:rPr>
      <w:rFonts w:asciiTheme="majorHAnsi" w:eastAsiaTheme="majorEastAsia" w:hAnsiTheme="majorHAnsi" w:cstheme="majorBidi"/>
      <w:caps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6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EA0"/>
    <w:pPr>
      <w:outlineLvl w:val="9"/>
    </w:pPr>
  </w:style>
  <w:style w:type="paragraph" w:styleId="Subtitle">
    <w:name w:val="Subtitle"/>
    <w:basedOn w:val="Normal"/>
    <w:next w:val="Normal"/>
    <w:link w:val="SubtitleChar"/>
    <w:uiPriority w:val="11"/>
    <w:qFormat/>
    <w:rsid w:val="005F0EA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EA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5F0EA0"/>
    <w:rPr>
      <w:b/>
      <w:bCs/>
      <w:smallCaps/>
      <w:spacing w:val="7"/>
    </w:rPr>
  </w:style>
  <w:style w:type="character" w:styleId="IntenseReference">
    <w:name w:val="Intense Reference"/>
    <w:basedOn w:val="DefaultParagraphFont"/>
    <w:uiPriority w:val="32"/>
    <w:qFormat/>
    <w:rsid w:val="005F0EA0"/>
    <w:rPr>
      <w:b/>
      <w:bCs/>
      <w:caps w:val="0"/>
      <w:smallCaps/>
      <w:color w:val="auto"/>
      <w:spacing w:val="3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EA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EA0"/>
    <w:rPr>
      <w:color w:val="404040" w:themeColor="text1" w:themeTint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F0EA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F0EA0"/>
    <w:rPr>
      <w:rFonts w:asciiTheme="majorHAnsi" w:eastAsiaTheme="majorEastAsia" w:hAnsiTheme="majorHAnsi" w:cstheme="majorBidi"/>
      <w:sz w:val="25"/>
      <w:szCs w:val="2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EA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EA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0EA0"/>
    <w:pPr>
      <w:spacing w:line="240" w:lineRule="auto"/>
    </w:pPr>
    <w:rPr>
      <w:b/>
      <w:bCs/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05E"/>
    <w:rPr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05E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05E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05E"/>
    <w:rPr>
      <w:rFonts w:ascii="Segoe UI" w:hAnsi="Segoe UI" w:cs="Segoe UI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05E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05E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05E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05E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705E"/>
    <w:rPr>
      <w:rFonts w:ascii="Consolas" w:hAnsi="Consolas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CAD3BF" w:themeColor="accent1" w:frame="1"/>
        <w:left w:val="single" w:sz="2" w:space="10" w:color="CAD3BF" w:themeColor="accent1" w:frame="1"/>
        <w:bottom w:val="single" w:sz="2" w:space="10" w:color="CAD3BF" w:themeColor="accent1" w:frame="1"/>
        <w:right w:val="single" w:sz="2" w:space="10" w:color="CAD3BF" w:themeColor="accent1" w:frame="1"/>
      </w:pBdr>
      <w:ind w:left="1152" w:right="1152"/>
    </w:pPr>
    <w:rPr>
      <w:i/>
      <w:iCs/>
      <w:color w:val="CAD3BF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05E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012B5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7E705E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05E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05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705E"/>
    <w:rPr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05E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</w:rPr>
      <w:tblPr/>
      <w:tcPr>
        <w:shd w:val="clear" w:color="auto" w:fill="E9E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</w:rPr>
      <w:tblPr/>
      <w:tcPr>
        <w:shd w:val="clear" w:color="auto" w:fill="FDF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</w:rPr>
      <w:tblPr/>
      <w:tcPr>
        <w:shd w:val="clear" w:color="auto" w:fill="FCF7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7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</w:rPr>
      <w:tblPr/>
      <w:tcPr>
        <w:shd w:val="clear" w:color="auto" w:fill="FBF6F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</w:rPr>
      <w:tblPr/>
      <w:tcPr>
        <w:shd w:val="clear" w:color="auto" w:fill="F8F7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7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</w:rPr>
      <w:tblPr/>
      <w:tcPr>
        <w:shd w:val="clear" w:color="auto" w:fill="ECF0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0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A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A6B7" w:themeFill="accent4" w:themeFillShade="CC"/>
      </w:tcPr>
    </w:tblStylePr>
    <w:tblStylePr w:type="lastRow">
      <w:rPr>
        <w:b/>
        <w:bCs/>
        <w:color w:val="D9A6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0D276" w:themeFill="accent3" w:themeFillShade="CC"/>
      </w:tcPr>
    </w:tblStylePr>
    <w:tblStylePr w:type="lastRow">
      <w:rPr>
        <w:b/>
        <w:bCs/>
        <w:color w:val="F0D2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ADCB" w:themeFill="accent6" w:themeFillShade="CC"/>
      </w:tcPr>
    </w:tblStylePr>
    <w:tblStylePr w:type="lastRow">
      <w:rPr>
        <w:b/>
        <w:bCs/>
        <w:color w:val="94ADC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ABD5" w:themeFill="accent5" w:themeFillShade="CC"/>
      </w:tcPr>
    </w:tblStylePr>
    <w:tblStylePr w:type="lastRow">
      <w:rPr>
        <w:b/>
        <w:bCs/>
        <w:color w:val="BBAB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E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E62" w:themeColor="accent1" w:themeShade="99"/>
          <w:insideV w:val="nil"/>
        </w:tcBorders>
        <w:shd w:val="clear" w:color="auto" w:fill="7A8E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E62" w:themeFill="accent1" w:themeFillShade="99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4E9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91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911D" w:themeColor="accent2" w:themeShade="99"/>
          <w:insideV w:val="nil"/>
        </w:tcBorders>
        <w:shd w:val="clear" w:color="auto" w:fill="EF91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911D" w:themeFill="accent2" w:themeFillShade="99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0E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EAEE" w:themeColor="accent4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7B8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7B825" w:themeColor="accent3" w:themeShade="99"/>
          <w:insideV w:val="nil"/>
        </w:tcBorders>
        <w:shd w:val="clear" w:color="auto" w:fill="E7B8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825" w:themeFill="accent3" w:themeFillShade="99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9EDC7" w:themeColor="accent3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C638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C6381" w:themeColor="accent4" w:themeShade="99"/>
          <w:insideV w:val="nil"/>
        </w:tcBorders>
        <w:shd w:val="clear" w:color="auto" w:fill="BC638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6381" w:themeFill="accent4" w:themeFillShade="99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AF4F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DBE8" w:themeColor="accent6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BB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BB5" w:themeColor="accent5" w:themeShade="99"/>
          <w:insideV w:val="nil"/>
        </w:tcBorders>
        <w:shd w:val="clear" w:color="auto" w:fill="886BB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BB5" w:themeFill="accent5" w:themeFillShade="99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7F5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EBF5" w:themeColor="accent5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80A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80AE" w:themeColor="accent6" w:themeShade="99"/>
          <w:insideV w:val="nil"/>
        </w:tcBorders>
        <w:shd w:val="clear" w:color="auto" w:fill="5980A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0AE" w:themeFill="accent6" w:themeFillShade="99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7EC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76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A98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079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AF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D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CB6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47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5A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F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9AC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A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A1C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7E705E"/>
    <w:rPr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05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9EDE5" w:themeColor="accent1" w:themeTint="66"/>
        <w:left w:val="single" w:sz="4" w:space="0" w:color="E9EDE5" w:themeColor="accent1" w:themeTint="66"/>
        <w:bottom w:val="single" w:sz="4" w:space="0" w:color="E9EDE5" w:themeColor="accent1" w:themeTint="66"/>
        <w:right w:val="single" w:sz="4" w:space="0" w:color="E9EDE5" w:themeColor="accent1" w:themeTint="66"/>
        <w:insideH w:val="single" w:sz="4" w:space="0" w:color="E9EDE5" w:themeColor="accent1" w:themeTint="66"/>
        <w:insideV w:val="single" w:sz="4" w:space="0" w:color="E9E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DF3E7" w:themeColor="accent2" w:themeTint="66"/>
        <w:left w:val="single" w:sz="4" w:space="0" w:color="FDF3E7" w:themeColor="accent2" w:themeTint="66"/>
        <w:bottom w:val="single" w:sz="4" w:space="0" w:color="FDF3E7" w:themeColor="accent2" w:themeTint="66"/>
        <w:right w:val="single" w:sz="4" w:space="0" w:color="FDF3E7" w:themeColor="accent2" w:themeTint="66"/>
        <w:insideH w:val="single" w:sz="4" w:space="0" w:color="FDF3E7" w:themeColor="accent2" w:themeTint="66"/>
        <w:insideV w:val="single" w:sz="4" w:space="0" w:color="FDF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F7E8" w:themeColor="accent3" w:themeTint="66"/>
        <w:left w:val="single" w:sz="4" w:space="0" w:color="FCF7E8" w:themeColor="accent3" w:themeTint="66"/>
        <w:bottom w:val="single" w:sz="4" w:space="0" w:color="FCF7E8" w:themeColor="accent3" w:themeTint="66"/>
        <w:right w:val="single" w:sz="4" w:space="0" w:color="FCF7E8" w:themeColor="accent3" w:themeTint="66"/>
        <w:insideH w:val="single" w:sz="4" w:space="0" w:color="FCF7E8" w:themeColor="accent3" w:themeTint="66"/>
        <w:insideV w:val="single" w:sz="4" w:space="0" w:color="FCF7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BF6F8" w:themeColor="accent4" w:themeTint="66"/>
        <w:left w:val="single" w:sz="4" w:space="0" w:color="FBF6F8" w:themeColor="accent4" w:themeTint="66"/>
        <w:bottom w:val="single" w:sz="4" w:space="0" w:color="FBF6F8" w:themeColor="accent4" w:themeTint="66"/>
        <w:right w:val="single" w:sz="4" w:space="0" w:color="FBF6F8" w:themeColor="accent4" w:themeTint="66"/>
        <w:insideH w:val="single" w:sz="4" w:space="0" w:color="FBF6F8" w:themeColor="accent4" w:themeTint="66"/>
        <w:insideV w:val="single" w:sz="4" w:space="0" w:color="FBF6F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8F7FB" w:themeColor="accent5" w:themeTint="66"/>
        <w:left w:val="single" w:sz="4" w:space="0" w:color="F8F7FB" w:themeColor="accent5" w:themeTint="66"/>
        <w:bottom w:val="single" w:sz="4" w:space="0" w:color="F8F7FB" w:themeColor="accent5" w:themeTint="66"/>
        <w:right w:val="single" w:sz="4" w:space="0" w:color="F8F7FB" w:themeColor="accent5" w:themeTint="66"/>
        <w:insideH w:val="single" w:sz="4" w:space="0" w:color="F8F7FB" w:themeColor="accent5" w:themeTint="66"/>
        <w:insideV w:val="single" w:sz="4" w:space="0" w:color="F8F7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CF0F5" w:themeColor="accent6" w:themeTint="66"/>
        <w:left w:val="single" w:sz="4" w:space="0" w:color="ECF0F5" w:themeColor="accent6" w:themeTint="66"/>
        <w:bottom w:val="single" w:sz="4" w:space="0" w:color="ECF0F5" w:themeColor="accent6" w:themeTint="66"/>
        <w:right w:val="single" w:sz="4" w:space="0" w:color="ECF0F5" w:themeColor="accent6" w:themeTint="66"/>
        <w:insideH w:val="single" w:sz="4" w:space="0" w:color="ECF0F5" w:themeColor="accent6" w:themeTint="66"/>
        <w:insideV w:val="single" w:sz="4" w:space="0" w:color="ECF0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DFE4D8" w:themeColor="accent1" w:themeTint="99"/>
        <w:bottom w:val="single" w:sz="2" w:space="0" w:color="DFE4D8" w:themeColor="accent1" w:themeTint="99"/>
        <w:insideH w:val="single" w:sz="2" w:space="0" w:color="DFE4D8" w:themeColor="accent1" w:themeTint="99"/>
        <w:insideV w:val="single" w:sz="2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E4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CEEDC" w:themeColor="accent2" w:themeTint="99"/>
        <w:bottom w:val="single" w:sz="2" w:space="0" w:color="FCEEDC" w:themeColor="accent2" w:themeTint="99"/>
        <w:insideH w:val="single" w:sz="2" w:space="0" w:color="FCEEDC" w:themeColor="accent2" w:themeTint="99"/>
        <w:insideV w:val="single" w:sz="2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ED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BF4DD" w:themeColor="accent3" w:themeTint="99"/>
        <w:bottom w:val="single" w:sz="2" w:space="0" w:color="FBF4DD" w:themeColor="accent3" w:themeTint="99"/>
        <w:insideH w:val="single" w:sz="2" w:space="0" w:color="FBF4DD" w:themeColor="accent3" w:themeTint="99"/>
        <w:insideV w:val="single" w:sz="2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9F2F4" w:themeColor="accent4" w:themeTint="99"/>
        <w:bottom w:val="single" w:sz="2" w:space="0" w:color="F9F2F4" w:themeColor="accent4" w:themeTint="99"/>
        <w:insideH w:val="single" w:sz="2" w:space="0" w:color="F9F2F4" w:themeColor="accent4" w:themeTint="99"/>
        <w:insideV w:val="single" w:sz="2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2F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5F3F9" w:themeColor="accent5" w:themeTint="99"/>
        <w:bottom w:val="single" w:sz="2" w:space="0" w:color="F5F3F9" w:themeColor="accent5" w:themeTint="99"/>
        <w:insideH w:val="single" w:sz="2" w:space="0" w:color="F5F3F9" w:themeColor="accent5" w:themeTint="99"/>
        <w:insideV w:val="single" w:sz="2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F3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2E9F1" w:themeColor="accent6" w:themeTint="99"/>
        <w:bottom w:val="single" w:sz="2" w:space="0" w:color="E2E9F1" w:themeColor="accent6" w:themeTint="99"/>
        <w:insideH w:val="single" w:sz="2" w:space="0" w:color="E2E9F1" w:themeColor="accent6" w:themeTint="99"/>
        <w:insideV w:val="single" w:sz="2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9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9ED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7E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BF6F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8F7F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CF0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5F0EA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EA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EA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05E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F0EA0"/>
    <w:rPr>
      <w:b/>
      <w:bCs/>
      <w:i/>
      <w:iCs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1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  <w:shd w:val="clear" w:color="auto" w:fill="F1F4EF" w:themeFill="accent1" w:themeFillTint="3F"/>
      </w:tcPr>
    </w:tblStylePr>
    <w:tblStylePr w:type="band2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1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  <w:shd w:val="clear" w:color="auto" w:fill="FEF8F0" w:themeFill="accent2" w:themeFillTint="3F"/>
      </w:tcPr>
    </w:tblStylePr>
    <w:tblStylePr w:type="band2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1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  <w:shd w:val="clear" w:color="auto" w:fill="FDFAF1" w:themeFill="accent3" w:themeFillTint="3F"/>
      </w:tcPr>
    </w:tblStylePr>
    <w:tblStylePr w:type="band2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1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  <w:shd w:val="clear" w:color="auto" w:fill="FCF9FA" w:themeFill="accent4" w:themeFillTint="3F"/>
      </w:tcPr>
    </w:tblStylePr>
    <w:tblStylePr w:type="band2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1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  <w:shd w:val="clear" w:color="auto" w:fill="FAF9FC" w:themeFill="accent5" w:themeFillTint="3F"/>
      </w:tcPr>
    </w:tblStylePr>
    <w:tblStylePr w:type="band2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1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  <w:shd w:val="clear" w:color="auto" w:fill="F3F6F9" w:themeFill="accent6" w:themeFillTint="3F"/>
      </w:tcPr>
    </w:tblStylePr>
    <w:tblStylePr w:type="band2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bottom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bottom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bottom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bottom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bottom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bottom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AD3BF" w:themeColor="accent1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D3BF" w:themeColor="accent1"/>
          <w:right w:val="single" w:sz="4" w:space="0" w:color="CAD3BF" w:themeColor="accent1"/>
        </w:tcBorders>
      </w:tcPr>
    </w:tblStylePr>
    <w:tblStylePr w:type="band1Horz">
      <w:tblPr/>
      <w:tcPr>
        <w:tcBorders>
          <w:top w:val="single" w:sz="4" w:space="0" w:color="CAD3BF" w:themeColor="accent1"/>
          <w:bottom w:val="single" w:sz="4" w:space="0" w:color="CAD3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D3BF" w:themeColor="accent1"/>
          <w:left w:val="nil"/>
        </w:tcBorders>
      </w:tcPr>
    </w:tblStylePr>
    <w:tblStylePr w:type="swCell">
      <w:tblPr/>
      <w:tcPr>
        <w:tcBorders>
          <w:top w:val="double" w:sz="4" w:space="0" w:color="CAD3B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E3C5" w:themeColor="accent2"/>
          <w:right w:val="single" w:sz="4" w:space="0" w:color="FBE3C5" w:themeColor="accent2"/>
        </w:tcBorders>
      </w:tcPr>
    </w:tblStylePr>
    <w:tblStylePr w:type="band1Horz">
      <w:tblPr/>
      <w:tcPr>
        <w:tcBorders>
          <w:top w:val="single" w:sz="4" w:space="0" w:color="FBE3C5" w:themeColor="accent2"/>
          <w:bottom w:val="single" w:sz="4" w:space="0" w:color="FBE3C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E3C5" w:themeColor="accent2"/>
          <w:left w:val="nil"/>
        </w:tcBorders>
      </w:tcPr>
    </w:tblStylePr>
    <w:tblStylePr w:type="swCell">
      <w:tblPr/>
      <w:tcPr>
        <w:tcBorders>
          <w:top w:val="double" w:sz="4" w:space="0" w:color="FBE3C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EDC7" w:themeColor="accent3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DC7" w:themeColor="accent3"/>
          <w:right w:val="single" w:sz="4" w:space="0" w:color="F9EDC7" w:themeColor="accent3"/>
        </w:tcBorders>
      </w:tcPr>
    </w:tblStylePr>
    <w:tblStylePr w:type="band1Horz">
      <w:tblPr/>
      <w:tcPr>
        <w:tcBorders>
          <w:top w:val="single" w:sz="4" w:space="0" w:color="F9EDC7" w:themeColor="accent3"/>
          <w:bottom w:val="single" w:sz="4" w:space="0" w:color="F9ED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DC7" w:themeColor="accent3"/>
          <w:left w:val="nil"/>
        </w:tcBorders>
      </w:tcPr>
    </w:tblStylePr>
    <w:tblStylePr w:type="swCell">
      <w:tblPr/>
      <w:tcPr>
        <w:tcBorders>
          <w:top w:val="double" w:sz="4" w:space="0" w:color="F9ED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6EAEE" w:themeColor="accent4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EAEE" w:themeColor="accent4"/>
          <w:right w:val="single" w:sz="4" w:space="0" w:color="F6EAEE" w:themeColor="accent4"/>
        </w:tcBorders>
      </w:tcPr>
    </w:tblStylePr>
    <w:tblStylePr w:type="band1Horz">
      <w:tblPr/>
      <w:tcPr>
        <w:tcBorders>
          <w:top w:val="single" w:sz="4" w:space="0" w:color="F6EAEE" w:themeColor="accent4"/>
          <w:bottom w:val="single" w:sz="4" w:space="0" w:color="F6EAE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EAEE" w:themeColor="accent4"/>
          <w:left w:val="nil"/>
        </w:tcBorders>
      </w:tcPr>
    </w:tblStylePr>
    <w:tblStylePr w:type="swCell">
      <w:tblPr/>
      <w:tcPr>
        <w:tcBorders>
          <w:top w:val="double" w:sz="4" w:space="0" w:color="F6EAE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FEBF5" w:themeColor="accent5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EBF5" w:themeColor="accent5"/>
          <w:right w:val="single" w:sz="4" w:space="0" w:color="EFEBF5" w:themeColor="accent5"/>
        </w:tcBorders>
      </w:tcPr>
    </w:tblStylePr>
    <w:tblStylePr w:type="band1Horz">
      <w:tblPr/>
      <w:tcPr>
        <w:tcBorders>
          <w:top w:val="single" w:sz="4" w:space="0" w:color="EFEBF5" w:themeColor="accent5"/>
          <w:bottom w:val="single" w:sz="4" w:space="0" w:color="EFEB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EBF5" w:themeColor="accent5"/>
          <w:left w:val="nil"/>
        </w:tcBorders>
      </w:tcPr>
    </w:tblStylePr>
    <w:tblStylePr w:type="swCell">
      <w:tblPr/>
      <w:tcPr>
        <w:tcBorders>
          <w:top w:val="double" w:sz="4" w:space="0" w:color="EFEBF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0DBE8" w:themeColor="accent6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BE8" w:themeColor="accent6"/>
          <w:right w:val="single" w:sz="4" w:space="0" w:color="D0DBE8" w:themeColor="accent6"/>
        </w:tcBorders>
      </w:tcPr>
    </w:tblStylePr>
    <w:tblStylePr w:type="band1Horz">
      <w:tblPr/>
      <w:tcPr>
        <w:tcBorders>
          <w:top w:val="single" w:sz="4" w:space="0" w:color="D0DBE8" w:themeColor="accent6"/>
          <w:bottom w:val="single" w:sz="4" w:space="0" w:color="D0DBE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BE8" w:themeColor="accent6"/>
          <w:left w:val="nil"/>
        </w:tcBorders>
      </w:tcPr>
    </w:tblStylePr>
    <w:tblStylePr w:type="swCell">
      <w:tblPr/>
      <w:tcPr>
        <w:tcBorders>
          <w:top w:val="double" w:sz="4" w:space="0" w:color="D0DBE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D3BF" w:themeColor="accent1"/>
        <w:left w:val="single" w:sz="24" w:space="0" w:color="CAD3BF" w:themeColor="accent1"/>
        <w:bottom w:val="single" w:sz="24" w:space="0" w:color="CAD3BF" w:themeColor="accent1"/>
        <w:right w:val="single" w:sz="24" w:space="0" w:color="CAD3BF" w:themeColor="accent1"/>
      </w:tblBorders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E3C5" w:themeColor="accent2"/>
        <w:left w:val="single" w:sz="24" w:space="0" w:color="FBE3C5" w:themeColor="accent2"/>
        <w:bottom w:val="single" w:sz="24" w:space="0" w:color="FBE3C5" w:themeColor="accent2"/>
        <w:right w:val="single" w:sz="24" w:space="0" w:color="FBE3C5" w:themeColor="accent2"/>
      </w:tblBorders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DC7" w:themeColor="accent3"/>
        <w:left w:val="single" w:sz="24" w:space="0" w:color="F9EDC7" w:themeColor="accent3"/>
        <w:bottom w:val="single" w:sz="24" w:space="0" w:color="F9EDC7" w:themeColor="accent3"/>
        <w:right w:val="single" w:sz="24" w:space="0" w:color="F9EDC7" w:themeColor="accent3"/>
      </w:tblBorders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EAEE" w:themeColor="accent4"/>
        <w:left w:val="single" w:sz="24" w:space="0" w:color="F6EAEE" w:themeColor="accent4"/>
        <w:bottom w:val="single" w:sz="24" w:space="0" w:color="F6EAEE" w:themeColor="accent4"/>
        <w:right w:val="single" w:sz="24" w:space="0" w:color="F6EAEE" w:themeColor="accent4"/>
      </w:tblBorders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EBF5" w:themeColor="accent5"/>
        <w:left w:val="single" w:sz="24" w:space="0" w:color="EFEBF5" w:themeColor="accent5"/>
        <w:bottom w:val="single" w:sz="24" w:space="0" w:color="EFEBF5" w:themeColor="accent5"/>
        <w:right w:val="single" w:sz="24" w:space="0" w:color="EFEBF5" w:themeColor="accent5"/>
      </w:tblBorders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BE8" w:themeColor="accent6"/>
        <w:left w:val="single" w:sz="24" w:space="0" w:color="D0DBE8" w:themeColor="accent6"/>
        <w:bottom w:val="single" w:sz="24" w:space="0" w:color="D0DBE8" w:themeColor="accent6"/>
        <w:right w:val="single" w:sz="24" w:space="0" w:color="D0DBE8" w:themeColor="accent6"/>
      </w:tblBorders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CAD3BF" w:themeColor="accent1"/>
        <w:bottom w:val="single" w:sz="4" w:space="0" w:color="CAD3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D3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BE3C5" w:themeColor="accent2"/>
        <w:bottom w:val="single" w:sz="4" w:space="0" w:color="FBE3C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E3C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9EDC7" w:themeColor="accent3"/>
        <w:bottom w:val="single" w:sz="4" w:space="0" w:color="F9ED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ED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6EAEE" w:themeColor="accent4"/>
        <w:bottom w:val="single" w:sz="4" w:space="0" w:color="F6EAE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EAE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EFEBF5" w:themeColor="accent5"/>
        <w:bottom w:val="single" w:sz="4" w:space="0" w:color="EFEB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EB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D0DBE8" w:themeColor="accent6"/>
        <w:bottom w:val="single" w:sz="4" w:space="0" w:color="D0DBE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DBE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D3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D3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D3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D3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E3C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E3C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E3C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E3C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D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D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D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D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EAE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EAE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EAE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EAE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EB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EB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EB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EB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BE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BE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BE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BE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  <w:insideV w:val="single" w:sz="8" w:space="0" w:color="D7DECF" w:themeColor="accent1" w:themeTint="BF"/>
      </w:tblBorders>
    </w:tblPr>
    <w:tcPr>
      <w:shd w:val="clear" w:color="auto" w:fill="F1F4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E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  <w:insideV w:val="single" w:sz="8" w:space="0" w:color="FCE9D3" w:themeColor="accent2" w:themeTint="BF"/>
      </w:tblBorders>
    </w:tblPr>
    <w:tcPr>
      <w:shd w:val="clear" w:color="auto" w:fill="FEF8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9D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  <w:insideV w:val="single" w:sz="8" w:space="0" w:color="FAF1D4" w:themeColor="accent3" w:themeTint="BF"/>
      </w:tblBorders>
    </w:tblPr>
    <w:tcPr>
      <w:shd w:val="clear" w:color="auto" w:fill="FDFA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1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  <w:insideV w:val="single" w:sz="8" w:space="0" w:color="F8EFF2" w:themeColor="accent4" w:themeTint="BF"/>
      </w:tblBorders>
    </w:tblPr>
    <w:tcPr>
      <w:shd w:val="clear" w:color="auto" w:fill="FCF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EFF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  <w:insideV w:val="single" w:sz="8" w:space="0" w:color="F2EFF7" w:themeColor="accent5" w:themeTint="BF"/>
      </w:tblBorders>
    </w:tblPr>
    <w:tcPr>
      <w:shd w:val="clear" w:color="auto" w:fill="FAF9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EF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  <w:insideV w:val="single" w:sz="8" w:space="0" w:color="DBE3ED" w:themeColor="accent6" w:themeTint="BF"/>
      </w:tblBorders>
    </w:tblPr>
    <w:tcPr>
      <w:shd w:val="clear" w:color="auto" w:fill="F3F6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cPr>
      <w:shd w:val="clear" w:color="auto" w:fill="F1F4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F2" w:themeFill="accent1" w:themeFillTint="33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tcBorders>
          <w:insideH w:val="single" w:sz="6" w:space="0" w:color="CAD3BF" w:themeColor="accent1"/>
          <w:insideV w:val="single" w:sz="6" w:space="0" w:color="CAD3BF" w:themeColor="accent1"/>
        </w:tcBorders>
        <w:shd w:val="clear" w:color="auto" w:fill="E4E9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cPr>
      <w:shd w:val="clear" w:color="auto" w:fill="FEF8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F3" w:themeFill="accent2" w:themeFillTint="33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tcBorders>
          <w:insideH w:val="single" w:sz="6" w:space="0" w:color="FBE3C5" w:themeColor="accent2"/>
          <w:insideV w:val="single" w:sz="6" w:space="0" w:color="FBE3C5" w:themeColor="accent2"/>
        </w:tcBorders>
        <w:shd w:val="clear" w:color="auto" w:fill="FDF0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cPr>
      <w:shd w:val="clear" w:color="auto" w:fill="FDFA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3" w:themeFill="accent3" w:themeFillTint="33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tcBorders>
          <w:insideH w:val="single" w:sz="6" w:space="0" w:color="F9EDC7" w:themeColor="accent3"/>
          <w:insideV w:val="single" w:sz="6" w:space="0" w:color="F9EDC7" w:themeColor="accent3"/>
        </w:tcBorders>
        <w:shd w:val="clear" w:color="auto" w:fill="FCF5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cPr>
      <w:shd w:val="clear" w:color="auto" w:fill="FCF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B" w:themeFill="accent4" w:themeFillTint="33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tcBorders>
          <w:insideH w:val="single" w:sz="6" w:space="0" w:color="F6EAEE" w:themeColor="accent4"/>
          <w:insideV w:val="single" w:sz="6" w:space="0" w:color="F6EAEE" w:themeColor="accent4"/>
        </w:tcBorders>
        <w:shd w:val="clear" w:color="auto" w:fill="FAF4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cPr>
      <w:shd w:val="clear" w:color="auto" w:fill="FAF9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D" w:themeFill="accent5" w:themeFillTint="33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tcBorders>
          <w:insideH w:val="single" w:sz="6" w:space="0" w:color="EFEBF5" w:themeColor="accent5"/>
          <w:insideV w:val="single" w:sz="6" w:space="0" w:color="EFEBF5" w:themeColor="accent5"/>
        </w:tcBorders>
        <w:shd w:val="clear" w:color="auto" w:fill="F7F5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cPr>
      <w:shd w:val="clear" w:color="auto" w:fill="F3F6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A" w:themeFill="accent6" w:themeFillTint="33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tcBorders>
          <w:insideH w:val="single" w:sz="6" w:space="0" w:color="D0DBE8" w:themeColor="accent6"/>
          <w:insideV w:val="single" w:sz="6" w:space="0" w:color="D0DBE8" w:themeColor="accent6"/>
        </w:tcBorders>
        <w:shd w:val="clear" w:color="auto" w:fill="E7EC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4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9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9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8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0E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0E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5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5E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4F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4F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5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5F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C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C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D3BF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shd w:val="clear" w:color="auto" w:fill="F1F4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E3C5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shd w:val="clear" w:color="auto" w:fill="FEF8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DC7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shd w:val="clear" w:color="auto" w:fill="FDFAF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EAEE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shd w:val="clear" w:color="auto" w:fill="FCF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EBF5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shd w:val="clear" w:color="auto" w:fill="FAF9F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BE8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shd w:val="clear" w:color="auto" w:fill="F3F6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D3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D3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D3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4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E3C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E3C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8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D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D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EAE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EAE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EB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EB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B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B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4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8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70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F0EA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05E"/>
    <w:rPr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05E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05E"/>
    <w:rPr>
      <w:sz w:val="20"/>
    </w:rPr>
  </w:style>
  <w:style w:type="character" w:styleId="Strong">
    <w:name w:val="Strong"/>
    <w:basedOn w:val="DefaultParagraphFont"/>
    <w:uiPriority w:val="22"/>
    <w:qFormat/>
    <w:rsid w:val="005F0EA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5F0EA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5F0EA0"/>
    <w:rPr>
      <w:smallCaps/>
      <w:color w:val="404040" w:themeColor="text1" w:themeTint="BF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rsid w:val="006C47D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rsid w:val="00FC796B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uiPriority w:val="1"/>
    <w:rsid w:val="00D32E0B"/>
    <w:rPr>
      <w:b/>
      <w:bCs/>
    </w:rPr>
  </w:style>
  <w:style w:type="character" w:customStyle="1" w:styleId="Shade">
    <w:name w:val="Shade"/>
    <w:uiPriority w:val="1"/>
    <w:rsid w:val="00F177A3"/>
    <w:rPr>
      <w:bdr w:val="none" w:sz="0" w:space="0" w:color="auto"/>
      <w:shd w:val="clear" w:color="auto" w:fill="F6EAEE" w:themeFill="accent4"/>
    </w:rPr>
  </w:style>
  <w:style w:type="character" w:styleId="Emphasis">
    <w:name w:val="Emphasis"/>
    <w:basedOn w:val="DefaultParagraphFont"/>
    <w:uiPriority w:val="20"/>
    <w:qFormat/>
    <w:rsid w:val="005F0E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S\AppData\Roaming\Microsoft\Templates\ATS%20clas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AAD359E73448E4A6A5C404B8F4F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C09C-F2CD-467B-B173-F3A1C8032825}"/>
      </w:docPartPr>
      <w:docPartBody>
        <w:p w:rsidR="00000000" w:rsidRDefault="00000000">
          <w:pPr>
            <w:pStyle w:val="CFAAD359E73448E4A6A5C404B8F4F7D3"/>
          </w:pPr>
          <w:r w:rsidRPr="00F177A3">
            <w:rPr>
              <w:rStyle w:val="Shade"/>
            </w:rPr>
            <w:t>Experience</w:t>
          </w:r>
        </w:p>
      </w:docPartBody>
    </w:docPart>
    <w:docPart>
      <w:docPartPr>
        <w:name w:val="194A90237E2E4DEEAA7989E4373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1731-B5A3-408F-B08F-B5A8755CC7D0}"/>
      </w:docPartPr>
      <w:docPartBody>
        <w:p w:rsidR="00000000" w:rsidRDefault="00000000">
          <w:pPr>
            <w:pStyle w:val="194A90237E2E4DEEAA7989E43731EE7B"/>
          </w:pPr>
          <w:r w:rsidRPr="00F177A3">
            <w:rPr>
              <w:rStyle w:val="Shade"/>
            </w:rPr>
            <w:t>Education</w:t>
          </w:r>
        </w:p>
      </w:docPartBody>
    </w:docPart>
    <w:docPart>
      <w:docPartPr>
        <w:name w:val="7CE744578D5C46809E4D7977A2DD3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169EC-1AB9-42DA-AA1D-CC703C17F5AF}"/>
      </w:docPartPr>
      <w:docPartBody>
        <w:p w:rsidR="00000000" w:rsidRDefault="001C2EE1" w:rsidP="001C2EE1">
          <w:pPr>
            <w:pStyle w:val="7CE744578D5C46809E4D7977A2DD38E5"/>
          </w:pPr>
          <w:r w:rsidRPr="00F177A3">
            <w:rPr>
              <w:rStyle w:val="Shade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E1"/>
    <w:rsid w:val="001C2EE1"/>
    <w:rsid w:val="00B749FB"/>
    <w:rsid w:val="00C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FA92C302AB4736A2AA7F1D23FFB76A">
    <w:name w:val="6CFA92C302AB4736A2AA7F1D23FFB76A"/>
  </w:style>
  <w:style w:type="paragraph" w:customStyle="1" w:styleId="6C250B197138487C99F348C86C97938B">
    <w:name w:val="6C250B197138487C99F348C86C97938B"/>
  </w:style>
  <w:style w:type="paragraph" w:customStyle="1" w:styleId="721DBA5AEC3D496E9B18E59A0683A129">
    <w:name w:val="721DBA5AEC3D496E9B18E59A0683A129"/>
  </w:style>
  <w:style w:type="paragraph" w:customStyle="1" w:styleId="0071B4E5EB964255AD8DF68F936704EF">
    <w:name w:val="0071B4E5EB964255AD8DF68F936704EF"/>
  </w:style>
  <w:style w:type="character" w:customStyle="1" w:styleId="Bold">
    <w:name w:val="Bold"/>
    <w:basedOn w:val="DefaultParagraphFont"/>
    <w:uiPriority w:val="1"/>
    <w:qFormat/>
    <w:rPr>
      <w:b/>
      <w:bCs/>
    </w:rPr>
  </w:style>
  <w:style w:type="paragraph" w:customStyle="1" w:styleId="99291C5F86834C0888AA7882E11EAE3C">
    <w:name w:val="99291C5F86834C0888AA7882E11EAE3C"/>
  </w:style>
  <w:style w:type="paragraph" w:customStyle="1" w:styleId="E3F85FB4974F42A69F0702CCD063802E">
    <w:name w:val="E3F85FB4974F42A69F0702CCD063802E"/>
  </w:style>
  <w:style w:type="character" w:customStyle="1" w:styleId="Shade">
    <w:name w:val="Shade"/>
    <w:uiPriority w:val="1"/>
    <w:qFormat/>
    <w:rsid w:val="001C2EE1"/>
    <w:rPr>
      <w:bdr w:val="none" w:sz="0" w:space="0" w:color="auto"/>
      <w:shd w:val="clear" w:color="auto" w:fill="FFC000" w:themeFill="accent4"/>
    </w:rPr>
  </w:style>
  <w:style w:type="paragraph" w:customStyle="1" w:styleId="CFAAD359E73448E4A6A5C404B8F4F7D3">
    <w:name w:val="CFAAD359E73448E4A6A5C404B8F4F7D3"/>
  </w:style>
  <w:style w:type="paragraph" w:customStyle="1" w:styleId="ED779BFB3B96419791B62614E143621D">
    <w:name w:val="ED779BFB3B96419791B62614E143621D"/>
  </w:style>
  <w:style w:type="paragraph" w:customStyle="1" w:styleId="EEDA79156F98432F944F4366842E4558">
    <w:name w:val="EEDA79156F98432F944F4366842E4558"/>
  </w:style>
  <w:style w:type="paragraph" w:customStyle="1" w:styleId="4BC936B946404C0ABDF4854C3F90953C">
    <w:name w:val="4BC936B946404C0ABDF4854C3F90953C"/>
  </w:style>
  <w:style w:type="paragraph" w:customStyle="1" w:styleId="DF7A563118874544896A42595E0A2017">
    <w:name w:val="DF7A563118874544896A42595E0A2017"/>
  </w:style>
  <w:style w:type="paragraph" w:customStyle="1" w:styleId="5E562CF87E32471ABE4EF95069CF6DC7">
    <w:name w:val="5E562CF87E32471ABE4EF95069CF6DC7"/>
  </w:style>
  <w:style w:type="paragraph" w:customStyle="1" w:styleId="02C468DD68FD4364AC5A17C9864EBDB5">
    <w:name w:val="02C468DD68FD4364AC5A17C9864EBDB5"/>
  </w:style>
  <w:style w:type="paragraph" w:customStyle="1" w:styleId="2853EED96F0242B7AD31629FC918A1FF">
    <w:name w:val="2853EED96F0242B7AD31629FC918A1FF"/>
  </w:style>
  <w:style w:type="paragraph" w:customStyle="1" w:styleId="910F5A905A294369A97C1400EA7119C7">
    <w:name w:val="910F5A905A294369A97C1400EA7119C7"/>
  </w:style>
  <w:style w:type="paragraph" w:customStyle="1" w:styleId="0E3A036930584411BA0E291EFF80DEC8">
    <w:name w:val="0E3A036930584411BA0E291EFF80DEC8"/>
  </w:style>
  <w:style w:type="paragraph" w:customStyle="1" w:styleId="A88746A0BD234188B1BA1193B317426A">
    <w:name w:val="A88746A0BD234188B1BA1193B317426A"/>
  </w:style>
  <w:style w:type="paragraph" w:customStyle="1" w:styleId="B3A26F203BC847C699BF80C339B926A5">
    <w:name w:val="B3A26F203BC847C699BF80C339B926A5"/>
  </w:style>
  <w:style w:type="paragraph" w:customStyle="1" w:styleId="BBF2AF1FA2824D24B8D9DFA59B5CA99E">
    <w:name w:val="BBF2AF1FA2824D24B8D9DFA59B5CA99E"/>
  </w:style>
  <w:style w:type="paragraph" w:customStyle="1" w:styleId="8EA1AE34C2B249AB93CA9BC2A1A32F37">
    <w:name w:val="8EA1AE34C2B249AB93CA9BC2A1A32F37"/>
  </w:style>
  <w:style w:type="paragraph" w:customStyle="1" w:styleId="09414F8ADAD54204A6892E80C520488A">
    <w:name w:val="09414F8ADAD54204A6892E80C520488A"/>
  </w:style>
  <w:style w:type="paragraph" w:customStyle="1" w:styleId="194A90237E2E4DEEAA7989E43731EE7B">
    <w:name w:val="194A90237E2E4DEEAA7989E43731EE7B"/>
  </w:style>
  <w:style w:type="paragraph" w:customStyle="1" w:styleId="A2B7B5ECD1BE4B7F96DA491A07BBF61A">
    <w:name w:val="A2B7B5ECD1BE4B7F96DA491A07BBF61A"/>
  </w:style>
  <w:style w:type="paragraph" w:customStyle="1" w:styleId="960EB305F46846A7A8597A10219DC236">
    <w:name w:val="960EB305F46846A7A8597A10219DC236"/>
  </w:style>
  <w:style w:type="paragraph" w:customStyle="1" w:styleId="346F97A5C4C243B380E83C452CCF137B">
    <w:name w:val="346F97A5C4C243B380E83C452CCF137B"/>
  </w:style>
  <w:style w:type="paragraph" w:customStyle="1" w:styleId="B75D9E8AE5744A5CBB77CC32C98AE28C">
    <w:name w:val="B75D9E8AE5744A5CBB77CC32C98AE28C"/>
  </w:style>
  <w:style w:type="paragraph" w:customStyle="1" w:styleId="97448C84A36547DEA80093F555AC4323">
    <w:name w:val="97448C84A36547DEA80093F555AC4323"/>
  </w:style>
  <w:style w:type="paragraph" w:customStyle="1" w:styleId="C2D4F756FA1D490DB9D3407B6B525481">
    <w:name w:val="C2D4F756FA1D490DB9D3407B6B525481"/>
  </w:style>
  <w:style w:type="paragraph" w:customStyle="1" w:styleId="9AD8FB690A784DADA1D634735F2D8820">
    <w:name w:val="9AD8FB690A784DADA1D634735F2D8820"/>
  </w:style>
  <w:style w:type="paragraph" w:customStyle="1" w:styleId="1A0280BEF2034BDAB5CC5620B31DCE1E">
    <w:name w:val="1A0280BEF2034BDAB5CC5620B31DCE1E"/>
  </w:style>
  <w:style w:type="paragraph" w:customStyle="1" w:styleId="A5352B75E8A74BA4B9F0ECA3768F117B">
    <w:name w:val="A5352B75E8A74BA4B9F0ECA3768F117B"/>
  </w:style>
  <w:style w:type="paragraph" w:customStyle="1" w:styleId="7CE744578D5C46809E4D7977A2DD38E5">
    <w:name w:val="7CE744578D5C46809E4D7977A2DD38E5"/>
    <w:rsid w:val="001C2EE1"/>
  </w:style>
  <w:style w:type="paragraph" w:customStyle="1" w:styleId="C4C5C71894A244218A06AD72676D91E7">
    <w:name w:val="C4C5C71894A244218A06AD72676D91E7"/>
    <w:rsid w:val="001C2EE1"/>
  </w:style>
  <w:style w:type="paragraph" w:customStyle="1" w:styleId="871006FCA4204DC89A56B8679C8F555B">
    <w:name w:val="871006FCA4204DC89A56B8679C8F555B"/>
    <w:rsid w:val="001C2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CAD3BF"/>
      </a:accent1>
      <a:accent2>
        <a:srgbClr val="FBE3C5"/>
      </a:accent2>
      <a:accent3>
        <a:srgbClr val="F9EDC7"/>
      </a:accent3>
      <a:accent4>
        <a:srgbClr val="F6EAEE"/>
      </a:accent4>
      <a:accent5>
        <a:srgbClr val="EFEBF5"/>
      </a:accent5>
      <a:accent6>
        <a:srgbClr val="D0DBE8"/>
      </a:accent6>
      <a:hlink>
        <a:srgbClr val="8E58B6"/>
      </a:hlink>
      <a:folHlink>
        <a:srgbClr val="7F6F6F"/>
      </a:folHlink>
    </a:clrScheme>
    <a:fontScheme name="Custom 15">
      <a:majorFont>
        <a:latin typeface="Speak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9DDD15-C6EB-4CF8-9815-7F3AE8E7A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E0D3648-234F-4A0C-8692-8F3C9F49E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564C3-79C3-4A5A-A9FD-54C6AE4B0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A072D3-1E8C-4A55-9BC5-A78E612D01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classic HR resume</Template>
  <TotalTime>46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KARAZUN</dc:creator>
  <cp:keywords/>
  <dc:description/>
  <cp:lastModifiedBy>201910082</cp:lastModifiedBy>
  <cp:revision>1</cp:revision>
  <dcterms:created xsi:type="dcterms:W3CDTF">2024-06-28T12:34:00Z</dcterms:created>
  <dcterms:modified xsi:type="dcterms:W3CDTF">2024-06-28T13:26:00Z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