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0"/>
      </w:tblGrid>
      <w:tr w:rsidR="00C24FC1" w14:paraId="6501952B" w14:textId="77777777" w:rsidTr="00C24FC1">
        <w:trPr>
          <w:trHeight w:val="900"/>
        </w:trPr>
        <w:tc>
          <w:tcPr>
            <w:tcW w:w="10070" w:type="dxa"/>
          </w:tcPr>
          <w:p w14:paraId="03EDD942" w14:textId="339BD911" w:rsidR="00C24FC1" w:rsidRPr="00722FE7" w:rsidRDefault="00963424" w:rsidP="007B07A1">
            <w:pPr>
              <w:pStyle w:val="Title"/>
              <w:rPr>
                <w:sz w:val="72"/>
                <w:szCs w:val="48"/>
              </w:rPr>
            </w:pPr>
            <w:r w:rsidRPr="00722FE7">
              <w:rPr>
                <w:sz w:val="72"/>
                <w:szCs w:val="48"/>
              </w:rPr>
              <w:t>Mervat Refaat</w:t>
            </w:r>
          </w:p>
          <w:p w14:paraId="56B47BE3" w14:textId="1E69E90C" w:rsidR="00C24FC1" w:rsidRPr="00376913" w:rsidRDefault="00963424" w:rsidP="007B07A1">
            <w:pPr>
              <w:pStyle w:val="Subtitle"/>
            </w:pPr>
            <w:r w:rsidRPr="00722FE7">
              <w:rPr>
                <w:sz w:val="44"/>
                <w:szCs w:val="20"/>
              </w:rPr>
              <w:t>COMMERCIAL MANAGER</w:t>
            </w:r>
          </w:p>
        </w:tc>
      </w:tr>
    </w:tbl>
    <w:p w14:paraId="08C48D6F" w14:textId="77777777" w:rsidR="002C74C0" w:rsidRDefault="007B42C1" w:rsidP="00B34D25"/>
    <w:tbl>
      <w:tblPr>
        <w:tblW w:w="10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61"/>
        <w:gridCol w:w="177"/>
        <w:gridCol w:w="5062"/>
        <w:gridCol w:w="1580"/>
      </w:tblGrid>
      <w:tr w:rsidR="008D4537" w14:paraId="0E895F57" w14:textId="77777777" w:rsidTr="008C3A8B">
        <w:trPr>
          <w:trHeight w:val="324"/>
        </w:trPr>
        <w:tc>
          <w:tcPr>
            <w:tcW w:w="3261" w:type="dxa"/>
          </w:tcPr>
          <w:p w14:paraId="777283A2" w14:textId="77777777" w:rsidR="008D4537" w:rsidRPr="00CB5C6F" w:rsidRDefault="008D4537" w:rsidP="007B07A1"/>
        </w:tc>
        <w:tc>
          <w:tcPr>
            <w:tcW w:w="177" w:type="dxa"/>
          </w:tcPr>
          <w:p w14:paraId="7F30D369" w14:textId="77777777" w:rsidR="008D4537" w:rsidRPr="00CB5C6F" w:rsidRDefault="008D4537" w:rsidP="007B07A1"/>
        </w:tc>
        <w:tc>
          <w:tcPr>
            <w:tcW w:w="6642" w:type="dxa"/>
            <w:gridSpan w:val="2"/>
          </w:tcPr>
          <w:p w14:paraId="0F2B6333" w14:textId="77777777" w:rsidR="008D4537" w:rsidRPr="00CB5C6F" w:rsidRDefault="008D4537" w:rsidP="007B07A1"/>
        </w:tc>
      </w:tr>
      <w:tr w:rsidR="00E63179" w14:paraId="43478E47" w14:textId="77777777" w:rsidTr="008C3A8B">
        <w:trPr>
          <w:trHeight w:val="162"/>
        </w:trPr>
        <w:tc>
          <w:tcPr>
            <w:tcW w:w="3261" w:type="dxa"/>
            <w:vMerge w:val="restart"/>
          </w:tcPr>
          <w:p w14:paraId="471B4ED8" w14:textId="77777777" w:rsidR="00E63179" w:rsidRDefault="007B42C1" w:rsidP="00C24FC1">
            <w:pPr>
              <w:pStyle w:val="Heading1"/>
            </w:pPr>
            <w:sdt>
              <w:sdtPr>
                <w:id w:val="2069299665"/>
                <w:placeholder>
                  <w:docPart w:val="3D58850D7B3E4820A8F90CA9985F0177"/>
                </w:placeholder>
                <w:temporary/>
                <w:showingPlcHdr/>
                <w15:appearance w15:val="hidden"/>
              </w:sdtPr>
              <w:sdtEndPr/>
              <w:sdtContent>
                <w:r w:rsidR="00E63179">
                  <w:t>Objective</w:t>
                </w:r>
              </w:sdtContent>
            </w:sdt>
          </w:p>
          <w:p w14:paraId="4D0F20B0" w14:textId="77777777" w:rsidR="00E63179" w:rsidRDefault="00963424" w:rsidP="00963424">
            <w:pPr>
              <w:jc w:val="both"/>
            </w:pPr>
            <w:r>
              <w:t>Seeking challenging opportunity at your organization that would utilize and develop my knowledge as well as make use of and enhance my experience.</w:t>
            </w:r>
          </w:p>
          <w:p w14:paraId="7DAC7DD2" w14:textId="0ABE9963" w:rsidR="00CA0F80" w:rsidRDefault="00CA0F80" w:rsidP="00963424">
            <w:pPr>
              <w:jc w:val="both"/>
            </w:pPr>
          </w:p>
        </w:tc>
        <w:tc>
          <w:tcPr>
            <w:tcW w:w="177" w:type="dxa"/>
          </w:tcPr>
          <w:p w14:paraId="5D63DAD2" w14:textId="77777777" w:rsidR="00E63179" w:rsidRDefault="00E63179" w:rsidP="007B07A1"/>
        </w:tc>
        <w:tc>
          <w:tcPr>
            <w:tcW w:w="6642" w:type="dxa"/>
            <w:gridSpan w:val="2"/>
          </w:tcPr>
          <w:p w14:paraId="5ACE9C1B" w14:textId="77777777" w:rsidR="00E63179" w:rsidRPr="00A02CAF" w:rsidRDefault="007B42C1" w:rsidP="007B07A1">
            <w:pPr>
              <w:pStyle w:val="Heading1"/>
            </w:pPr>
            <w:sdt>
              <w:sdtPr>
                <w:id w:val="1677379590"/>
                <w:placeholder>
                  <w:docPart w:val="DD7CD303190D4F31A1D26502B3C6EE29"/>
                </w:placeholder>
                <w:temporary/>
                <w:showingPlcHdr/>
                <w15:appearance w15:val="hidden"/>
              </w:sdtPr>
              <w:sdtEndPr/>
              <w:sdtContent>
                <w:r w:rsidR="00E63179">
                  <w:t>Experience</w:t>
                </w:r>
              </w:sdtContent>
            </w:sdt>
          </w:p>
        </w:tc>
      </w:tr>
      <w:tr w:rsidR="00E63179" w14:paraId="206DF0E6" w14:textId="77777777" w:rsidTr="008C3A8B">
        <w:trPr>
          <w:trHeight w:val="283"/>
        </w:trPr>
        <w:tc>
          <w:tcPr>
            <w:tcW w:w="3261" w:type="dxa"/>
            <w:vMerge/>
          </w:tcPr>
          <w:p w14:paraId="2B2A04CC" w14:textId="77777777" w:rsidR="00E63179" w:rsidRDefault="00E63179" w:rsidP="00E63179">
            <w:pPr>
              <w:pStyle w:val="SkillsandContactList"/>
            </w:pPr>
          </w:p>
        </w:tc>
        <w:tc>
          <w:tcPr>
            <w:tcW w:w="177" w:type="dxa"/>
          </w:tcPr>
          <w:p w14:paraId="0606D922" w14:textId="77777777" w:rsidR="00E63179" w:rsidRPr="001D6651" w:rsidRDefault="00E63179" w:rsidP="007B07A1"/>
        </w:tc>
        <w:tc>
          <w:tcPr>
            <w:tcW w:w="5062" w:type="dxa"/>
            <w:vAlign w:val="center"/>
          </w:tcPr>
          <w:p w14:paraId="4FC4AAB8" w14:textId="0D62D8B4" w:rsidR="00E63179" w:rsidRPr="001D6651" w:rsidRDefault="00963424" w:rsidP="005E45F7">
            <w:pPr>
              <w:pStyle w:val="Heading2"/>
            </w:pPr>
            <w:r w:rsidRPr="00CA0F80">
              <w:rPr>
                <w:b w:val="0"/>
                <w:bCs/>
              </w:rPr>
              <w:t>Commercial Manager</w:t>
            </w:r>
            <w:r>
              <w:t xml:space="preserve"> / </w:t>
            </w:r>
            <w:r w:rsidRPr="00963424">
              <w:t>Al Futtaim Group Real State (AFGRE)</w:t>
            </w:r>
          </w:p>
        </w:tc>
        <w:tc>
          <w:tcPr>
            <w:tcW w:w="1580" w:type="dxa"/>
            <w:vAlign w:val="center"/>
          </w:tcPr>
          <w:p w14:paraId="46D6259E" w14:textId="446D41D1" w:rsidR="00E63179" w:rsidRPr="00F963EC" w:rsidRDefault="00722FE7" w:rsidP="005E45F7">
            <w:pPr>
              <w:pStyle w:val="Heading3"/>
            </w:pPr>
            <w:r>
              <w:t>2014- Present</w:t>
            </w:r>
          </w:p>
        </w:tc>
      </w:tr>
      <w:tr w:rsidR="00E63179" w14:paraId="026F7BE0" w14:textId="77777777" w:rsidTr="008C3A8B">
        <w:trPr>
          <w:trHeight w:val="283"/>
        </w:trPr>
        <w:tc>
          <w:tcPr>
            <w:tcW w:w="3261" w:type="dxa"/>
            <w:vMerge/>
          </w:tcPr>
          <w:p w14:paraId="24C7F4A6" w14:textId="77777777" w:rsidR="00E63179" w:rsidRDefault="00E63179" w:rsidP="00E63179">
            <w:pPr>
              <w:pStyle w:val="SkillsandContactList"/>
            </w:pPr>
          </w:p>
        </w:tc>
        <w:tc>
          <w:tcPr>
            <w:tcW w:w="177" w:type="dxa"/>
          </w:tcPr>
          <w:p w14:paraId="26014711" w14:textId="77777777" w:rsidR="00E63179" w:rsidRDefault="00E63179" w:rsidP="007B07A1"/>
        </w:tc>
        <w:tc>
          <w:tcPr>
            <w:tcW w:w="5062" w:type="dxa"/>
            <w:vAlign w:val="center"/>
          </w:tcPr>
          <w:p w14:paraId="1A102AF3" w14:textId="403DB13D" w:rsidR="00E63179" w:rsidRPr="00F963EC" w:rsidRDefault="00771001" w:rsidP="005E45F7">
            <w:pPr>
              <w:pStyle w:val="Heading2"/>
            </w:pPr>
            <w:r w:rsidRPr="00CA0F80">
              <w:rPr>
                <w:b w:val="0"/>
                <w:bCs/>
              </w:rPr>
              <w:t>Senior Quantity Surveyor</w:t>
            </w:r>
            <w:r>
              <w:t xml:space="preserve"> / </w:t>
            </w:r>
            <w:r w:rsidRPr="00771001">
              <w:t>Mivan Limited</w:t>
            </w:r>
          </w:p>
        </w:tc>
        <w:tc>
          <w:tcPr>
            <w:tcW w:w="1580" w:type="dxa"/>
            <w:vAlign w:val="center"/>
          </w:tcPr>
          <w:p w14:paraId="794C6299" w14:textId="073A2A3B" w:rsidR="00E63179" w:rsidRPr="00F963EC" w:rsidRDefault="00771001" w:rsidP="005E45F7">
            <w:pPr>
              <w:pStyle w:val="Heading3"/>
            </w:pPr>
            <w:r>
              <w:t>2010-2014</w:t>
            </w:r>
          </w:p>
        </w:tc>
      </w:tr>
      <w:tr w:rsidR="009F1708" w14:paraId="70EEB33E" w14:textId="77777777" w:rsidTr="008C3A8B">
        <w:trPr>
          <w:trHeight w:val="283"/>
        </w:trPr>
        <w:tc>
          <w:tcPr>
            <w:tcW w:w="3261" w:type="dxa"/>
            <w:vMerge/>
          </w:tcPr>
          <w:p w14:paraId="574872FF" w14:textId="77777777" w:rsidR="009F1708" w:rsidRDefault="009F1708" w:rsidP="009F1708">
            <w:pPr>
              <w:pStyle w:val="SkillsandContactList"/>
            </w:pPr>
          </w:p>
        </w:tc>
        <w:tc>
          <w:tcPr>
            <w:tcW w:w="177" w:type="dxa"/>
          </w:tcPr>
          <w:p w14:paraId="11708199" w14:textId="77777777" w:rsidR="009F1708" w:rsidRDefault="009F1708" w:rsidP="009F1708"/>
        </w:tc>
        <w:tc>
          <w:tcPr>
            <w:tcW w:w="5062" w:type="dxa"/>
            <w:vAlign w:val="center"/>
          </w:tcPr>
          <w:p w14:paraId="24287FB5" w14:textId="72B59ADF" w:rsidR="009F1708" w:rsidRPr="009F1708" w:rsidRDefault="009F1708" w:rsidP="005E45F7">
            <w:pPr>
              <w:pStyle w:val="Heading2"/>
            </w:pPr>
            <w:r w:rsidRPr="00CA0F80">
              <w:rPr>
                <w:b w:val="0"/>
                <w:bCs/>
              </w:rPr>
              <w:t>Senior Quantity Surveyor</w:t>
            </w:r>
            <w:r w:rsidRPr="009F1708">
              <w:t xml:space="preserve"> / GTI (Gardiner &amp; Theobald Cost Consultant) in Emaar Misr</w:t>
            </w:r>
          </w:p>
        </w:tc>
        <w:tc>
          <w:tcPr>
            <w:tcW w:w="1580" w:type="dxa"/>
            <w:vAlign w:val="center"/>
          </w:tcPr>
          <w:p w14:paraId="40B81447" w14:textId="3A6B48C0" w:rsidR="009F1708" w:rsidRDefault="009F1708" w:rsidP="005E45F7">
            <w:pPr>
              <w:pStyle w:val="Heading3"/>
            </w:pPr>
            <w:r>
              <w:t>2008-2010</w:t>
            </w:r>
          </w:p>
        </w:tc>
      </w:tr>
      <w:tr w:rsidR="009F1708" w14:paraId="64670F58" w14:textId="77777777" w:rsidTr="008C3A8B">
        <w:trPr>
          <w:trHeight w:val="283"/>
        </w:trPr>
        <w:tc>
          <w:tcPr>
            <w:tcW w:w="3261" w:type="dxa"/>
            <w:vMerge w:val="restart"/>
          </w:tcPr>
          <w:p w14:paraId="5DE7FE6C" w14:textId="602FAE06" w:rsidR="00CA0F80" w:rsidRDefault="00CA0F80" w:rsidP="00CA0F80">
            <w:pPr>
              <w:pStyle w:val="Heading1"/>
            </w:pPr>
            <w:r>
              <w:t>Projects</w:t>
            </w:r>
          </w:p>
          <w:p w14:paraId="28E30D9C" w14:textId="298DF11D" w:rsidR="009F1708" w:rsidRPr="00CA0F80" w:rsidRDefault="00CA0F80" w:rsidP="00CA0F80">
            <w:pPr>
              <w:pStyle w:val="SkillsandContactList"/>
              <w:numPr>
                <w:ilvl w:val="0"/>
                <w:numId w:val="5"/>
              </w:numPr>
            </w:pPr>
            <w:r>
              <w:t>CFC (</w:t>
            </w:r>
            <w:r>
              <w:rPr>
                <w:rFonts w:ascii="Times New Roman" w:hAnsi="Times New Roman"/>
                <w:color w:val="000000"/>
                <w:w w:val="95"/>
                <w:sz w:val="19"/>
                <w:szCs w:val="19"/>
              </w:rPr>
              <w:t>Cairo</w:t>
            </w:r>
            <w:r>
              <w:rPr>
                <w:rFonts w:ascii="Times New Roman" w:hAnsi="Times New Roman"/>
                <w:color w:val="000000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5"/>
                <w:sz w:val="19"/>
                <w:szCs w:val="19"/>
              </w:rPr>
              <w:t>Festival</w:t>
            </w:r>
            <w:r>
              <w:rPr>
                <w:rFonts w:ascii="Times New Roman" w:hAnsi="Times New Roman"/>
                <w:color w:val="000000"/>
                <w:spacing w:val="5"/>
                <w:w w:val="9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5"/>
                <w:sz w:val="19"/>
                <w:szCs w:val="19"/>
              </w:rPr>
              <w:t>Cit</w:t>
            </w:r>
            <w:r>
              <w:rPr>
                <w:rFonts w:ascii="Times New Roman" w:hAnsi="Times New Roman"/>
                <w:color w:val="000000"/>
                <w:spacing w:val="1"/>
                <w:w w:val="95"/>
                <w:sz w:val="19"/>
                <w:szCs w:val="19"/>
              </w:rPr>
              <w:t>y)</w:t>
            </w:r>
          </w:p>
          <w:p w14:paraId="4567BE66" w14:textId="643E31F9" w:rsidR="00CA0F80" w:rsidRDefault="00CA0F80" w:rsidP="00CA0F80">
            <w:pPr>
              <w:pStyle w:val="SkillsandContactList"/>
              <w:numPr>
                <w:ilvl w:val="0"/>
                <w:numId w:val="6"/>
              </w:numPr>
            </w:pPr>
            <w:r>
              <w:t>Retail.</w:t>
            </w:r>
          </w:p>
          <w:p w14:paraId="34DDA420" w14:textId="0A22630A" w:rsidR="00CA0F80" w:rsidRDefault="00CA0F80" w:rsidP="00CA0F80">
            <w:pPr>
              <w:pStyle w:val="SkillsandContactList"/>
              <w:numPr>
                <w:ilvl w:val="0"/>
                <w:numId w:val="6"/>
              </w:numPr>
            </w:pPr>
            <w:r>
              <w:t>Residential.</w:t>
            </w:r>
          </w:p>
          <w:p w14:paraId="1EEBAAAC" w14:textId="41101844" w:rsidR="00CA0F80" w:rsidRDefault="00CA0F80" w:rsidP="00CA0F80">
            <w:pPr>
              <w:pStyle w:val="SkillsandContactList"/>
              <w:numPr>
                <w:ilvl w:val="0"/>
                <w:numId w:val="6"/>
              </w:numPr>
            </w:pPr>
            <w:r>
              <w:t>Entertainment.</w:t>
            </w:r>
          </w:p>
          <w:p w14:paraId="217FB761" w14:textId="2DA694DE" w:rsidR="00CA0F80" w:rsidRPr="00CA0F80" w:rsidRDefault="00CA0F80" w:rsidP="00CA0F80">
            <w:pPr>
              <w:pStyle w:val="SkillsandContactList"/>
              <w:numPr>
                <w:ilvl w:val="0"/>
                <w:numId w:val="6"/>
              </w:numPr>
            </w:pPr>
            <w:r>
              <w:t>Business parks.</w:t>
            </w:r>
          </w:p>
          <w:p w14:paraId="6DB64628" w14:textId="77777777" w:rsidR="00CA0F80" w:rsidRDefault="00CA0F80" w:rsidP="00CA0F80">
            <w:pPr>
              <w:pStyle w:val="SkillsandContactList"/>
              <w:numPr>
                <w:ilvl w:val="0"/>
                <w:numId w:val="5"/>
              </w:numPr>
            </w:pPr>
            <w:r w:rsidRPr="00CA0F80">
              <w:t>Up Town Cairo</w:t>
            </w:r>
            <w:r>
              <w:t>.</w:t>
            </w:r>
          </w:p>
          <w:p w14:paraId="586CE420" w14:textId="77777777" w:rsidR="00CA0F80" w:rsidRDefault="00CA0F80" w:rsidP="00CA0F80">
            <w:pPr>
              <w:pStyle w:val="SkillsandContactList"/>
              <w:numPr>
                <w:ilvl w:val="0"/>
                <w:numId w:val="5"/>
              </w:numPr>
            </w:pPr>
            <w:proofErr w:type="spellStart"/>
            <w:r w:rsidRPr="00CA0F80">
              <w:t>Marassi</w:t>
            </w:r>
            <w:proofErr w:type="spellEnd"/>
            <w:r>
              <w:t>.</w:t>
            </w:r>
          </w:p>
          <w:p w14:paraId="380FADAA" w14:textId="77777777" w:rsidR="00CA0F80" w:rsidRDefault="00CA0F80" w:rsidP="00CA0F80">
            <w:pPr>
              <w:pStyle w:val="SkillsandContactList"/>
              <w:numPr>
                <w:ilvl w:val="0"/>
                <w:numId w:val="5"/>
              </w:numPr>
            </w:pPr>
            <w:r>
              <w:t>Schnider factory (Badr city).</w:t>
            </w:r>
          </w:p>
          <w:p w14:paraId="2084DDA3" w14:textId="0BE179F1" w:rsidR="00CA0F80" w:rsidRDefault="00CA0F80" w:rsidP="00CA0F80">
            <w:pPr>
              <w:pStyle w:val="SkillsandContactList"/>
              <w:numPr>
                <w:ilvl w:val="0"/>
                <w:numId w:val="5"/>
              </w:numPr>
            </w:pPr>
            <w:r>
              <w:t>Unilever (</w:t>
            </w:r>
            <w:proofErr w:type="spellStart"/>
            <w:r>
              <w:t>Elmashrek</w:t>
            </w:r>
            <w:proofErr w:type="spellEnd"/>
            <w:r>
              <w:t>).</w:t>
            </w:r>
          </w:p>
          <w:p w14:paraId="00B49D26" w14:textId="3D062010" w:rsidR="00CA0F80" w:rsidRDefault="00CA0F80" w:rsidP="00CA0F80">
            <w:pPr>
              <w:pStyle w:val="SkillsandContactList"/>
              <w:numPr>
                <w:ilvl w:val="0"/>
                <w:numId w:val="5"/>
              </w:numPr>
            </w:pPr>
            <w:proofErr w:type="spellStart"/>
            <w:r>
              <w:t>Designopolis</w:t>
            </w:r>
            <w:proofErr w:type="spellEnd"/>
            <w:r>
              <w:t xml:space="preserve"> mall.</w:t>
            </w:r>
          </w:p>
          <w:p w14:paraId="519CF571" w14:textId="77777777" w:rsidR="00CA0F80" w:rsidRDefault="00CA0F80" w:rsidP="00CA0F80">
            <w:pPr>
              <w:pStyle w:val="SkillsandContactList"/>
              <w:numPr>
                <w:ilvl w:val="0"/>
                <w:numId w:val="5"/>
              </w:numPr>
            </w:pPr>
            <w:r>
              <w:t>Pepsi factory (Cairo).</w:t>
            </w:r>
          </w:p>
          <w:p w14:paraId="6A155D46" w14:textId="77777777" w:rsidR="00175C10" w:rsidRDefault="00175C10" w:rsidP="00CA0F80">
            <w:pPr>
              <w:pStyle w:val="SkillsandContactList"/>
              <w:numPr>
                <w:ilvl w:val="0"/>
                <w:numId w:val="5"/>
              </w:numPr>
            </w:pPr>
            <w:r>
              <w:t>Real estate.</w:t>
            </w:r>
          </w:p>
          <w:p w14:paraId="389AA25A" w14:textId="5280EC79" w:rsidR="004713B9" w:rsidRDefault="004713B9" w:rsidP="00CA0F80">
            <w:pPr>
              <w:pStyle w:val="SkillsandContactList"/>
              <w:numPr>
                <w:ilvl w:val="0"/>
                <w:numId w:val="5"/>
              </w:numPr>
            </w:pPr>
            <w:r w:rsidRPr="004713B9">
              <w:t>Power and desalination plants.</w:t>
            </w:r>
          </w:p>
        </w:tc>
        <w:tc>
          <w:tcPr>
            <w:tcW w:w="177" w:type="dxa"/>
          </w:tcPr>
          <w:p w14:paraId="1F532227" w14:textId="77777777" w:rsidR="009F1708" w:rsidRDefault="009F1708" w:rsidP="009F1708"/>
        </w:tc>
        <w:tc>
          <w:tcPr>
            <w:tcW w:w="5062" w:type="dxa"/>
            <w:vAlign w:val="center"/>
          </w:tcPr>
          <w:p w14:paraId="5351E245" w14:textId="563373AF" w:rsidR="009F1708" w:rsidRPr="00771001" w:rsidRDefault="009F1708" w:rsidP="005E45F7">
            <w:pPr>
              <w:pStyle w:val="Heading2"/>
            </w:pPr>
            <w:r w:rsidRPr="00CA0F80">
              <w:rPr>
                <w:b w:val="0"/>
                <w:bCs/>
              </w:rPr>
              <w:t>Tendering manager</w:t>
            </w:r>
            <w:r w:rsidRPr="009F1708">
              <w:t xml:space="preserve"> / Gama for Contracting</w:t>
            </w:r>
          </w:p>
        </w:tc>
        <w:tc>
          <w:tcPr>
            <w:tcW w:w="1580" w:type="dxa"/>
            <w:vAlign w:val="center"/>
          </w:tcPr>
          <w:p w14:paraId="07626270" w14:textId="21F684F1" w:rsidR="009F1708" w:rsidRDefault="009F1708" w:rsidP="005E45F7">
            <w:pPr>
              <w:pStyle w:val="Heading3"/>
            </w:pPr>
            <w:r>
              <w:t>2005-2008</w:t>
            </w:r>
          </w:p>
        </w:tc>
      </w:tr>
      <w:tr w:rsidR="009F1708" w14:paraId="38323E9C" w14:textId="77777777" w:rsidTr="008C3A8B">
        <w:trPr>
          <w:trHeight w:val="283"/>
        </w:trPr>
        <w:tc>
          <w:tcPr>
            <w:tcW w:w="3261" w:type="dxa"/>
            <w:vMerge/>
          </w:tcPr>
          <w:p w14:paraId="697508AF" w14:textId="77777777" w:rsidR="009F1708" w:rsidRDefault="009F1708" w:rsidP="009F1708">
            <w:pPr>
              <w:pStyle w:val="SkillsandContactList"/>
            </w:pPr>
          </w:p>
        </w:tc>
        <w:tc>
          <w:tcPr>
            <w:tcW w:w="177" w:type="dxa"/>
          </w:tcPr>
          <w:p w14:paraId="49DB10C4" w14:textId="77777777" w:rsidR="009F1708" w:rsidRDefault="009F1708" w:rsidP="009F1708"/>
        </w:tc>
        <w:tc>
          <w:tcPr>
            <w:tcW w:w="5062" w:type="dxa"/>
            <w:vAlign w:val="center"/>
          </w:tcPr>
          <w:p w14:paraId="741F1E52" w14:textId="623D5F41" w:rsidR="009F1708" w:rsidRPr="00771001" w:rsidRDefault="009F1708" w:rsidP="005E45F7">
            <w:pPr>
              <w:pStyle w:val="Heading2"/>
            </w:pPr>
            <w:r w:rsidRPr="00CA0F80">
              <w:rPr>
                <w:b w:val="0"/>
                <w:bCs/>
              </w:rPr>
              <w:t>Proposal ENGINEER</w:t>
            </w:r>
            <w:r w:rsidRPr="009F1708">
              <w:t xml:space="preserve"> /</w:t>
            </w:r>
            <w:r>
              <w:t xml:space="preserve"> </w:t>
            </w:r>
            <w:r w:rsidRPr="009F1708">
              <w:t>CEC Consulting Engineering Co. (DR. EL Saie)</w:t>
            </w:r>
          </w:p>
        </w:tc>
        <w:tc>
          <w:tcPr>
            <w:tcW w:w="1580" w:type="dxa"/>
            <w:vAlign w:val="center"/>
          </w:tcPr>
          <w:p w14:paraId="68DB17F0" w14:textId="1C333CCA" w:rsidR="009F1708" w:rsidRDefault="009F1708" w:rsidP="005E45F7">
            <w:pPr>
              <w:pStyle w:val="Heading3"/>
            </w:pPr>
            <w:r>
              <w:t>200</w:t>
            </w:r>
            <w:r w:rsidR="00CA0F80">
              <w:t>2</w:t>
            </w:r>
            <w:r>
              <w:t>-2005</w:t>
            </w:r>
          </w:p>
        </w:tc>
      </w:tr>
      <w:tr w:rsidR="009F1708" w14:paraId="1830616A" w14:textId="77777777" w:rsidTr="008C3A8B">
        <w:trPr>
          <w:trHeight w:val="117"/>
        </w:trPr>
        <w:tc>
          <w:tcPr>
            <w:tcW w:w="3261" w:type="dxa"/>
            <w:vMerge/>
          </w:tcPr>
          <w:p w14:paraId="09EFF042" w14:textId="77777777" w:rsidR="009F1708" w:rsidRDefault="009F1708" w:rsidP="009F1708">
            <w:pPr>
              <w:pStyle w:val="SkillsandContactList"/>
            </w:pPr>
          </w:p>
        </w:tc>
        <w:tc>
          <w:tcPr>
            <w:tcW w:w="177" w:type="dxa"/>
          </w:tcPr>
          <w:p w14:paraId="54E0CA14" w14:textId="77777777" w:rsidR="009F1708" w:rsidRDefault="009F1708" w:rsidP="009F1708"/>
        </w:tc>
        <w:tc>
          <w:tcPr>
            <w:tcW w:w="6642" w:type="dxa"/>
            <w:gridSpan w:val="2"/>
            <w:vMerge w:val="restart"/>
          </w:tcPr>
          <w:p w14:paraId="37766970" w14:textId="09345A54" w:rsidR="00175C10" w:rsidRPr="005E45F7" w:rsidRDefault="005E45F7" w:rsidP="005E45F7">
            <w:pPr>
              <w:pStyle w:val="Heading1"/>
              <w:jc w:val="both"/>
              <w:rPr>
                <w:rFonts w:asciiTheme="minorHAnsi" w:hAnsiTheme="minorHAnsi"/>
                <w:b w:val="0"/>
                <w:bCs w:val="0"/>
                <w:color w:val="595959" w:themeColor="text1" w:themeTint="A6"/>
                <w:kern w:val="0"/>
                <w:sz w:val="20"/>
              </w:rPr>
            </w:pPr>
            <w:r w:rsidRPr="005E45F7">
              <w:rPr>
                <w:rFonts w:asciiTheme="minorHAnsi" w:hAnsiTheme="minorHAnsi"/>
                <w:b w:val="0"/>
                <w:bCs w:val="0"/>
                <w:color w:val="595959" w:themeColor="text1" w:themeTint="A6"/>
                <w:kern w:val="0"/>
                <w:sz w:val="20"/>
              </w:rPr>
              <w:t>Responsibilities</w:t>
            </w:r>
          </w:p>
          <w:p w14:paraId="595E24B8" w14:textId="0525F3A9" w:rsidR="009F1708" w:rsidRPr="005E45F7" w:rsidRDefault="009F1708" w:rsidP="005E45F7">
            <w:pPr>
              <w:pStyle w:val="ListParagraph"/>
              <w:numPr>
                <w:ilvl w:val="1"/>
                <w:numId w:val="4"/>
              </w:numPr>
              <w:jc w:val="both"/>
            </w:pPr>
            <w:r w:rsidRPr="005E45F7">
              <w:t>Strategy planning &amp; procedures development.</w:t>
            </w:r>
          </w:p>
          <w:p w14:paraId="0BB39225" w14:textId="77777777" w:rsidR="009F1708" w:rsidRPr="005E45F7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6"/>
              <w:jc w:val="both"/>
            </w:pPr>
            <w:r w:rsidRPr="005E45F7">
              <w:t>Manage, develop, oversee and review contracts (construction, operation, …etc.).</w:t>
            </w:r>
          </w:p>
          <w:p w14:paraId="02FA4D1E" w14:textId="77777777" w:rsidR="009F1708" w:rsidRPr="005E45F7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8"/>
              <w:ind w:right="945"/>
              <w:jc w:val="both"/>
            </w:pPr>
            <w:r w:rsidRPr="005E45F7">
              <w:t>Manage pre &amp; post tender stage.</w:t>
            </w:r>
          </w:p>
          <w:p w14:paraId="576D29CD" w14:textId="77777777" w:rsidR="009F1708" w:rsidRPr="005E45F7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1"/>
              <w:jc w:val="both"/>
            </w:pPr>
            <w:r w:rsidRPr="005E45F7">
              <w:t>Technical &amp; financial analysis for optimum selection.</w:t>
            </w:r>
          </w:p>
          <w:p w14:paraId="11E97645" w14:textId="77777777" w:rsidR="009F1708" w:rsidRPr="005E45F7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6"/>
              <w:ind w:right="945"/>
              <w:jc w:val="both"/>
            </w:pPr>
            <w:r w:rsidRPr="005E45F7">
              <w:t>Ensure applying international codes &amp; standards.</w:t>
            </w:r>
          </w:p>
          <w:p w14:paraId="446AE28C" w14:textId="77777777" w:rsidR="009F1708" w:rsidRPr="005E45F7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26"/>
              <w:ind w:right="945"/>
              <w:jc w:val="both"/>
            </w:pPr>
            <w:r w:rsidRPr="005E45F7">
              <w:t>Perform successful negotiations.</w:t>
            </w:r>
          </w:p>
          <w:p w14:paraId="5381F883" w14:textId="77777777" w:rsidR="009F1708" w:rsidRPr="005E45F7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30"/>
              <w:jc w:val="both"/>
            </w:pPr>
            <w:r w:rsidRPr="005E45F7">
              <w:t>Receive vendors’ performance &amp; payments.</w:t>
            </w:r>
          </w:p>
          <w:p w14:paraId="3C27A9C2" w14:textId="77777777" w:rsidR="009F1708" w:rsidRPr="005E45F7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30"/>
              <w:jc w:val="both"/>
            </w:pPr>
            <w:r w:rsidRPr="005E45F7">
              <w:t>Cost estimation, analysis &amp; recommendations.</w:t>
            </w:r>
          </w:p>
          <w:p w14:paraId="58A84E18" w14:textId="77777777" w:rsidR="009F1708" w:rsidRPr="005E45F7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30"/>
              <w:jc w:val="both"/>
            </w:pPr>
            <w:r w:rsidRPr="005E45F7">
              <w:t xml:space="preserve">Budgeting. </w:t>
            </w:r>
          </w:p>
          <w:p w14:paraId="4BC8C7A9" w14:textId="77777777" w:rsidR="009F1708" w:rsidRPr="005E45F7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30"/>
              <w:jc w:val="both"/>
            </w:pPr>
            <w:r w:rsidRPr="005E45F7">
              <w:t>Perform POs (Purchase Orders).</w:t>
            </w:r>
          </w:p>
          <w:p w14:paraId="70A0692C" w14:textId="77777777" w:rsidR="009F1708" w:rsidRPr="00771001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31"/>
              <w:jc w:val="both"/>
            </w:pPr>
            <w:r w:rsidRPr="005E45F7">
              <w:t>Review claims and disputes.</w:t>
            </w:r>
          </w:p>
          <w:p w14:paraId="54EFA176" w14:textId="77777777" w:rsidR="009F1708" w:rsidRPr="00771001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31"/>
              <w:jc w:val="both"/>
            </w:pPr>
            <w:r w:rsidRPr="005E45F7">
              <w:t>Preparing payment certificates for the client and the subcontractors.</w:t>
            </w:r>
          </w:p>
          <w:p w14:paraId="08121C0A" w14:textId="77777777" w:rsidR="009F1708" w:rsidRPr="005E45F7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31"/>
              <w:jc w:val="both"/>
            </w:pPr>
            <w:r w:rsidRPr="005E45F7">
              <w:t>Cashflow planning.</w:t>
            </w:r>
          </w:p>
          <w:p w14:paraId="39CA5BE3" w14:textId="77777777" w:rsidR="009F1708" w:rsidRPr="005E45F7" w:rsidRDefault="009F1708" w:rsidP="005E45F7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31"/>
              <w:jc w:val="both"/>
            </w:pPr>
            <w:r w:rsidRPr="005E45F7">
              <w:t>Ensuring variations.</w:t>
            </w:r>
          </w:p>
          <w:p w14:paraId="1A08C5B9" w14:textId="77777777" w:rsidR="009F1708" w:rsidRDefault="009F1708" w:rsidP="005E45F7">
            <w:pPr>
              <w:jc w:val="both"/>
            </w:pPr>
          </w:p>
          <w:p w14:paraId="5E1AF547" w14:textId="77777777" w:rsidR="005E45F7" w:rsidRDefault="005E45F7" w:rsidP="005E45F7">
            <w:pPr>
              <w:jc w:val="both"/>
            </w:pPr>
          </w:p>
          <w:p w14:paraId="09266666" w14:textId="77777777" w:rsidR="005E45F7" w:rsidRDefault="005E45F7" w:rsidP="005E45F7">
            <w:pPr>
              <w:jc w:val="both"/>
            </w:pPr>
          </w:p>
          <w:p w14:paraId="4EB53147" w14:textId="4B409F27" w:rsidR="005E45F7" w:rsidRDefault="005E45F7" w:rsidP="005E45F7">
            <w:pPr>
              <w:jc w:val="both"/>
            </w:pPr>
          </w:p>
        </w:tc>
      </w:tr>
      <w:tr w:rsidR="009F1708" w14:paraId="02082B22" w14:textId="77777777" w:rsidTr="008C3A8B">
        <w:trPr>
          <w:trHeight w:val="549"/>
        </w:trPr>
        <w:tc>
          <w:tcPr>
            <w:tcW w:w="3261" w:type="dxa"/>
            <w:vMerge/>
          </w:tcPr>
          <w:p w14:paraId="1315D336" w14:textId="77777777" w:rsidR="009F1708" w:rsidRDefault="009F1708" w:rsidP="009F1708">
            <w:pPr>
              <w:pStyle w:val="SkillsandContactList"/>
            </w:pPr>
          </w:p>
        </w:tc>
        <w:tc>
          <w:tcPr>
            <w:tcW w:w="177" w:type="dxa"/>
          </w:tcPr>
          <w:p w14:paraId="47547ED5" w14:textId="77777777" w:rsidR="009F1708" w:rsidRDefault="009F1708" w:rsidP="009F1708"/>
        </w:tc>
        <w:tc>
          <w:tcPr>
            <w:tcW w:w="6642" w:type="dxa"/>
            <w:gridSpan w:val="2"/>
            <w:vMerge/>
          </w:tcPr>
          <w:p w14:paraId="0F927E69" w14:textId="77777777" w:rsidR="009F1708" w:rsidRDefault="009F1708" w:rsidP="009F1708"/>
        </w:tc>
      </w:tr>
      <w:tr w:rsidR="009F1708" w14:paraId="59FE9771" w14:textId="77777777" w:rsidTr="008C3A8B">
        <w:trPr>
          <w:trHeight w:val="471"/>
        </w:trPr>
        <w:tc>
          <w:tcPr>
            <w:tcW w:w="3261" w:type="dxa"/>
            <w:vMerge/>
          </w:tcPr>
          <w:p w14:paraId="6F55C1A3" w14:textId="77777777" w:rsidR="009F1708" w:rsidRDefault="009F1708" w:rsidP="009F1708">
            <w:pPr>
              <w:pStyle w:val="SkillsandContactList"/>
            </w:pPr>
          </w:p>
        </w:tc>
        <w:tc>
          <w:tcPr>
            <w:tcW w:w="177" w:type="dxa"/>
          </w:tcPr>
          <w:p w14:paraId="47F28685" w14:textId="77777777" w:rsidR="009F1708" w:rsidRDefault="009F1708" w:rsidP="009F1708"/>
        </w:tc>
        <w:tc>
          <w:tcPr>
            <w:tcW w:w="6642" w:type="dxa"/>
            <w:gridSpan w:val="2"/>
          </w:tcPr>
          <w:p w14:paraId="3E1F8358" w14:textId="77777777" w:rsidR="009F1708" w:rsidRDefault="007B42C1" w:rsidP="009F1708">
            <w:pPr>
              <w:pStyle w:val="Heading1"/>
            </w:pPr>
            <w:sdt>
              <w:sdtPr>
                <w:id w:val="1609545817"/>
                <w:placeholder>
                  <w:docPart w:val="091F14E67A41497CAAFA385F5811C13F"/>
                </w:placeholder>
                <w:temporary/>
                <w:showingPlcHdr/>
                <w15:appearance w15:val="hidden"/>
              </w:sdtPr>
              <w:sdtEndPr/>
              <w:sdtContent>
                <w:r w:rsidR="009F1708">
                  <w:t>Education</w:t>
                </w:r>
              </w:sdtContent>
            </w:sdt>
          </w:p>
        </w:tc>
      </w:tr>
      <w:tr w:rsidR="009F1708" w14:paraId="2DF22D56" w14:textId="77777777" w:rsidTr="008C3A8B">
        <w:trPr>
          <w:trHeight w:val="360"/>
        </w:trPr>
        <w:tc>
          <w:tcPr>
            <w:tcW w:w="3261" w:type="dxa"/>
            <w:vMerge/>
          </w:tcPr>
          <w:p w14:paraId="1704A70A" w14:textId="77777777" w:rsidR="009F1708" w:rsidRDefault="009F1708" w:rsidP="009F1708">
            <w:pPr>
              <w:pStyle w:val="SkillsandContactList"/>
            </w:pPr>
          </w:p>
        </w:tc>
        <w:tc>
          <w:tcPr>
            <w:tcW w:w="177" w:type="dxa"/>
          </w:tcPr>
          <w:p w14:paraId="2888EE12" w14:textId="77777777" w:rsidR="009F1708" w:rsidRDefault="009F1708" w:rsidP="009F1708"/>
        </w:tc>
        <w:tc>
          <w:tcPr>
            <w:tcW w:w="5062" w:type="dxa"/>
          </w:tcPr>
          <w:p w14:paraId="12968ED0" w14:textId="529B52C8" w:rsidR="005E45F7" w:rsidRDefault="005E45F7" w:rsidP="005E45F7">
            <w:pPr>
              <w:pStyle w:val="Heading2"/>
            </w:pPr>
            <w:r w:rsidRPr="005E45F7">
              <w:rPr>
                <w:b w:val="0"/>
                <w:bCs/>
              </w:rPr>
              <w:t>BSc, Civil Engineering, Structural Department</w:t>
            </w:r>
            <w:r>
              <w:t xml:space="preserve"> / </w:t>
            </w:r>
            <w:r w:rsidRPr="005E45F7">
              <w:t>Helwan University</w:t>
            </w:r>
          </w:p>
          <w:p w14:paraId="103038FD" w14:textId="77777777" w:rsidR="005E45F7" w:rsidRDefault="005E45F7" w:rsidP="005E45F7">
            <w:pPr>
              <w:pStyle w:val="Heading2"/>
            </w:pPr>
            <w:r w:rsidRPr="005E45F7">
              <w:rPr>
                <w:b w:val="0"/>
                <w:bCs/>
              </w:rPr>
              <w:t>grade:</w:t>
            </w:r>
            <w:r>
              <w:t xml:space="preserve"> Good.    </w:t>
            </w:r>
          </w:p>
          <w:p w14:paraId="2821EE4D" w14:textId="5199B136" w:rsidR="009F1708" w:rsidRPr="00F963EC" w:rsidRDefault="005E45F7" w:rsidP="005E45F7">
            <w:pPr>
              <w:pStyle w:val="Heading2"/>
            </w:pPr>
            <w:r w:rsidRPr="005E45F7">
              <w:rPr>
                <w:b w:val="0"/>
                <w:bCs/>
              </w:rPr>
              <w:t>Project:</w:t>
            </w:r>
            <w:r w:rsidRPr="005E45F7">
              <w:t xml:space="preserve"> Excellent (Project Management)</w:t>
            </w:r>
          </w:p>
        </w:tc>
        <w:tc>
          <w:tcPr>
            <w:tcW w:w="1580" w:type="dxa"/>
          </w:tcPr>
          <w:p w14:paraId="38BFB792" w14:textId="77777777" w:rsidR="009F1708" w:rsidRPr="00F963EC" w:rsidRDefault="007B42C1" w:rsidP="009F1708">
            <w:pPr>
              <w:pStyle w:val="Heading3"/>
              <w:jc w:val="right"/>
            </w:pPr>
            <w:sdt>
              <w:sdtPr>
                <w:id w:val="1771044474"/>
                <w:placeholder>
                  <w:docPart w:val="170B04A52FC0494BB28DB5CE0C4CD4DC"/>
                </w:placeholder>
                <w:temporary/>
                <w:showingPlcHdr/>
                <w15:appearance w15:val="hidden"/>
              </w:sdtPr>
              <w:sdtEndPr/>
              <w:sdtContent>
                <w:r w:rsidR="009F1708" w:rsidRPr="00F963EC">
                  <w:rPr>
                    <w:rStyle w:val="Heading3Char"/>
                    <w:caps/>
                  </w:rPr>
                  <w:t>20xx-20xx</w:t>
                </w:r>
              </w:sdtContent>
            </w:sdt>
          </w:p>
        </w:tc>
      </w:tr>
      <w:tr w:rsidR="009F1708" w14:paraId="67BFEA52" w14:textId="77777777" w:rsidTr="008C3A8B">
        <w:trPr>
          <w:trHeight w:val="492"/>
        </w:trPr>
        <w:tc>
          <w:tcPr>
            <w:tcW w:w="3261" w:type="dxa"/>
            <w:vMerge/>
          </w:tcPr>
          <w:p w14:paraId="3EC21927" w14:textId="77777777" w:rsidR="009F1708" w:rsidRDefault="009F1708" w:rsidP="009F1708">
            <w:pPr>
              <w:pStyle w:val="SkillsandContactList"/>
            </w:pPr>
          </w:p>
        </w:tc>
        <w:tc>
          <w:tcPr>
            <w:tcW w:w="177" w:type="dxa"/>
          </w:tcPr>
          <w:p w14:paraId="374BD000" w14:textId="77777777" w:rsidR="009F1708" w:rsidRDefault="009F1708" w:rsidP="009F1708"/>
        </w:tc>
        <w:tc>
          <w:tcPr>
            <w:tcW w:w="6642" w:type="dxa"/>
            <w:gridSpan w:val="2"/>
            <w:vMerge w:val="restart"/>
          </w:tcPr>
          <w:p w14:paraId="727759E0" w14:textId="702FA5E5" w:rsidR="009F1708" w:rsidRDefault="009F1708" w:rsidP="009F1708"/>
        </w:tc>
      </w:tr>
      <w:tr w:rsidR="009F1708" w14:paraId="74C6E36A" w14:textId="77777777" w:rsidTr="008C3A8B">
        <w:trPr>
          <w:trHeight w:val="144"/>
        </w:trPr>
        <w:tc>
          <w:tcPr>
            <w:tcW w:w="3261" w:type="dxa"/>
            <w:vMerge w:val="restart"/>
          </w:tcPr>
          <w:p w14:paraId="488D470C" w14:textId="77777777" w:rsidR="009F1708" w:rsidRDefault="007B42C1" w:rsidP="009F1708">
            <w:pPr>
              <w:pStyle w:val="Heading1"/>
            </w:pPr>
            <w:sdt>
              <w:sdtPr>
                <w:id w:val="-2114353158"/>
                <w:placeholder>
                  <w:docPart w:val="434F091A4F8E47FE8EF5AAD7945B14B4"/>
                </w:placeholder>
                <w:temporary/>
                <w:showingPlcHdr/>
                <w15:appearance w15:val="hidden"/>
              </w:sdtPr>
              <w:sdtEndPr/>
              <w:sdtContent>
                <w:r w:rsidR="009F1708">
                  <w:t>Contact</w:t>
                </w:r>
              </w:sdtContent>
            </w:sdt>
          </w:p>
          <w:p w14:paraId="6EEB697A" w14:textId="2BF0B0FA" w:rsidR="009F1708" w:rsidRPr="0043482D" w:rsidRDefault="009F1708" w:rsidP="009F1708">
            <w:pPr>
              <w:pStyle w:val="SkillsandContactList"/>
            </w:pPr>
            <w:r w:rsidRPr="00963424">
              <w:t>76 Golf Street – 5th Settlement</w:t>
            </w:r>
            <w:r>
              <w:t xml:space="preserve">, </w:t>
            </w:r>
            <w:r w:rsidRPr="00963424">
              <w:t>New Cairo, Cairo</w:t>
            </w:r>
            <w:r>
              <w:t xml:space="preserve"> </w:t>
            </w:r>
          </w:p>
          <w:p w14:paraId="583A7085" w14:textId="25C0DE4D" w:rsidR="009F1708" w:rsidRPr="0043482D" w:rsidRDefault="009F1708" w:rsidP="009F1708">
            <w:pPr>
              <w:pStyle w:val="SkillsandContactList"/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00201068770040</w:t>
            </w:r>
            <w:r>
              <w:t xml:space="preserve"> / 00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201210002367</w:t>
            </w:r>
          </w:p>
          <w:p w14:paraId="54FB7A41" w14:textId="4FCB0C27" w:rsidR="009F1708" w:rsidRPr="0043482D" w:rsidRDefault="009F1708" w:rsidP="009F1708">
            <w:pPr>
              <w:pStyle w:val="SkillsandContactList"/>
            </w:pPr>
            <w:r w:rsidRPr="00963424">
              <w:t>mervat_rft@yahoo.com</w:t>
            </w:r>
            <w:r>
              <w:t xml:space="preserve"> </w:t>
            </w:r>
          </w:p>
          <w:p w14:paraId="4E8DE495" w14:textId="77777777" w:rsidR="009F1708" w:rsidRPr="00E63179" w:rsidRDefault="007B42C1" w:rsidP="009F1708">
            <w:pPr>
              <w:pStyle w:val="SkillsandContactList"/>
            </w:pPr>
            <w:sdt>
              <w:sdtPr>
                <w:id w:val="1590042198"/>
                <w:placeholder>
                  <w:docPart w:val="B9E23C9EE1544C34A0B17BBD6B2528B5"/>
                </w:placeholder>
                <w:temporary/>
                <w:showingPlcHdr/>
                <w15:appearance w15:val="hidden"/>
              </w:sdtPr>
              <w:sdtEndPr/>
              <w:sdtContent>
                <w:r w:rsidR="009F1708" w:rsidRPr="00E63179">
                  <w:t>LinkedIn profile</w:t>
                </w:r>
              </w:sdtContent>
            </w:sdt>
            <w:r w:rsidR="009F1708" w:rsidRPr="00E63179">
              <w:t xml:space="preserve"> </w:t>
            </w:r>
          </w:p>
          <w:p w14:paraId="34870138" w14:textId="1E982B7A" w:rsidR="009F1708" w:rsidRDefault="009F1708" w:rsidP="009F1708">
            <w:pPr>
              <w:pStyle w:val="SkillsandContactList"/>
            </w:pPr>
          </w:p>
        </w:tc>
        <w:tc>
          <w:tcPr>
            <w:tcW w:w="177" w:type="dxa"/>
          </w:tcPr>
          <w:p w14:paraId="3A469A0F" w14:textId="77777777" w:rsidR="009F1708" w:rsidRDefault="009F1708" w:rsidP="009F1708"/>
        </w:tc>
        <w:tc>
          <w:tcPr>
            <w:tcW w:w="6642" w:type="dxa"/>
            <w:gridSpan w:val="2"/>
            <w:vMerge/>
          </w:tcPr>
          <w:p w14:paraId="41910DB0" w14:textId="77777777" w:rsidR="009F1708" w:rsidRDefault="009F1708" w:rsidP="009F1708"/>
        </w:tc>
      </w:tr>
      <w:tr w:rsidR="009F1708" w14:paraId="277F979F" w14:textId="77777777" w:rsidTr="008C3A8B">
        <w:trPr>
          <w:trHeight w:val="207"/>
        </w:trPr>
        <w:tc>
          <w:tcPr>
            <w:tcW w:w="3261" w:type="dxa"/>
            <w:vMerge/>
          </w:tcPr>
          <w:p w14:paraId="0D0F487B" w14:textId="77777777" w:rsidR="009F1708" w:rsidRDefault="009F1708" w:rsidP="009F1708"/>
        </w:tc>
        <w:tc>
          <w:tcPr>
            <w:tcW w:w="177" w:type="dxa"/>
          </w:tcPr>
          <w:p w14:paraId="1E5C4A9C" w14:textId="77777777" w:rsidR="009F1708" w:rsidRDefault="009F1708" w:rsidP="009F1708"/>
        </w:tc>
        <w:tc>
          <w:tcPr>
            <w:tcW w:w="5062" w:type="dxa"/>
          </w:tcPr>
          <w:p w14:paraId="55A717CA" w14:textId="07D5F5F9" w:rsidR="009F1708" w:rsidRPr="00F963EC" w:rsidRDefault="009F1708" w:rsidP="009F1708">
            <w:pPr>
              <w:pStyle w:val="Heading2"/>
            </w:pPr>
          </w:p>
        </w:tc>
        <w:tc>
          <w:tcPr>
            <w:tcW w:w="1580" w:type="dxa"/>
          </w:tcPr>
          <w:p w14:paraId="0648876A" w14:textId="3E035D50" w:rsidR="009F1708" w:rsidRDefault="009F1708" w:rsidP="009F1708">
            <w:pPr>
              <w:pStyle w:val="Heading3"/>
              <w:jc w:val="right"/>
            </w:pPr>
          </w:p>
        </w:tc>
      </w:tr>
      <w:tr w:rsidR="009F1708" w14:paraId="3A42F74F" w14:textId="77777777" w:rsidTr="008C3A8B">
        <w:trPr>
          <w:trHeight w:val="1017"/>
        </w:trPr>
        <w:tc>
          <w:tcPr>
            <w:tcW w:w="3261" w:type="dxa"/>
            <w:vMerge/>
          </w:tcPr>
          <w:p w14:paraId="64E86562" w14:textId="77777777" w:rsidR="009F1708" w:rsidRDefault="009F1708" w:rsidP="009F1708">
            <w:pPr>
              <w:pStyle w:val="Heading1"/>
            </w:pPr>
          </w:p>
        </w:tc>
        <w:tc>
          <w:tcPr>
            <w:tcW w:w="177" w:type="dxa"/>
            <w:vMerge w:val="restart"/>
          </w:tcPr>
          <w:p w14:paraId="42864A67" w14:textId="77777777" w:rsidR="009F1708" w:rsidRDefault="009F1708" w:rsidP="009F1708"/>
        </w:tc>
        <w:tc>
          <w:tcPr>
            <w:tcW w:w="6642" w:type="dxa"/>
            <w:gridSpan w:val="2"/>
          </w:tcPr>
          <w:p w14:paraId="34E1172D" w14:textId="20126635" w:rsidR="009F1708" w:rsidRDefault="009F1708" w:rsidP="009F1708"/>
        </w:tc>
      </w:tr>
      <w:tr w:rsidR="009F1708" w14:paraId="0086B84D" w14:textId="77777777" w:rsidTr="008C3A8B">
        <w:trPr>
          <w:trHeight w:val="153"/>
        </w:trPr>
        <w:tc>
          <w:tcPr>
            <w:tcW w:w="3261" w:type="dxa"/>
            <w:vMerge/>
          </w:tcPr>
          <w:p w14:paraId="361662FF" w14:textId="77777777" w:rsidR="009F1708" w:rsidRDefault="009F1708" w:rsidP="009F1708">
            <w:pPr>
              <w:pStyle w:val="Heading1"/>
            </w:pPr>
          </w:p>
        </w:tc>
        <w:tc>
          <w:tcPr>
            <w:tcW w:w="177" w:type="dxa"/>
            <w:vMerge/>
          </w:tcPr>
          <w:p w14:paraId="13E0AD8D" w14:textId="77777777" w:rsidR="009F1708" w:rsidRDefault="009F1708" w:rsidP="009F1708"/>
        </w:tc>
        <w:tc>
          <w:tcPr>
            <w:tcW w:w="5062" w:type="dxa"/>
          </w:tcPr>
          <w:p w14:paraId="2D6EB6B1" w14:textId="46E6ECB8" w:rsidR="009F1708" w:rsidRPr="00EF6E15" w:rsidRDefault="009F1708" w:rsidP="009F1708">
            <w:pPr>
              <w:pStyle w:val="Heading2"/>
            </w:pPr>
          </w:p>
        </w:tc>
        <w:tc>
          <w:tcPr>
            <w:tcW w:w="1580" w:type="dxa"/>
          </w:tcPr>
          <w:p w14:paraId="0B636E2F" w14:textId="420B4F1D" w:rsidR="009F1708" w:rsidRPr="00340C67" w:rsidRDefault="009F1708" w:rsidP="009F1708">
            <w:pPr>
              <w:pStyle w:val="Heading3"/>
              <w:jc w:val="right"/>
            </w:pPr>
          </w:p>
        </w:tc>
      </w:tr>
      <w:tr w:rsidR="009F1708" w14:paraId="1E344D7A" w14:textId="77777777" w:rsidTr="008C3A8B">
        <w:trPr>
          <w:trHeight w:val="747"/>
        </w:trPr>
        <w:tc>
          <w:tcPr>
            <w:tcW w:w="3261" w:type="dxa"/>
            <w:vMerge/>
          </w:tcPr>
          <w:p w14:paraId="4B59106E" w14:textId="77777777" w:rsidR="009F1708" w:rsidRDefault="009F1708" w:rsidP="009F1708">
            <w:pPr>
              <w:pStyle w:val="Heading1"/>
            </w:pPr>
          </w:p>
        </w:tc>
        <w:tc>
          <w:tcPr>
            <w:tcW w:w="177" w:type="dxa"/>
            <w:vMerge/>
          </w:tcPr>
          <w:p w14:paraId="32D8171E" w14:textId="77777777" w:rsidR="009F1708" w:rsidRDefault="009F1708" w:rsidP="009F1708"/>
        </w:tc>
        <w:tc>
          <w:tcPr>
            <w:tcW w:w="6642" w:type="dxa"/>
            <w:gridSpan w:val="2"/>
          </w:tcPr>
          <w:p w14:paraId="26FB9FF5" w14:textId="219075C9" w:rsidR="009F1708" w:rsidRDefault="009F1708" w:rsidP="009F1708"/>
        </w:tc>
      </w:tr>
    </w:tbl>
    <w:p w14:paraId="578D0222" w14:textId="77777777" w:rsidR="00E77A12" w:rsidRPr="00E77A12" w:rsidRDefault="00E77A12" w:rsidP="00B34D25">
      <w:pPr>
        <w:rPr>
          <w:sz w:val="22"/>
        </w:rPr>
      </w:pPr>
    </w:p>
    <w:sectPr w:rsidR="00E77A12" w:rsidRPr="00E77A12" w:rsidSect="00340C6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52" w:right="1080" w:bottom="63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7D9C1" w14:textId="77777777" w:rsidR="007B42C1" w:rsidRDefault="007B42C1" w:rsidP="00927723">
      <w:pPr>
        <w:spacing w:line="240" w:lineRule="auto"/>
      </w:pPr>
      <w:r>
        <w:separator/>
      </w:r>
    </w:p>
    <w:p w14:paraId="75B96BBF" w14:textId="77777777" w:rsidR="007B42C1" w:rsidRDefault="007B42C1"/>
  </w:endnote>
  <w:endnote w:type="continuationSeparator" w:id="0">
    <w:p w14:paraId="4AB8C355" w14:textId="77777777" w:rsidR="007B42C1" w:rsidRDefault="007B42C1" w:rsidP="00927723">
      <w:pPr>
        <w:spacing w:line="240" w:lineRule="auto"/>
      </w:pPr>
      <w:r>
        <w:continuationSeparator/>
      </w:r>
    </w:p>
    <w:p w14:paraId="2D2A82A0" w14:textId="77777777" w:rsidR="007B42C1" w:rsidRDefault="007B42C1"/>
  </w:endnote>
  <w:endnote w:type="continuationNotice" w:id="1">
    <w:p w14:paraId="422AF1D6" w14:textId="77777777" w:rsidR="007B42C1" w:rsidRDefault="007B42C1">
      <w:pPr>
        <w:spacing w:line="240" w:lineRule="auto"/>
      </w:pPr>
    </w:p>
    <w:p w14:paraId="048C88C5" w14:textId="77777777" w:rsidR="007B42C1" w:rsidRDefault="007B4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7CA62" w14:textId="77777777" w:rsidR="005E45F7" w:rsidRDefault="005E45F7">
    <w:pPr>
      <w:pStyle w:val="Header"/>
      <w:pBdr>
        <w:top w:val="single" w:sz="6" w:space="10" w:color="7C9E0E" w:themeColor="accent1"/>
      </w:pBdr>
      <w:spacing w:before="240"/>
      <w:jc w:val="center"/>
      <w:rPr>
        <w:color w:val="7C9E0E" w:themeColor="accent1"/>
      </w:rPr>
    </w:pPr>
    <w:r>
      <w:rPr>
        <w:noProof/>
        <w:color w:val="7C9E0E" w:themeColor="accent1"/>
      </w:rPr>
      <w:drawing>
        <wp:inline distT="0" distB="0" distL="0" distR="0" wp14:anchorId="0DABFCD4" wp14:editId="1A0F0D56">
          <wp:extent cx="438912" cy="276973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99225C" w14:textId="77777777" w:rsidR="005E45F7" w:rsidRDefault="005E4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400F5" w14:textId="77777777" w:rsidR="005E45F7" w:rsidRDefault="005E45F7">
    <w:pPr>
      <w:pStyle w:val="Header"/>
      <w:pBdr>
        <w:top w:val="single" w:sz="6" w:space="10" w:color="7C9E0E" w:themeColor="accent1"/>
      </w:pBdr>
      <w:spacing w:before="240"/>
      <w:jc w:val="center"/>
      <w:rPr>
        <w:color w:val="7C9E0E" w:themeColor="accent1"/>
      </w:rPr>
    </w:pPr>
    <w:r>
      <w:rPr>
        <w:noProof/>
        <w:color w:val="7C9E0E" w:themeColor="accent1"/>
      </w:rPr>
      <w:drawing>
        <wp:inline distT="0" distB="0" distL="0" distR="0" wp14:anchorId="3C959B42" wp14:editId="52720E2A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9F660" w14:textId="77777777" w:rsidR="005E45F7" w:rsidRDefault="005E4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84324" w14:textId="77777777" w:rsidR="007B42C1" w:rsidRDefault="007B42C1" w:rsidP="00927723">
      <w:pPr>
        <w:spacing w:line="240" w:lineRule="auto"/>
      </w:pPr>
      <w:r>
        <w:separator/>
      </w:r>
    </w:p>
    <w:p w14:paraId="2504904D" w14:textId="77777777" w:rsidR="007B42C1" w:rsidRDefault="007B42C1"/>
  </w:footnote>
  <w:footnote w:type="continuationSeparator" w:id="0">
    <w:p w14:paraId="6BD0BB95" w14:textId="77777777" w:rsidR="007B42C1" w:rsidRDefault="007B42C1" w:rsidP="00927723">
      <w:pPr>
        <w:spacing w:line="240" w:lineRule="auto"/>
      </w:pPr>
      <w:r>
        <w:continuationSeparator/>
      </w:r>
    </w:p>
    <w:p w14:paraId="41B941FC" w14:textId="77777777" w:rsidR="007B42C1" w:rsidRDefault="007B42C1"/>
  </w:footnote>
  <w:footnote w:type="continuationNotice" w:id="1">
    <w:p w14:paraId="5B7A9973" w14:textId="77777777" w:rsidR="007B42C1" w:rsidRDefault="007B42C1">
      <w:pPr>
        <w:spacing w:line="240" w:lineRule="auto"/>
      </w:pPr>
    </w:p>
    <w:p w14:paraId="095DBA81" w14:textId="77777777" w:rsidR="007B42C1" w:rsidRDefault="007B4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56F4" w14:textId="77777777" w:rsidR="005E45F7" w:rsidRDefault="005E45F7">
    <w:pPr>
      <w:pStyle w:val="Header"/>
      <w:jc w:val="right"/>
      <w:rPr>
        <w:color w:val="807276" w:themeColor="text2" w:themeTint="99"/>
        <w:sz w:val="24"/>
        <w:szCs w:val="24"/>
      </w:rPr>
    </w:pPr>
    <w:r>
      <w:rPr>
        <w:noProof/>
        <w:color w:val="807276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E0C16E" wp14:editId="2B697D4B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2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Text Box 7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BC25D" w14:textId="77777777" w:rsidR="005E45F7" w:rsidRDefault="005E45F7">
                            <w:pPr>
                              <w:jc w:val="right"/>
                            </w:pPr>
                            <w:r>
                              <w:rPr>
                                <w:color w:val="807276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07276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07276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07276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07276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E0C16E" id="Group 1" o:spid="_x0000_s1026" style="position:absolute;left:0;text-align:left;margin-left:0;margin-top:22.4pt;width:57.6pt;height:58.3pt;z-index:251661312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InGwcAALwlAAAOAAAAZHJzL2Uyb0RvYy54bWzsWk1v20YQvRfofyB0LNBIpPhhCbEDN6mD&#10;Am4SNC5ypilSEkJy2SVtyf31fTPLJVfUykpi92TpIH7s29mZ2eE8Lmdfv9kWuXOfynotyvOR+2oy&#10;ctIyEYt1uTwf/X1z9evZyKmbuFzEuSjT89FDWo/eXPz80+tNNU89sRL5IpUOhJT1fFOdj1ZNU83H&#10;4zpZpUVcvxJVWqIxE7KIG1zK5Xgh4w2kF/nYm0zC8UbIRSVFktY17r5TjaMLlp9ladJ8zLI6bZz8&#10;fATdGv6X/H9L/+OL1/F8KeNqtU5aNeIf0KKI1yUG7US9i5vYuZPrPVHFOpGiFlnzKhHFWGTZOknZ&#10;BljjTgbWvJfirmJblvPNsurcBNcO/PTDYpMP95+ks15g7kZOGReYIh7Vcck1m2o5B+K9rD5Xn2R7&#10;Y6muyNptJgs6wg5ny0596Jyabhsnwc1o6gYeXJ+gKfInYegrpycrzEzfy/Xcmadbfu/7Rn6k+6Ir&#10;I8Z64DHp16mzqRBCde+l+mle+ryKq5SdX5MPWi952ktXMk0pLJ2o9RSjyE3kkLq6FsnXGh6DjkYL&#10;XdTAOLebP8UCzo7vGsGBM3ClF4STKQaD0wzPaJ/6EZoxYeRTP5p6A7/E8+Subt6ngicnvr+uGxXn&#10;C5xxlC7aub7BxGRFjpD/ZexMnI3jY6parIZgnA6CZmdlA0HVDnRAztSAHJTjmyA3tGsUGKAD+oQG&#10;hAazWobIMpS22oX0ZUCsUmYGZMcuxOlSezxe6UlItmU7CzhzYsqTE46AStT0ONCUYFpvOKwgAiia&#10;sgNgFSI3U5q0o2A4lyQH3wSGBwkcfRMYbiLwzAQrdVpbJTLxMAfLkYMcfEt94nkVN+QifepsENmU&#10;NlbqSPcLcZ/eCEY0feIglDK+b8/Lx3C6VR8rlua7ymItTbfqY4sinWDq4yiF6TXTMpJc1KlSluzl&#10;KesMJ38Zj20t8vXiap3nZDDzYfo2l859DCZrth6HTH5XII2oe+EEP+VL3KbcylBf34b4TgoPvDNA&#10;zkFWChpQKUh3OHlRviIqqOe3YvGA3AW6B4+uhPx35GxAneej+p+7WKYjJ/+jRNadub4PDzR84QcR&#10;uUyaLbdmS3lXvBWwCWkmLhNIhXn69G2jqBpcCTddl5+rhIAcArJubrZfYlk5FU7RCcnxg9BZO57r&#10;tAe7CaCwrUnKkPYCnKHM+9/JAxlQUWxPHkxoOxTxDOThTn3XVZnBP4vCMxUVmjyCWRBOkQqIPIKZ&#10;F0b6qdUUZEah9qKRypYHySPwQjVUDzHJA80gDwtoSB4WiEkeB+WY5BF4HpK+RdKQPCwQkzxoMKsc&#10;kzx8u11D8rAMZZIHDdX5B2F7Io8nkAf5msiDjofJo50ROPtx8uhxOpXro6IFRNs30ALrhKeO34Ax&#10;ppahj0qWIo/9EU/kwbTyUskDyW1IHvzW9+zk4YfTCQZDnE7DIGozekceZ4HvIxkzeZx5wfT5yMPl&#10;V01Ke7aVR+BGlBz3QXvksQ/ZIQ/Xs8vZIQ93Skl/X9IeeexDdsgDSlvlmORBKxjLUHvksT/UDnmY&#10;/jmRR7/K+pGVB00HkweOj5CHmpHj5IF3Mf1OrdYluwk/cBGgR9cUrNNRVEsenWZ6pBN5vGjyQN4a&#10;kge/hDw3eXiTyMMHPormWRRMh+TheRMPSYvJw5sEIbfj+XnyysMP+XPJIfLwQ0r6+B8uT4bkYZFj&#10;ksdBOSZ5YMWLpG+RNCQPiz4meUCCXY5JHoHdriF5WLQxyWPHrhN5PI08yNf82Qrhdpg82sk/Sh49&#10;TqdyfWw/SAUIh6O0wDoBpT/9aRn6aK489kc8kceLJg8kpSF5cBw9N3modxfLomOnhOR5XsBftJ7K&#10;GwGya+g/+sUq9F3kV/wf4w2LHJM3DsoxeQPVLbtGQ96w6GPyBnSxyzF5gxYdFjkmbxzwj8kbO3ad&#10;eONpvEExRLxB02LjDYQBMng7aUd5o8fpHK+PKtdTLfU4b7BOR9llqJke6cQbL5o3kG8Ub9zQ16Pf&#10;xNbhLzwGbTjNFreppIP1Md1XtaZ+QdBuLGAC4HC1FMOnVM7Ao0Orimkwcf0hO1D5h4rhbaGIPgjw&#10;A6ZrG3iWNISeu64IRh9oqQ4ZQip36FrQQxXMUt5igs/UtL7vDeCz5iFPSV5e/pVm2GIBO5WYrgyn&#10;KnRxkqRlo8u9jKZuGSpx39OxxVNXpdX3dO568MiibLrOxboUkq0fqL34qlXOFF57QNlNLmi2t1ve&#10;W9JVudoKohRqI05dJVdrzM51XDefYoltCHgHoPLiR/xluYDzUfPlM6RGFBxt94+VIyFSlSJxosqQ&#10;OFFfkXFilB+hDVciCdfk+jSToviCTUaXVPRE08EiJXaDJOnlJYOesWBJAXmJXSLZuguy/fIl74TB&#10;FiHMAdbAajsT7UEyr3l++k1XF/8BAAD//wMAUEsDBBQABgAIAAAAIQDUU5x13gAAAAcBAAAPAAAA&#10;ZHJzL2Rvd25yZXYueG1sTI/BasMwEETvhf6D2EJvjazUCcW1HEJoewqFJoXS28ba2CbWyliK7fx9&#10;lVNz22GGmbf5arKtGKj3jWMNapaAIC6dabjS8L1/f3oB4QOywdYxabiQh1Vxf5djZtzIXzTsQiVi&#10;CfsMNdQhdJmUvqzJop+5jjh6R9dbDFH2lTQ9jrHctnKeJEtpseG4UGNHm5rK0+5sNXyMOK6f1duw&#10;PR03l9/94vNnq0jrx4dp/Qoi0BT+w3DFj+hQRKaDO7PxotUQHwka0jTyX121mIM4xGOpUpBFLm/5&#10;iz8AAAD//wMAUEsBAi0AFAAGAAgAAAAhALaDOJL+AAAA4QEAABMAAAAAAAAAAAAAAAAAAAAAAFtD&#10;b250ZW50X1R5cGVzXS54bWxQSwECLQAUAAYACAAAACEAOP0h/9YAAACUAQAACwAAAAAAAAAAAAAA&#10;AAAvAQAAX3JlbHMvLnJlbHNQSwECLQAUAAYACAAAACEAtfUSJxsHAAC8JQAADgAAAAAAAAAAAAAA&#10;AAAuAgAAZHJzL2Uyb0RvYy54bWxQSwECLQAUAAYACAAAACEA1FOcdd4AAAAHAQAADwAAAAAAAAAA&#10;AAAAAAB1CQAAZHJzL2Rvd25yZXYueG1sUEsFBgAAAAAEAAQA8wAAAIAKAAAAAA==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tHjwAAAANoAAAAPAAAAZHJzL2Rvd25yZXYueG1sRI9Pi8Iw&#10;FMTvgt8hPMGbpvYgazXKrvj3aBX3+miebdnmpSRR67ffCAt7HGbmN8xi1ZlGPMj52rKCyTgBQVxY&#10;XXOp4HLejj5A+ICssbFMCl7kYbXs9xaYafvkEz3yUIoIYZ+hgiqENpPSFxUZ9GPbEkfvZp3BEKUr&#10;pXb4jHDTyDRJptJgzXGhwpbWFRU/+d0o2LVa26/itvffx/UmvTizOcyuSg0H3eccRKAu/If/2get&#10;IIX3lXgD5PIXAAD//wMAUEsBAi0AFAAGAAgAAAAhANvh9svuAAAAhQEAABMAAAAAAAAAAAAAAAAA&#10;AAAAAFtDb250ZW50X1R5cGVzXS54bWxQSwECLQAUAAYACAAAACEAWvQsW78AAAAVAQAACwAAAAAA&#10;AAAAAAAAAAAfAQAAX3JlbHMvLnJlbHNQSwECLQAUAAYACAAAACEAt/7R48AAAADaAAAADwAAAAAA&#10;AAAAAAAAAAAHAgAAZHJzL2Rvd25yZXYueG1sUEsFBgAAAAADAAMAtwAAAPQCAAAAAA==&#10;" path="m,420r,l416,r4,l,420xe" fillcolor="#807276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c8wwAAANoAAAAPAAAAZHJzL2Rvd25yZXYueG1sRI9Ba8JA&#10;FITvgv9heQVvuqmCSOoqVikWqaCxF2+P7DMJ3X0bsluT+uu7guBxmJlvmPmys0ZcqfGVYwWvowQE&#10;ce50xYWC79PHcAbCB2SNxjEp+CMPy0W/N8dUu5aPdM1CISKEfYoKyhDqVEqfl2TRj1xNHL2LayyG&#10;KJtC6gbbCLdGjpNkKi1WHBdKrGldUv6T/VoF56+DfJe3/W7bZpuJWZ3QHM1OqcFLt3oDEagLz/Cj&#10;/akVTOB+Jd4AufgHAAD//wMAUEsBAi0AFAAGAAgAAAAhANvh9svuAAAAhQEAABMAAAAAAAAAAAAA&#10;AAAAAAAAAFtDb250ZW50X1R5cGVzXS54bWxQSwECLQAUAAYACAAAACEAWvQsW78AAAAVAQAACwAA&#10;AAAAAAAAAAAAAAAfAQAAX3JlbHMvLnJlbHNQSwECLQAUAAYACAAAACEAkl/XPMMAAADaAAAADwAA&#10;AAAAAAAAAAAAAAAHAgAAZHJzL2Rvd25yZXYueG1sUEsFBgAAAAADAAMAtwAAAPcCAAAAAA==&#10;" path="m,526r,l522,r4,4l,526xe" fillcolor="#807276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c+wQAAANoAAAAPAAAAZHJzL2Rvd25yZXYueG1sRI9Pi8Iw&#10;FMTvC36H8IS9ramiItUoIop6Ef+Cx2fzbIvNS2mytX57IyzscZiZ3zCTWWMKUVPlcssKup0IBHFi&#10;dc6pgvNp9TMC4TyyxsIyKXiRg9m09TXBWNsnH6g++lQECLsYFWTel7GULsnIoOvYkjh4d1sZ9EFW&#10;qdQVPgPcFLIXRUNpMOewkGFJi4ySx/HXKFjs6ou+rnsXea+vg+K25cFyz0p9t5v5GISnxv+H/9ob&#10;raAPnyvhBsjpGwAA//8DAFBLAQItABQABgAIAAAAIQDb4fbL7gAAAIUBAAATAAAAAAAAAAAAAAAA&#10;AAAAAABbQ29udGVudF9UeXBlc10ueG1sUEsBAi0AFAAGAAgAAAAhAFr0LFu/AAAAFQEAAAsAAAAA&#10;AAAAAAAAAAAAHwEAAF9yZWxzLy5yZWxzUEsBAi0AFAAGAAgAAAAhAIq0Fz7BAAAA2gAAAA8AAAAA&#10;AAAAAAAAAAAABwIAAGRycy9kb3ducmV2LnhtbFBLBQYAAAAAAwADALcAAAD1AgAAAAA=&#10;" path="m,517r,-5l513,r4,l,517xe" fillcolor="#807276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wlxAAAANoAAAAPAAAAZHJzL2Rvd25yZXYueG1sRI9Ba8JA&#10;FITvQv/D8gq9SN1UqJToKrZQaEHEJr14e2Sf2Wj2bchuk9Rf7wqCx2FmvmEWq8HWoqPWV44VvEwS&#10;EMSF0xWXCn7zz+c3ED4ga6wdk4J/8rBaPowWmGrX8w91WShFhLBPUYEJoUml9IUhi37iGuLoHVxr&#10;MUTZllK32Ee4reU0SWbSYsVxwWBDH4aKU/ZnFXSH/Za+d/n5fbyZbnrDx+bkc6WeHof1HESgIdzD&#10;t/aXVvAK1yvxBsjlBQAA//8DAFBLAQItABQABgAIAAAAIQDb4fbL7gAAAIUBAAATAAAAAAAAAAAA&#10;AAAAAAAAAABbQ29udGVudF9UeXBlc10ueG1sUEsBAi0AFAAGAAgAAAAhAFr0LFu/AAAAFQEAAAsA&#10;AAAAAAAAAAAAAAAAHwEAAF9yZWxzLy5yZWxzUEsBAi0AFAAGAAgAAAAhAPLQTCXEAAAA2gAAAA8A&#10;AAAAAAAAAAAAAAAABwIAAGRycy9kb3ducmV2LnhtbFBLBQYAAAAAAwADALcAAAD4AgAAAAA=&#10;" path="m,462r,l457,r4,5l,462xe" fillcolor="#807276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i5wgAAANoAAAAPAAAAZHJzL2Rvd25yZXYueG1sRI9Pi8Iw&#10;FMTvC36H8IS9bVNXEalGEWFhFQ/+BY+P5tlWm5eSZLX77Y0geBxm5jfMZNaaWtzI+cqygl6SgiDO&#10;ra64UHDY/3yNQPiArLG2TAr+ycNs2vmYYKbtnbd024VCRAj7DBWUITSZlD4vyaBPbEMcvbN1BkOU&#10;rpDa4T3CTS2/03QoDVYcF0psaFFSft39GQWbVdq4tVxue6fT6nxZy03/OCiU+uy28zGIQG14h1/t&#10;X61gCM8r8QbI6QMAAP//AwBQSwECLQAUAAYACAAAACEA2+H2y+4AAACFAQAAEwAAAAAAAAAAAAAA&#10;AAAAAAAAW0NvbnRlbnRfVHlwZXNdLnhtbFBLAQItABQABgAIAAAAIQBa9CxbvwAAABUBAAALAAAA&#10;AAAAAAAAAAAAAB8BAABfcmVscy8ucmVsc1BLAQItABQABgAIAAAAIQAuA/i5wgAAANoAAAAPAAAA&#10;AAAAAAAAAAAAAAcCAABkcnMvZG93bnJldi54bWxQSwUGAAAAAAMAAwC3AAAA9gIAAAAA&#10;" path="m5,641r-5,l642,r4,l5,641xe" fillcolor="#807276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<v:textbox inset="0,0,0,0">
                  <w:txbxContent>
                    <w:p w14:paraId="665BC25D" w14:textId="77777777" w:rsidR="005E45F7" w:rsidRDefault="005E45F7">
                      <w:pPr>
                        <w:jc w:val="right"/>
                      </w:pPr>
                      <w:r>
                        <w:rPr>
                          <w:color w:val="807276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07276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07276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807276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07276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2905ABD1" w14:textId="77777777" w:rsidR="005E45F7" w:rsidRDefault="005E4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D9ECC" w14:textId="77777777" w:rsidR="005E45F7" w:rsidRDefault="005E45F7">
    <w:pPr>
      <w:pStyle w:val="Header"/>
      <w:jc w:val="right"/>
      <w:rPr>
        <w:color w:val="807276" w:themeColor="text2" w:themeTint="99"/>
        <w:sz w:val="24"/>
        <w:szCs w:val="24"/>
      </w:rPr>
    </w:pPr>
    <w:r>
      <w:rPr>
        <w:noProof/>
        <w:color w:val="807276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21A01E" wp14:editId="48089EF3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336FF" w14:textId="77777777" w:rsidR="005E45F7" w:rsidRDefault="005E45F7">
                            <w:pPr>
                              <w:jc w:val="right"/>
                            </w:pPr>
                            <w:r>
                              <w:rPr>
                                <w:color w:val="807276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07276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07276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07276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07276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21A01E" id="Group 70" o:spid="_x0000_s1033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kiGgcAAL4lAAAOAAAAZHJzL2Uyb0RvYy54bWzsWk1v20YQvRfofyB4LNBIpPhhCbEDN6mD&#10;Am4SNCpypilSEkJyWZKy5P76vpnlkitqZSWxe7J0ED/27ezM7HAed4ev3+zyzLpPqnotikvbeTW2&#10;raSIxWJdLC/tv+c3v17YVt1ExSLKRJFc2g9Jbb+5+vmn19tylrhiJbJFUlkQUtSzbXlpr5qmnI1G&#10;dbxK8qh+JcqkQGMqqjxqcFktR4sq2kJ6no3c8TgYbUW1KCsRJ3WNu+9ko33F8tM0iZuPaVonjZVd&#10;2tCt4f+K/+/of3T1Opotq6hcreNWjegHtMijdYFBO1HvoiayNtX6QFS+jitRi7R5FYt8JNJ0HSds&#10;A6xxxgNr3ldiU7Ity9l2WXZugmsHfvphsfGH+0+VtV5c2iHcU0Q55oiHtXAN52zL5QyY91X5ufxU&#10;tTeW8ors3aVVTkdYYu3YrQ+dW5NdY8W4GU4c34X0GE2hNw4CT7o9XmFu+l6O60xd1fJ73zf0QtUX&#10;XRkxUgOPSL9OnW2JIKp7P9VP89PnVVQm7P6afKD85Cg/3VRJQpFphY50FcPIT+SRurwV8dcaLoOS&#10;Wgtd1MBYd9s/xQLujjaN4NgZ+NL1g/HEtS14TXONcqoXohmqkFO9cOIOHBPN4k3dvE8Ez050f1s3&#10;MtQXOONAXbSzPcfMpHmGqP9lZI2treVhrlqsgmCcDoJma2UCQdUOdETORIMclePpICcwa+RroCP6&#10;BBqEBjNahtDSlDbahQymQYxSphpkzy4E6lJ5PFqpSYh3RTsLOLMiSpVjjoBS1PQ80JRgWuccVhAB&#10;FE3ZEbAMkfmEJu0kGM4lyf43geFBAoffBIabCDzVwVKd1tYKyXiYhivbQhq+oz7RrIwacpE6tbaI&#10;bMobK3mk+7m4T+aCEU2fOQglje/bs+IxnGpVx5KleY60WElTrerYokgnmPo4SmJ6zZSMOBN1IpUl&#10;e3nKOsPJX9pjW4tsvbhZZxkZzJSYvM0q6z4CmTU7l0Mm2+RII/JeMMZP+hK3Kbky1FO3Ib6TwgPv&#10;DZBxkBWCBpQK0h1OXpSviAvq2Z1YPCB3gfFBpStR/WtbW7DnpV3/s4mqxLayPwqk3anjefBAwxee&#10;H5LLKr3lTm8pNvlbAZuQZqIihlSYp07fNpKtQZdw023xuYwJyCFQ1c189yWqSqvEKTohOX4QKm1H&#10;M5X2YDcBJLY1SRrSXoA0pHn/P3vgaZUs27MHU9oeRzwDezgTz3FkavAuwuBChoViD3/qBxPkAmIP&#10;f+oGoXpsFQfpYajcqOWy5VH28N1ADtVDdPZAM9jDAIKqe1nWANHZ46gcnT1810XWN0gasocBorMH&#10;DWaUo7OHZ7ZryB6GoXT2oKE6/yBuz+zxBPYgXxN70PE4e7QzAmc/zh49TuVydZS8gGj7Bl5gnfDU&#10;8TswxlQy1FHKkuxxOOKZPZhXXix7IAUO2YPf+56dPbxgMpbvipPAD9uU3rHHhe95UIXZ48L1J8/H&#10;Hg6/bFLeM609fCek7HgIOmCPQ8geeziuWc4eezgTyvqHkg7Y4xCyxx5Q2ihHZw9awxiGOmCPw6H2&#10;2EP3z5k9+nXWj6w9aDqYPXB8hD3kjJxmD7yMqbdquTLZz/i+gwA9uapgnU6iWvboNFMjndnjZbMH&#10;stuQPfg15LnZwx2HLjb5KJynoT8Zsofrjl1kLWYPd+wH3I4H6MlrDy/gHZNj7OEFlPXxP1ygDNnD&#10;IEdnj6NydPbAohdZ3yBpyB4GfXT2gASzHJ09fLNdQ/YwaKOzx55dZ/Z4GnuQr3nnCuF2nD3ayT/J&#10;Hj1O5XJ1bPekfITDSV5gnYBSu39Khjrqa4/DEc/s8bLZA4lryB4cSM/NHvLtxbDs2Ksjua7r86bW&#10;U4nDR3oNvEc3rQLPQYLF/yniMMjRieOoHJ04UOIyazQkDoM+OnFAF7McnTho2WGQoxPHEf/oxLFn&#10;15k4nkYcFENEHDQtJuJAGCCFt5N2kjh6nEry6iiTPRVUTxMH63SSXoaaqZHOxPGyiQPxLIljThtI&#10;v4mdJTeUNOKwmh3uU2EHa2S6LytO/Zqg/b6AKYAD1lASn1BNA4PRwmLijx1vyA9UBKKSeFsuok0B&#10;fsRUgQNPk4LQk9eVwmiXlqqRAaRyh64FPWTZLOFvTbBXTWv83gA+ax6yhORlxV9Jim8tYKcU0xXj&#10;ZJ0uiuOkaFTRl9HULUU97ns6tnjqKrX6ns5dDx5ZFE3XOV8XomLrB2ovviqVU4lXHpB2kwua3d2u&#10;ndi2gFgJ+SlOXcY3a0zLbVQ3n6IKXyGA/qm6+BF/aSbgdZR8+QxZEfVG0/1T1UiIlJVInMgqJE7k&#10;HjJOtOojtOFCJOGaTJ2mlci/4DOja6p5oulojRIfg8TJ9TWDnrFeSZF4jY9E0nUXXYfVS/4SBh8J&#10;wflY/8oPmugrJP2aJ6b/7OrqPwAAAP//AwBQSwMEFAAGAAgAAAAhANRTnHXeAAAABwEAAA8AAABk&#10;cnMvZG93bnJldi54bWxMj8FqwzAQRO+F/oPYQm+NrNQJxbUcQmh7CoUmhdLbxtrYJtbKWIrt/H2V&#10;U3PbYYaZt/lqsq0YqPeNYw1qloAgLp1puNLwvX9/egHhA7LB1jFpuJCHVXF/l2Nm3MhfNOxCJWIJ&#10;+ww11CF0mZS+rMmin7mOOHpH11sMUfaVND2Osdy2cp4kS2mx4bhQY0ebmsrT7mw1fIw4rp/V27A9&#10;HTeX3/3i82erSOvHh2n9CiLQFP7DcMWP6FBEpoM7s/Gi1RAfCRrSNPJfXbWYgzjEY6lSkEUub/mL&#10;PwAAAP//AwBQSwECLQAUAAYACAAAACEAtoM4kv4AAADhAQAAEwAAAAAAAAAAAAAAAAAAAAAAW0Nv&#10;bnRlbnRfVHlwZXNdLnhtbFBLAQItABQABgAIAAAAIQA4/SH/1gAAAJQBAAALAAAAAAAAAAAAAAAA&#10;AC8BAABfcmVscy8ucmVsc1BLAQItABQABgAIAAAAIQBE9skiGgcAAL4lAAAOAAAAAAAAAAAAAAAA&#10;AC4CAABkcnMvZTJvRG9jLnhtbFBLAQItABQABgAIAAAAIQDUU5x13gAAAAcBAAAPAAAAAAAAAAAA&#10;AAAAAHQJAABkcnMvZG93bnJldi54bWxQSwUGAAAAAAQABADzAAAAfwoAAAAA&#10;">
              <v:shape id="Freeform 71" o:spid="_x0000_s1034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07276 [1951]" stroked="f">
                <v:path arrowok="t" o:connecttype="custom" o:connectlocs="0,473242;0,473242;471071,0;475601,0;0,473242" o:connectangles="0,0,0,0,0"/>
              </v:shape>
              <v:shape id="Freeform 72" o:spid="_x0000_s1035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07276 [1951]" stroked="f">
                <v:path arrowok="t" o:connecttype="custom" o:connectlocs="0,592679;0,592679;591104,0;595634,4507;0,592679" o:connectangles="0,0,0,0,0"/>
              </v:shape>
              <v:shape id="Freeform 73" o:spid="_x0000_s1036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07276 [1951]" stroked="f">
                <v:path arrowok="t" o:connecttype="custom" o:connectlocs="0,582539;0,576905;580913,0;585443,0;0,582539" o:connectangles="0,0,0,0,0"/>
              </v:shape>
              <v:shape id="Freeform 74" o:spid="_x0000_s1037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07276 [1951]" stroked="f">
                <v:path arrowok="t" o:connecttype="custom" o:connectlocs="0,520566;0,520566;517499,0;522029,5634;0,520566" o:connectangles="0,0,0,0,0"/>
              </v:shape>
              <v:shape id="Freeform 75" o:spid="_x0000_s1038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07276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9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397336FF" w14:textId="77777777" w:rsidR="005E45F7" w:rsidRDefault="005E45F7">
                      <w:pPr>
                        <w:jc w:val="right"/>
                      </w:pPr>
                      <w:r>
                        <w:rPr>
                          <w:color w:val="807276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07276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07276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807276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07276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62EF91F9" w14:textId="77777777" w:rsidR="005E45F7" w:rsidRDefault="005E4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04BA9"/>
    <w:multiLevelType w:val="hybridMultilevel"/>
    <w:tmpl w:val="C4C2F1AA"/>
    <w:lvl w:ilvl="0" w:tplc="CA607472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ED9126E"/>
    <w:multiLevelType w:val="hybridMultilevel"/>
    <w:tmpl w:val="FE28DE94"/>
    <w:lvl w:ilvl="0" w:tplc="7DF253B6">
      <w:start w:val="1"/>
      <w:numFmt w:val="bullet"/>
      <w:pStyle w:val="SkillsandContactList"/>
      <w:lvlText w:val=""/>
      <w:lvlJc w:val="left"/>
      <w:pPr>
        <w:ind w:left="792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06B414D"/>
    <w:multiLevelType w:val="hybridMultilevel"/>
    <w:tmpl w:val="1DEE8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F59A5"/>
    <w:multiLevelType w:val="hybridMultilevel"/>
    <w:tmpl w:val="AFCCC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10BBE"/>
    <w:multiLevelType w:val="hybridMultilevel"/>
    <w:tmpl w:val="4F40E07A"/>
    <w:lvl w:ilvl="0" w:tplc="932A3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760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64AEA"/>
    <w:multiLevelType w:val="hybridMultilevel"/>
    <w:tmpl w:val="4C4C6A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24"/>
    <w:rsid w:val="000073C4"/>
    <w:rsid w:val="00011FB1"/>
    <w:rsid w:val="000228D1"/>
    <w:rsid w:val="00024D4D"/>
    <w:rsid w:val="00041022"/>
    <w:rsid w:val="00043885"/>
    <w:rsid w:val="00047F74"/>
    <w:rsid w:val="00047F80"/>
    <w:rsid w:val="0005551C"/>
    <w:rsid w:val="000603D2"/>
    <w:rsid w:val="00060C2F"/>
    <w:rsid w:val="00060C5B"/>
    <w:rsid w:val="00062943"/>
    <w:rsid w:val="000634FB"/>
    <w:rsid w:val="000638B3"/>
    <w:rsid w:val="00066150"/>
    <w:rsid w:val="00083A91"/>
    <w:rsid w:val="00084826"/>
    <w:rsid w:val="000A0795"/>
    <w:rsid w:val="000A73F0"/>
    <w:rsid w:val="000B655B"/>
    <w:rsid w:val="000D7192"/>
    <w:rsid w:val="000D7F06"/>
    <w:rsid w:val="000E0D80"/>
    <w:rsid w:val="000E1169"/>
    <w:rsid w:val="00111739"/>
    <w:rsid w:val="001243A5"/>
    <w:rsid w:val="0012629F"/>
    <w:rsid w:val="00131554"/>
    <w:rsid w:val="00156CEC"/>
    <w:rsid w:val="0016131A"/>
    <w:rsid w:val="00162E1E"/>
    <w:rsid w:val="00175AD9"/>
    <w:rsid w:val="00175C10"/>
    <w:rsid w:val="00176E72"/>
    <w:rsid w:val="00177BCD"/>
    <w:rsid w:val="00181FEE"/>
    <w:rsid w:val="001830D4"/>
    <w:rsid w:val="00184C82"/>
    <w:rsid w:val="001A666A"/>
    <w:rsid w:val="001D0FFB"/>
    <w:rsid w:val="001D53C4"/>
    <w:rsid w:val="001D6113"/>
    <w:rsid w:val="001D6391"/>
    <w:rsid w:val="001E0D62"/>
    <w:rsid w:val="001E190C"/>
    <w:rsid w:val="001E6CF6"/>
    <w:rsid w:val="001F01B8"/>
    <w:rsid w:val="001F61E8"/>
    <w:rsid w:val="001F7757"/>
    <w:rsid w:val="001F7942"/>
    <w:rsid w:val="00206323"/>
    <w:rsid w:val="002100A3"/>
    <w:rsid w:val="0021234A"/>
    <w:rsid w:val="00232A10"/>
    <w:rsid w:val="00243FB7"/>
    <w:rsid w:val="0024687B"/>
    <w:rsid w:val="002541CC"/>
    <w:rsid w:val="00265AE5"/>
    <w:rsid w:val="00266526"/>
    <w:rsid w:val="00270F6E"/>
    <w:rsid w:val="00275255"/>
    <w:rsid w:val="00282140"/>
    <w:rsid w:val="0028675B"/>
    <w:rsid w:val="00287F30"/>
    <w:rsid w:val="00293B83"/>
    <w:rsid w:val="002A4DF5"/>
    <w:rsid w:val="002B07F9"/>
    <w:rsid w:val="002D2F97"/>
    <w:rsid w:val="002E146C"/>
    <w:rsid w:val="002F301D"/>
    <w:rsid w:val="00304F43"/>
    <w:rsid w:val="00311354"/>
    <w:rsid w:val="00321182"/>
    <w:rsid w:val="00322008"/>
    <w:rsid w:val="00324641"/>
    <w:rsid w:val="003312E6"/>
    <w:rsid w:val="00340C67"/>
    <w:rsid w:val="00345F2B"/>
    <w:rsid w:val="00346D44"/>
    <w:rsid w:val="00350BF0"/>
    <w:rsid w:val="0035316D"/>
    <w:rsid w:val="00362862"/>
    <w:rsid w:val="003637FE"/>
    <w:rsid w:val="00367CBF"/>
    <w:rsid w:val="003731F3"/>
    <w:rsid w:val="00377DDA"/>
    <w:rsid w:val="00383F0E"/>
    <w:rsid w:val="003953FE"/>
    <w:rsid w:val="00395F7E"/>
    <w:rsid w:val="003A0634"/>
    <w:rsid w:val="003A3091"/>
    <w:rsid w:val="003A43A2"/>
    <w:rsid w:val="003B03A4"/>
    <w:rsid w:val="003B1A3E"/>
    <w:rsid w:val="003B3063"/>
    <w:rsid w:val="003B4B33"/>
    <w:rsid w:val="003C269E"/>
    <w:rsid w:val="003F086E"/>
    <w:rsid w:val="003F1017"/>
    <w:rsid w:val="004402A1"/>
    <w:rsid w:val="00441DC6"/>
    <w:rsid w:val="00442EE2"/>
    <w:rsid w:val="0046477D"/>
    <w:rsid w:val="00464832"/>
    <w:rsid w:val="004713B9"/>
    <w:rsid w:val="00473798"/>
    <w:rsid w:val="004765DC"/>
    <w:rsid w:val="00477093"/>
    <w:rsid w:val="00484469"/>
    <w:rsid w:val="004848E1"/>
    <w:rsid w:val="00490ACD"/>
    <w:rsid w:val="00496E30"/>
    <w:rsid w:val="004A3402"/>
    <w:rsid w:val="004B1DFA"/>
    <w:rsid w:val="004B7089"/>
    <w:rsid w:val="004C1684"/>
    <w:rsid w:val="004C773D"/>
    <w:rsid w:val="004D10B6"/>
    <w:rsid w:val="004E0DED"/>
    <w:rsid w:val="004E3516"/>
    <w:rsid w:val="004E438F"/>
    <w:rsid w:val="004E7484"/>
    <w:rsid w:val="005012FF"/>
    <w:rsid w:val="00504CDD"/>
    <w:rsid w:val="005078C5"/>
    <w:rsid w:val="00513C96"/>
    <w:rsid w:val="00520BA5"/>
    <w:rsid w:val="005241CB"/>
    <w:rsid w:val="005309FE"/>
    <w:rsid w:val="00531681"/>
    <w:rsid w:val="005370D2"/>
    <w:rsid w:val="00544CC1"/>
    <w:rsid w:val="005628E7"/>
    <w:rsid w:val="00571E14"/>
    <w:rsid w:val="0058037D"/>
    <w:rsid w:val="005A556D"/>
    <w:rsid w:val="005C2A15"/>
    <w:rsid w:val="005C5955"/>
    <w:rsid w:val="005D74FE"/>
    <w:rsid w:val="005E45F7"/>
    <w:rsid w:val="005E7747"/>
    <w:rsid w:val="005F14ED"/>
    <w:rsid w:val="005F7CD1"/>
    <w:rsid w:val="00602312"/>
    <w:rsid w:val="00605302"/>
    <w:rsid w:val="006060E2"/>
    <w:rsid w:val="00617AB9"/>
    <w:rsid w:val="006355BC"/>
    <w:rsid w:val="00637909"/>
    <w:rsid w:val="00643B2F"/>
    <w:rsid w:val="00650B67"/>
    <w:rsid w:val="00653F8B"/>
    <w:rsid w:val="00655974"/>
    <w:rsid w:val="0066133F"/>
    <w:rsid w:val="006652D0"/>
    <w:rsid w:val="00670052"/>
    <w:rsid w:val="00672513"/>
    <w:rsid w:val="00672AF4"/>
    <w:rsid w:val="00674EE1"/>
    <w:rsid w:val="006A3CE7"/>
    <w:rsid w:val="006A423C"/>
    <w:rsid w:val="006A7DFA"/>
    <w:rsid w:val="006B0509"/>
    <w:rsid w:val="006B7577"/>
    <w:rsid w:val="006C090D"/>
    <w:rsid w:val="006C2B30"/>
    <w:rsid w:val="006C4C07"/>
    <w:rsid w:val="006D5F6C"/>
    <w:rsid w:val="006E27B7"/>
    <w:rsid w:val="006F2F5F"/>
    <w:rsid w:val="006F32ED"/>
    <w:rsid w:val="006F5D27"/>
    <w:rsid w:val="00703538"/>
    <w:rsid w:val="00706BEE"/>
    <w:rsid w:val="00710053"/>
    <w:rsid w:val="00713EB6"/>
    <w:rsid w:val="00721530"/>
    <w:rsid w:val="00722ACC"/>
    <w:rsid w:val="00722FE7"/>
    <w:rsid w:val="00730974"/>
    <w:rsid w:val="00733E95"/>
    <w:rsid w:val="0073490F"/>
    <w:rsid w:val="00736706"/>
    <w:rsid w:val="00736CE3"/>
    <w:rsid w:val="00745DF7"/>
    <w:rsid w:val="00751DFF"/>
    <w:rsid w:val="007532BF"/>
    <w:rsid w:val="00753443"/>
    <w:rsid w:val="007559D2"/>
    <w:rsid w:val="00771001"/>
    <w:rsid w:val="00771D52"/>
    <w:rsid w:val="0077299A"/>
    <w:rsid w:val="00776B96"/>
    <w:rsid w:val="00781466"/>
    <w:rsid w:val="007817E0"/>
    <w:rsid w:val="007824AD"/>
    <w:rsid w:val="007829D3"/>
    <w:rsid w:val="0079316C"/>
    <w:rsid w:val="007A1DA2"/>
    <w:rsid w:val="007B28DC"/>
    <w:rsid w:val="007B42C1"/>
    <w:rsid w:val="007F674D"/>
    <w:rsid w:val="00804C8B"/>
    <w:rsid w:val="00807974"/>
    <w:rsid w:val="008267CF"/>
    <w:rsid w:val="00827BE4"/>
    <w:rsid w:val="00831E2A"/>
    <w:rsid w:val="00832E7F"/>
    <w:rsid w:val="00834B7D"/>
    <w:rsid w:val="00847C3F"/>
    <w:rsid w:val="00852D7C"/>
    <w:rsid w:val="00862A2C"/>
    <w:rsid w:val="008639EA"/>
    <w:rsid w:val="008739EF"/>
    <w:rsid w:val="00875602"/>
    <w:rsid w:val="0088158A"/>
    <w:rsid w:val="00881982"/>
    <w:rsid w:val="0089376B"/>
    <w:rsid w:val="00894F57"/>
    <w:rsid w:val="00895832"/>
    <w:rsid w:val="008A3A9D"/>
    <w:rsid w:val="008A6565"/>
    <w:rsid w:val="008A6D3A"/>
    <w:rsid w:val="008B3F37"/>
    <w:rsid w:val="008C2D69"/>
    <w:rsid w:val="008C3A8B"/>
    <w:rsid w:val="008D089D"/>
    <w:rsid w:val="008D4537"/>
    <w:rsid w:val="008F6510"/>
    <w:rsid w:val="009028E5"/>
    <w:rsid w:val="00905A70"/>
    <w:rsid w:val="009123A9"/>
    <w:rsid w:val="0091277D"/>
    <w:rsid w:val="0092317F"/>
    <w:rsid w:val="00924465"/>
    <w:rsid w:val="00927723"/>
    <w:rsid w:val="00927786"/>
    <w:rsid w:val="00935D6E"/>
    <w:rsid w:val="00955FCF"/>
    <w:rsid w:val="00962820"/>
    <w:rsid w:val="00963424"/>
    <w:rsid w:val="00970400"/>
    <w:rsid w:val="00980027"/>
    <w:rsid w:val="00980BEE"/>
    <w:rsid w:val="00995103"/>
    <w:rsid w:val="00996D6C"/>
    <w:rsid w:val="009B7358"/>
    <w:rsid w:val="009C0A26"/>
    <w:rsid w:val="009E1F78"/>
    <w:rsid w:val="009E4CD3"/>
    <w:rsid w:val="009F1708"/>
    <w:rsid w:val="00A004CE"/>
    <w:rsid w:val="00A02CAF"/>
    <w:rsid w:val="00A03F7E"/>
    <w:rsid w:val="00A06C1C"/>
    <w:rsid w:val="00A10B84"/>
    <w:rsid w:val="00A12A88"/>
    <w:rsid w:val="00A14EC5"/>
    <w:rsid w:val="00A2097A"/>
    <w:rsid w:val="00A2278D"/>
    <w:rsid w:val="00A3386B"/>
    <w:rsid w:val="00A34361"/>
    <w:rsid w:val="00A36A20"/>
    <w:rsid w:val="00A530D4"/>
    <w:rsid w:val="00A63132"/>
    <w:rsid w:val="00A651BC"/>
    <w:rsid w:val="00A666BC"/>
    <w:rsid w:val="00A82B55"/>
    <w:rsid w:val="00A86765"/>
    <w:rsid w:val="00A9049D"/>
    <w:rsid w:val="00A90EFC"/>
    <w:rsid w:val="00A911AC"/>
    <w:rsid w:val="00AA5B78"/>
    <w:rsid w:val="00AB128A"/>
    <w:rsid w:val="00AB7004"/>
    <w:rsid w:val="00AC0E48"/>
    <w:rsid w:val="00AE401C"/>
    <w:rsid w:val="00AE6BF9"/>
    <w:rsid w:val="00AF04A5"/>
    <w:rsid w:val="00AF0AA8"/>
    <w:rsid w:val="00AF68C7"/>
    <w:rsid w:val="00AF7D88"/>
    <w:rsid w:val="00B05059"/>
    <w:rsid w:val="00B06F01"/>
    <w:rsid w:val="00B170F6"/>
    <w:rsid w:val="00B211FB"/>
    <w:rsid w:val="00B30166"/>
    <w:rsid w:val="00B34D25"/>
    <w:rsid w:val="00B436EF"/>
    <w:rsid w:val="00B43CBB"/>
    <w:rsid w:val="00B47AA4"/>
    <w:rsid w:val="00B50C46"/>
    <w:rsid w:val="00B52BA9"/>
    <w:rsid w:val="00B61F57"/>
    <w:rsid w:val="00B659F7"/>
    <w:rsid w:val="00B73E03"/>
    <w:rsid w:val="00B77C2A"/>
    <w:rsid w:val="00B77DF6"/>
    <w:rsid w:val="00B8399C"/>
    <w:rsid w:val="00B84C6C"/>
    <w:rsid w:val="00B85E5D"/>
    <w:rsid w:val="00B90A33"/>
    <w:rsid w:val="00B91769"/>
    <w:rsid w:val="00B939CF"/>
    <w:rsid w:val="00BA2AB7"/>
    <w:rsid w:val="00BA2E35"/>
    <w:rsid w:val="00BA469D"/>
    <w:rsid w:val="00BB3D9D"/>
    <w:rsid w:val="00BC016A"/>
    <w:rsid w:val="00BC03DB"/>
    <w:rsid w:val="00BE6407"/>
    <w:rsid w:val="00BE6E96"/>
    <w:rsid w:val="00BE71C0"/>
    <w:rsid w:val="00BF36BF"/>
    <w:rsid w:val="00BF39EB"/>
    <w:rsid w:val="00C24FC1"/>
    <w:rsid w:val="00C45D03"/>
    <w:rsid w:val="00C4611B"/>
    <w:rsid w:val="00C537B8"/>
    <w:rsid w:val="00C53DCF"/>
    <w:rsid w:val="00C759D7"/>
    <w:rsid w:val="00C77943"/>
    <w:rsid w:val="00C8203C"/>
    <w:rsid w:val="00C86028"/>
    <w:rsid w:val="00C86504"/>
    <w:rsid w:val="00C86675"/>
    <w:rsid w:val="00C944CD"/>
    <w:rsid w:val="00C9665F"/>
    <w:rsid w:val="00CA0F80"/>
    <w:rsid w:val="00CB5C6F"/>
    <w:rsid w:val="00CC2A2B"/>
    <w:rsid w:val="00CC574B"/>
    <w:rsid w:val="00CD0ED1"/>
    <w:rsid w:val="00CE7F99"/>
    <w:rsid w:val="00CF63A0"/>
    <w:rsid w:val="00D046C1"/>
    <w:rsid w:val="00D058E1"/>
    <w:rsid w:val="00D1087F"/>
    <w:rsid w:val="00D11E76"/>
    <w:rsid w:val="00D21A2A"/>
    <w:rsid w:val="00D25870"/>
    <w:rsid w:val="00D33C9F"/>
    <w:rsid w:val="00D374A6"/>
    <w:rsid w:val="00D37E6A"/>
    <w:rsid w:val="00D452BB"/>
    <w:rsid w:val="00D46E77"/>
    <w:rsid w:val="00D627B9"/>
    <w:rsid w:val="00D72806"/>
    <w:rsid w:val="00D77AA0"/>
    <w:rsid w:val="00D77E91"/>
    <w:rsid w:val="00D87666"/>
    <w:rsid w:val="00D92A94"/>
    <w:rsid w:val="00D93917"/>
    <w:rsid w:val="00D97F71"/>
    <w:rsid w:val="00DA650A"/>
    <w:rsid w:val="00DB5BAC"/>
    <w:rsid w:val="00DC300A"/>
    <w:rsid w:val="00DD181E"/>
    <w:rsid w:val="00DD53C6"/>
    <w:rsid w:val="00DD774F"/>
    <w:rsid w:val="00DE33B2"/>
    <w:rsid w:val="00DF2E39"/>
    <w:rsid w:val="00DF3924"/>
    <w:rsid w:val="00E041BF"/>
    <w:rsid w:val="00E04430"/>
    <w:rsid w:val="00E11E36"/>
    <w:rsid w:val="00E14407"/>
    <w:rsid w:val="00E47B04"/>
    <w:rsid w:val="00E52126"/>
    <w:rsid w:val="00E6305E"/>
    <w:rsid w:val="00E63179"/>
    <w:rsid w:val="00E77A12"/>
    <w:rsid w:val="00E859B8"/>
    <w:rsid w:val="00E905DF"/>
    <w:rsid w:val="00E97B71"/>
    <w:rsid w:val="00EA484C"/>
    <w:rsid w:val="00EA60B5"/>
    <w:rsid w:val="00EB2C5F"/>
    <w:rsid w:val="00EC3ACF"/>
    <w:rsid w:val="00EC4AC4"/>
    <w:rsid w:val="00ED428F"/>
    <w:rsid w:val="00ED572D"/>
    <w:rsid w:val="00EE43D2"/>
    <w:rsid w:val="00EF042B"/>
    <w:rsid w:val="00EF5348"/>
    <w:rsid w:val="00EF57F8"/>
    <w:rsid w:val="00EF6E15"/>
    <w:rsid w:val="00EF751F"/>
    <w:rsid w:val="00F132C7"/>
    <w:rsid w:val="00F16DDF"/>
    <w:rsid w:val="00F211A5"/>
    <w:rsid w:val="00F21404"/>
    <w:rsid w:val="00F2621B"/>
    <w:rsid w:val="00F269E7"/>
    <w:rsid w:val="00F41103"/>
    <w:rsid w:val="00F47DF5"/>
    <w:rsid w:val="00F5029B"/>
    <w:rsid w:val="00F50FA5"/>
    <w:rsid w:val="00F657E5"/>
    <w:rsid w:val="00F8023D"/>
    <w:rsid w:val="00F82811"/>
    <w:rsid w:val="00F86091"/>
    <w:rsid w:val="00F963EC"/>
    <w:rsid w:val="00FA629A"/>
    <w:rsid w:val="00FB458D"/>
    <w:rsid w:val="00FB6513"/>
    <w:rsid w:val="00FC2997"/>
    <w:rsid w:val="00FC56E0"/>
    <w:rsid w:val="00FD71F5"/>
    <w:rsid w:val="00FE3F5C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8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6E"/>
    <w:pPr>
      <w:spacing w:after="0" w:line="36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C24FC1"/>
    <w:pPr>
      <w:pBdr>
        <w:right w:val="single" w:sz="8" w:space="4" w:color="7C9E0E" w:themeColor="accent1"/>
      </w:pBdr>
      <w:spacing w:before="100" w:after="240" w:line="240" w:lineRule="auto"/>
      <w:outlineLvl w:val="0"/>
    </w:pPr>
    <w:rPr>
      <w:rFonts w:asciiTheme="majorHAnsi" w:hAnsiTheme="majorHAnsi"/>
      <w:b/>
      <w:bCs/>
      <w:color w:val="000000" w:themeColor="text1"/>
      <w:kern w:val="20"/>
      <w:sz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C24FC1"/>
    <w:pPr>
      <w:keepNext/>
      <w:keepLines/>
      <w:outlineLvl w:val="1"/>
    </w:pPr>
    <w:rPr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927723"/>
    <w:pPr>
      <w:keepNext/>
      <w:keepLines/>
      <w:spacing w:after="80"/>
      <w:outlineLvl w:val="2"/>
    </w:pPr>
    <w:rPr>
      <w:caps/>
      <w:szCs w:val="17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C24F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760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4848E1"/>
    <w:rPr>
      <w:rFonts w:asciiTheme="majorHAnsi" w:hAnsiTheme="majorHAnsi"/>
      <w:b/>
      <w:bCs/>
      <w:color w:val="000000" w:themeColor="text1"/>
      <w:kern w:val="20"/>
      <w:sz w:val="32"/>
    </w:rPr>
  </w:style>
  <w:style w:type="character" w:customStyle="1" w:styleId="Heading2Char">
    <w:name w:val="Heading 2 Char"/>
    <w:basedOn w:val="DefaultParagraphFont"/>
    <w:link w:val="Heading2"/>
    <w:uiPriority w:val="3"/>
    <w:rsid w:val="004848E1"/>
    <w:rPr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4848E1"/>
    <w:rPr>
      <w:caps/>
      <w:color w:val="595959" w:themeColor="text1" w:themeTint="A6"/>
      <w:sz w:val="20"/>
      <w:szCs w:val="17"/>
    </w:rPr>
  </w:style>
  <w:style w:type="paragraph" w:styleId="NoSpacing">
    <w:name w:val="No Spacing"/>
    <w:uiPriority w:val="2"/>
    <w:semiHidden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qFormat/>
    <w:rsid w:val="00E6305E"/>
    <w:pPr>
      <w:spacing w:line="240" w:lineRule="auto"/>
      <w:jc w:val="center"/>
    </w:pPr>
    <w:rPr>
      <w:bCs/>
      <w:caps/>
      <w:color w:val="5C760A" w:themeColor="accent1" w:themeShade="BF"/>
      <w:spacing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848E1"/>
    <w:rPr>
      <w:bCs/>
      <w:caps/>
      <w:color w:val="5C760A" w:themeColor="accent1" w:themeShade="BF"/>
      <w:spacing w:val="20"/>
      <w:sz w:val="20"/>
      <w:szCs w:val="16"/>
    </w:rPr>
  </w:style>
  <w:style w:type="paragraph" w:styleId="Header">
    <w:name w:val="header"/>
    <w:basedOn w:val="Normal"/>
    <w:link w:val="HeaderChar"/>
    <w:uiPriority w:val="99"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E1"/>
    <w:rPr>
      <w:color w:val="595959" w:themeColor="text1" w:themeTint="A6"/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2"/>
    <w:qFormat/>
    <w:rsid w:val="00C24FC1"/>
    <w:pPr>
      <w:numPr>
        <w:ilvl w:val="1"/>
      </w:numPr>
      <w:spacing w:line="240" w:lineRule="auto"/>
    </w:pPr>
    <w:rPr>
      <w:b/>
      <w:caps/>
      <w:color w:val="000000" w:themeColor="text1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4848E1"/>
    <w:rPr>
      <w:b/>
      <w:caps/>
      <w:color w:val="000000" w:themeColor="text1"/>
      <w:sz w:val="48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D77E91"/>
    <w:pPr>
      <w:ind w:left="720"/>
      <w:contextualSpacing/>
    </w:pPr>
  </w:style>
  <w:style w:type="paragraph" w:customStyle="1" w:styleId="SkillsandContactList">
    <w:name w:val="Skills and Contact List"/>
    <w:basedOn w:val="Normal"/>
    <w:link w:val="SkillsandContactListChar"/>
    <w:qFormat/>
    <w:rsid w:val="00E63179"/>
    <w:pPr>
      <w:numPr>
        <w:numId w:val="2"/>
      </w:numPr>
      <w:spacing w:after="120"/>
      <w:ind w:left="270" w:hanging="270"/>
    </w:pPr>
  </w:style>
  <w:style w:type="character" w:customStyle="1" w:styleId="SkillsandContactListChar">
    <w:name w:val="Skills and Contact List Char"/>
    <w:basedOn w:val="DefaultParagraphFont"/>
    <w:link w:val="SkillsandContactList"/>
    <w:rsid w:val="00E63179"/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"/>
    <w:qFormat/>
    <w:rsid w:val="00C24FC1"/>
    <w:pPr>
      <w:spacing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24FC1"/>
    <w:rPr>
      <w:rFonts w:asciiTheme="majorHAnsi" w:eastAsiaTheme="majorEastAsia" w:hAnsiTheme="majorHAnsi" w:cstheme="majorBidi"/>
      <w:b/>
      <w:color w:val="000000" w:themeColor="text1"/>
      <w:kern w:val="28"/>
      <w:sz w:val="144"/>
      <w:szCs w:val="56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4848E1"/>
    <w:rPr>
      <w:rFonts w:asciiTheme="majorHAnsi" w:eastAsiaTheme="majorEastAsia" w:hAnsiTheme="majorHAnsi" w:cstheme="majorBidi"/>
      <w:i/>
      <w:iCs/>
      <w:color w:val="5C760A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Modern%20bold%20sal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58850D7B3E4820A8F90CA9985F0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F203-BAC7-419A-8744-557545CC8CEB}"/>
      </w:docPartPr>
      <w:docPartBody>
        <w:p w:rsidR="00920B29" w:rsidRDefault="00876C07">
          <w:pPr>
            <w:pStyle w:val="3D58850D7B3E4820A8F90CA9985F0177"/>
          </w:pPr>
          <w:r>
            <w:t>Objective</w:t>
          </w:r>
        </w:p>
      </w:docPartBody>
    </w:docPart>
    <w:docPart>
      <w:docPartPr>
        <w:name w:val="DD7CD303190D4F31A1D26502B3C6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D2D9-5613-485C-8966-97C411A40861}"/>
      </w:docPartPr>
      <w:docPartBody>
        <w:p w:rsidR="00920B29" w:rsidRDefault="00876C07">
          <w:pPr>
            <w:pStyle w:val="DD7CD303190D4F31A1D26502B3C6EE29"/>
          </w:pPr>
          <w:r>
            <w:t>Experience</w:t>
          </w:r>
        </w:p>
      </w:docPartBody>
    </w:docPart>
    <w:docPart>
      <w:docPartPr>
        <w:name w:val="091F14E67A41497CAAFA385F5811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45BF-DBB2-45AA-962E-59A034F9CEAC}"/>
      </w:docPartPr>
      <w:docPartBody>
        <w:p w:rsidR="00920B29" w:rsidRDefault="00876C07" w:rsidP="00876C07">
          <w:pPr>
            <w:pStyle w:val="091F14E67A41497CAAFA385F5811C13F"/>
          </w:pPr>
          <w:r>
            <w:t>Education</w:t>
          </w:r>
        </w:p>
      </w:docPartBody>
    </w:docPart>
    <w:docPart>
      <w:docPartPr>
        <w:name w:val="170B04A52FC0494BB28DB5CE0C4C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B9CF-99E9-4C08-89D5-2BDF5967B876}"/>
      </w:docPartPr>
      <w:docPartBody>
        <w:p w:rsidR="00920B29" w:rsidRDefault="00876C07" w:rsidP="00876C07">
          <w:pPr>
            <w:pStyle w:val="170B04A52FC0494BB28DB5CE0C4CD4DC"/>
          </w:pPr>
          <w:r w:rsidRPr="00F963EC">
            <w:rPr>
              <w:rStyle w:val="Heading3Char"/>
              <w:caps w:val="0"/>
            </w:rPr>
            <w:t>20xx-20xx</w:t>
          </w:r>
        </w:p>
      </w:docPartBody>
    </w:docPart>
    <w:docPart>
      <w:docPartPr>
        <w:name w:val="434F091A4F8E47FE8EF5AAD7945B1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B4F8-9A2B-4133-BE11-167087DD1FCC}"/>
      </w:docPartPr>
      <w:docPartBody>
        <w:p w:rsidR="00920B29" w:rsidRDefault="00876C07" w:rsidP="00876C07">
          <w:pPr>
            <w:pStyle w:val="434F091A4F8E47FE8EF5AAD7945B14B4"/>
          </w:pPr>
          <w:r>
            <w:t>Contact</w:t>
          </w:r>
        </w:p>
      </w:docPartBody>
    </w:docPart>
    <w:docPart>
      <w:docPartPr>
        <w:name w:val="B9E23C9EE1544C34A0B17BBD6B252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B8B7-0676-413B-AB3D-274B0149564F}"/>
      </w:docPartPr>
      <w:docPartBody>
        <w:p w:rsidR="00920B29" w:rsidRDefault="00876C07" w:rsidP="00876C07">
          <w:pPr>
            <w:pStyle w:val="B9E23C9EE1544C34A0B17BBD6B2528B5"/>
          </w:pPr>
          <w:r w:rsidRPr="00E63179">
            <w:t>LinkedIn profile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07"/>
    <w:rsid w:val="00876C07"/>
    <w:rsid w:val="00920B29"/>
    <w:rsid w:val="00B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rsid w:val="00876C07"/>
    <w:pPr>
      <w:keepNext/>
      <w:keepLines/>
      <w:spacing w:after="0" w:line="360" w:lineRule="auto"/>
      <w:outlineLvl w:val="1"/>
    </w:pPr>
    <w:rPr>
      <w:rFonts w:eastAsiaTheme="minorHAnsi"/>
      <w:b/>
      <w:caps/>
      <w:color w:val="000000" w:themeColor="text1"/>
      <w:kern w:val="20"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876C07"/>
    <w:pPr>
      <w:keepNext/>
      <w:keepLines/>
      <w:spacing w:after="80" w:line="360" w:lineRule="auto"/>
      <w:outlineLvl w:val="2"/>
    </w:pPr>
    <w:rPr>
      <w:rFonts w:eastAsiaTheme="minorHAnsi"/>
      <w:caps/>
      <w:color w:val="595959" w:themeColor="text1" w:themeTint="A6"/>
      <w:sz w:val="20"/>
      <w:szCs w:val="17"/>
    </w:rPr>
  </w:style>
  <w:style w:type="paragraph" w:styleId="Heading4">
    <w:name w:val="heading 4"/>
    <w:basedOn w:val="Normal"/>
    <w:next w:val="Normal"/>
    <w:link w:val="Heading4Char"/>
    <w:uiPriority w:val="3"/>
    <w:qFormat/>
    <w:rsid w:val="00876C07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58850D7B3E4820A8F90CA9985F0177">
    <w:name w:val="3D58850D7B3E4820A8F90CA9985F0177"/>
  </w:style>
  <w:style w:type="paragraph" w:customStyle="1" w:styleId="DD7CD303190D4F31A1D26502B3C6EE29">
    <w:name w:val="DD7CD303190D4F31A1D26502B3C6EE29"/>
  </w:style>
  <w:style w:type="character" w:customStyle="1" w:styleId="Heading2Char">
    <w:name w:val="Heading 2 Char"/>
    <w:basedOn w:val="DefaultParagraphFont"/>
    <w:link w:val="Heading2"/>
    <w:uiPriority w:val="3"/>
    <w:rsid w:val="00876C07"/>
    <w:rPr>
      <w:rFonts w:eastAsiaTheme="min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876C07"/>
    <w:rPr>
      <w:rFonts w:eastAsiaTheme="minorHAnsi"/>
      <w:caps/>
      <w:color w:val="595959" w:themeColor="text1" w:themeTint="A6"/>
      <w:sz w:val="20"/>
      <w:szCs w:val="17"/>
    </w:rPr>
  </w:style>
  <w:style w:type="character" w:customStyle="1" w:styleId="Heading4Char">
    <w:name w:val="Heading 4 Char"/>
    <w:basedOn w:val="DefaultParagraphFont"/>
    <w:link w:val="Heading4"/>
    <w:uiPriority w:val="3"/>
    <w:rsid w:val="00876C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091F14E67A41497CAAFA385F5811C13F">
    <w:name w:val="091F14E67A41497CAAFA385F5811C13F"/>
    <w:rsid w:val="00876C07"/>
  </w:style>
  <w:style w:type="paragraph" w:customStyle="1" w:styleId="170B04A52FC0494BB28DB5CE0C4CD4DC">
    <w:name w:val="170B04A52FC0494BB28DB5CE0C4CD4DC"/>
    <w:rsid w:val="00876C07"/>
  </w:style>
  <w:style w:type="paragraph" w:customStyle="1" w:styleId="4FF63E3604C04FCD93D86C4DB48661E0">
    <w:name w:val="4FF63E3604C04FCD93D86C4DB48661E0"/>
    <w:rsid w:val="00876C07"/>
  </w:style>
  <w:style w:type="paragraph" w:customStyle="1" w:styleId="434F091A4F8E47FE8EF5AAD7945B14B4">
    <w:name w:val="434F091A4F8E47FE8EF5AAD7945B14B4"/>
    <w:rsid w:val="00876C07"/>
  </w:style>
  <w:style w:type="paragraph" w:customStyle="1" w:styleId="B9E23C9EE1544C34A0B17BBD6B2528B5">
    <w:name w:val="B9E23C9EE1544C34A0B17BBD6B2528B5"/>
    <w:rsid w:val="00876C07"/>
  </w:style>
  <w:style w:type="paragraph" w:customStyle="1" w:styleId="28B31EE565FC4773A5FDC0E00E443723">
    <w:name w:val="28B31EE565FC4773A5FDC0E00E443723"/>
    <w:rsid w:val="00876C07"/>
  </w:style>
  <w:style w:type="paragraph" w:customStyle="1" w:styleId="CEA03413C78F4CBABD7BD25DBF816C28">
    <w:name w:val="CEA03413C78F4CBABD7BD25DBF816C28"/>
    <w:rsid w:val="00876C07"/>
  </w:style>
  <w:style w:type="paragraph" w:customStyle="1" w:styleId="C6339971A53A4C1C925E897C5856B493">
    <w:name w:val="C6339971A53A4C1C925E897C5856B493"/>
    <w:rsid w:val="00876C07"/>
  </w:style>
  <w:style w:type="paragraph" w:customStyle="1" w:styleId="10CD136326DE4BFFA9B978669EDF8553">
    <w:name w:val="10CD136326DE4BFFA9B978669EDF8553"/>
    <w:rsid w:val="00876C07"/>
  </w:style>
  <w:style w:type="paragraph" w:customStyle="1" w:styleId="B83CD4617C904D92BAA9354CAD6C8877">
    <w:name w:val="B83CD4617C904D92BAA9354CAD6C8877"/>
    <w:rsid w:val="00876C07"/>
  </w:style>
  <w:style w:type="paragraph" w:customStyle="1" w:styleId="0D3EA10DBD8B453FBA3D8BBBF4C89926">
    <w:name w:val="0D3EA10DBD8B453FBA3D8BBBF4C89926"/>
    <w:rsid w:val="00876C07"/>
  </w:style>
  <w:style w:type="paragraph" w:customStyle="1" w:styleId="98B9160EC904458CA9433EAD0683DF27">
    <w:name w:val="98B9160EC904458CA9433EAD0683DF27"/>
    <w:rsid w:val="00876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7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073A5A-5217-44E2-A1AA-0151351C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2151E-3E10-48C6-B95C-746D3C71B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6B30D-2247-4103-8B71-93DEE4AD1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DDA6B210-2E20-4DD5-A866-41778F2741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bold sales resume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2024-02-09T18:50:00Z</dcterms:created>
  <dcterms:modified xsi:type="dcterms:W3CDTF">2024-11-21T11:25:00Z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