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25"/>
        </w:tabs>
        <w:rPr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8"/>
          <w:szCs w:val="28"/>
        </w:rPr>
        <mc:AlternateContent>
          <mc:Choice Requires="wpg">
            <w:drawing>
              <wp:inline distB="0" distT="0" distL="114300" distR="114300">
                <wp:extent cx="3175000" cy="53657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64850" y="3518063"/>
                          <a:ext cx="31623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f243e"/>
                                <w:sz w:val="144"/>
                                <w:vertAlign w:val="baseline"/>
                              </w:rPr>
                              <w:t xml:space="preserve">Curriculum Vitae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75000" cy="5365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0" cy="536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0f243e" w:val="clear"/>
        <w:tabs>
          <w:tab w:val="left" w:leader="none" w:pos="1425"/>
        </w:tabs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Etat civil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et prénom : Lounis Sabrina Farah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4434205</wp:posOffset>
            </wp:positionH>
            <wp:positionV relativeFrom="paragraph">
              <wp:posOffset>168275</wp:posOffset>
            </wp:positionV>
            <wp:extent cx="1238250" cy="14859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6825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et lieu de naissance : 13/12/20osos pkooooo 00 à Oran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Adresse : El-senia Oran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Téléphone : 07-93-43-86-21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Boite mail : sabrinafarah76@gmail.com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Situation familial : Célibataire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0f243e" w:val="clear"/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Diplômes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Bac 2018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Licence en information et communication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Master 2 en audiovisuelle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Attestation  en community manager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Attestation en photography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Attestation animation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Stage (6 mois) sur EnTV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Permis </w:t>
      </w:r>
      <w:r w:rsidDel="00000000" w:rsidR="00000000" w:rsidRPr="00000000">
        <w:rPr>
          <w:sz w:val="28"/>
          <w:szCs w:val="28"/>
          <w:rtl w:val="0"/>
        </w:rPr>
        <w:t xml:space="preserve"> de conduire 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(2018</w:t>
      </w:r>
      <w:r w:rsidDel="00000000" w:rsidR="00000000" w:rsidRPr="00000000">
        <w:rPr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12">
      <w:pPr>
        <w:shd w:fill="0f243e" w:val="clear"/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Expériences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Travaillé  animatrice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Travaillé en stage (journaliste)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Volontaire de commission presse (jeux méditerranéens)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Volontaire de commission média (chan 2022)</w:t>
      </w:r>
    </w:p>
    <w:p w:rsidR="00000000" w:rsidDel="00000000" w:rsidP="00000000" w:rsidRDefault="00000000" w:rsidRPr="00000000" w14:paraId="00000017">
      <w:pPr>
        <w:shd w:fill="0f243e" w:val="clear"/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Langues Parlés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Français (bien écrit / parlé)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Anglais (bien écrit / parlé)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Outil informatique bien maitrisé (Word, Excel &amp; PowerPoint) </w:t>
      </w:r>
    </w:p>
    <w:p w:rsidR="00000000" w:rsidDel="00000000" w:rsidP="00000000" w:rsidRDefault="00000000" w:rsidRPr="00000000" w14:paraId="0000001B">
      <w:pPr>
        <w:shd w:fill="0f243e" w:val="clear"/>
        <w:ind w:left="45" w:firstLine="0"/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Personnalité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Active et dynamique </w:t>
      </w:r>
      <w:r w:rsidDel="00000000" w:rsidR="00000000" w:rsidRPr="00000000">
        <w:rPr>
          <w:sz w:val="28"/>
          <w:szCs w:val="28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Responsable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Sérieuse et tolérante</w:t>
      </w:r>
      <w:r w:rsidDel="00000000" w:rsidR="00000000" w:rsidRPr="00000000">
        <w:rPr>
          <w:sz w:val="28"/>
          <w:szCs w:val="28"/>
          <w:rtl w:val="0"/>
        </w:rPr>
        <w:t xml:space="preserve"> 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Ponctuelle   </w:t>
      </w:r>
    </w:p>
    <w:sectPr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