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380"/>
        <w:gridCol w:w="7526"/>
      </w:tblGrid>
      <w:tr w:rsidR="00DB1F5E">
        <w:trPr>
          <w:trHeight w:val="15998"/>
          <w:tblCellSpacing w:w="0" w:type="dxa"/>
        </w:trPr>
        <w:tc>
          <w:tcPr>
            <w:tcW w:w="4380" w:type="dxa"/>
            <w:shd w:val="clear" w:color="auto" w:fill="34393E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tbl>
            <w:tblPr>
              <w:tblStyle w:val="documentleft-boxsectionnth-child1"/>
              <w:tblW w:w="44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80"/>
            </w:tblGrid>
            <w:tr w:rsidR="00DB1F5E">
              <w:trPr>
                <w:trHeight w:hRule="exact" w:val="366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1F5E" w:rsidRDefault="00A6000C">
                  <w:pPr>
                    <w:pStyle w:val="documentprflPicfield"/>
                    <w:spacing w:line="20" w:lineRule="atLeast"/>
                    <w:ind w:left="600" w:right="600"/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381000</wp:posOffset>
                        </wp:positionH>
                        <wp:positionV relativeFrom="paragraph">
                          <wp:posOffset>-381000</wp:posOffset>
                        </wp:positionV>
                        <wp:extent cx="2006600" cy="200660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2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600" cy="2006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FFFFFF"/>
                      <w:sz w:val="2"/>
                    </w:rPr>
                    <w:t>.</w:t>
                  </w:r>
                </w:p>
                <w:p w:rsidR="00DB1F5E" w:rsidRDefault="00A6000C">
                  <w:pPr>
                    <w:pStyle w:val="picturepadding"/>
                    <w:ind w:left="600" w:right="600"/>
                    <w:jc w:val="center"/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</w:rPr>
                  </w:pPr>
                  <w:r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</w:rPr>
                    <w:t> </w:t>
                  </w:r>
                </w:p>
              </w:tc>
            </w:tr>
          </w:tbl>
          <w:p w:rsidR="00DB1F5E" w:rsidRDefault="00A6000C">
            <w:pPr>
              <w:pStyle w:val="lefttitleborder"/>
              <w:spacing w:line="10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 </w:t>
            </w:r>
          </w:p>
          <w:p w:rsidR="00DB1F5E" w:rsidRDefault="00A6000C">
            <w:pPr>
              <w:pStyle w:val="documentleft-boxrighttitleborder"/>
              <w:pBdr>
                <w:top w:val="single" w:sz="8" w:space="0" w:color="34393E"/>
                <w:left w:val="none" w:sz="0" w:space="31" w:color="auto"/>
              </w:pBdr>
              <w:spacing w:line="100" w:lineRule="atLeast"/>
              <w:ind w:left="800" w:right="600"/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  <w:t> </w:t>
            </w:r>
          </w:p>
          <w:p w:rsidR="00DB1F5E" w:rsidRDefault="00A6000C">
            <w:pPr>
              <w:pStyle w:val="documentsectiontitle"/>
              <w:spacing w:line="30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Professional Summary</w:t>
            </w:r>
          </w:p>
          <w:p w:rsidR="00DB1F5E" w:rsidRDefault="00A6000C">
            <w:pPr>
              <w:pStyle w:val="p"/>
              <w:spacing w:after="500"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 xml:space="preserve">Focused professional with hands-on experience overseeing wide variety of marketing &amp; administrative functions essential to Business operations. Optimizes productivity, efficiency and service quality across multiple 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offices within diverse environments. Highly organised at prioritizing tasks and managing deadlines. Meets job demands through diligent work-ethic and dedication to quality.</w:t>
            </w:r>
          </w:p>
          <w:p w:rsidR="00DB1F5E" w:rsidRDefault="00A6000C">
            <w:pPr>
              <w:pStyle w:val="lefttitleborder"/>
              <w:spacing w:line="10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 </w:t>
            </w:r>
          </w:p>
          <w:p w:rsidR="00DB1F5E" w:rsidRDefault="00A6000C">
            <w:pPr>
              <w:pStyle w:val="documentleft-boxrighttitleborder"/>
              <w:pBdr>
                <w:top w:val="single" w:sz="8" w:space="0" w:color="34393E"/>
                <w:left w:val="none" w:sz="0" w:space="31" w:color="auto"/>
              </w:pBdr>
              <w:spacing w:line="100" w:lineRule="atLeast"/>
              <w:ind w:left="800" w:right="600"/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  <w:t> </w:t>
            </w:r>
          </w:p>
          <w:p w:rsidR="00DB1F5E" w:rsidRDefault="00A6000C">
            <w:pPr>
              <w:pStyle w:val="documentsectiontitle"/>
              <w:spacing w:line="30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Core Skills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Senior leadership support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 xml:space="preserve">Scheduling and calendar </w:t>
            </w: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management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Administrative operations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Event planning and execution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Market strategy development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Market segmentation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Market dynamics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Direct marketing campaigns</w:t>
            </w:r>
          </w:p>
          <w:p w:rsidR="00DB1F5E" w:rsidRDefault="00A6000C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Media relations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Multitasking and prioritization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Public relations expert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Expense reporting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Report writing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Inventory control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Self-directed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Excellent written and verbal communicator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Strong interpersonal skills</w:t>
            </w:r>
          </w:p>
          <w:p w:rsidR="00DB1F5E" w:rsidRDefault="00A6000C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Deadline-orientated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Senior leadership support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Scheduling and calendar management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Administrative operations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 xml:space="preserve">Event planning and </w:t>
            </w: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execution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Market strategy development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Market segmentation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Market dynamics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Direct marketing campaigns</w:t>
            </w:r>
          </w:p>
          <w:p w:rsidR="00DB1F5E" w:rsidRDefault="00A6000C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Media relations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Multitasking and prioritization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Public relations expert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Expense reporting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Report writing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Inventory control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Self-directed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 xml:space="preserve">Excellent </w:t>
            </w: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written and verbal communicator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Strong interpersonal skills</w:t>
            </w:r>
          </w:p>
          <w:p w:rsidR="00DB1F5E" w:rsidRDefault="00A6000C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vanish/>
                <w:color w:val="FFFFFF"/>
                <w:sz w:val="18"/>
                <w:szCs w:val="18"/>
                <w:shd w:val="clear" w:color="auto" w:fill="auto"/>
              </w:rPr>
              <w:t>Deadline-orientated</w:t>
            </w:r>
          </w:p>
          <w:p w:rsidR="00DB1F5E" w:rsidRDefault="00A6000C">
            <w:pPr>
              <w:pStyle w:val="div"/>
              <w:spacing w:after="500" w:line="4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 </w:t>
            </w:r>
          </w:p>
          <w:p w:rsidR="00DB1F5E" w:rsidRDefault="00A6000C">
            <w:pPr>
              <w:pStyle w:val="lefttitleborder"/>
              <w:spacing w:line="10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 </w:t>
            </w:r>
          </w:p>
          <w:p w:rsidR="00DB1F5E" w:rsidRDefault="00A6000C">
            <w:pPr>
              <w:pStyle w:val="documentleft-boxrighttitleborder"/>
              <w:pBdr>
                <w:top w:val="single" w:sz="8" w:space="0" w:color="34393E"/>
                <w:left w:val="none" w:sz="0" w:space="31" w:color="auto"/>
              </w:pBdr>
              <w:spacing w:line="100" w:lineRule="atLeast"/>
              <w:ind w:left="800" w:right="600"/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  <w:t> </w:t>
            </w:r>
          </w:p>
          <w:p w:rsidR="00DB1F5E" w:rsidRDefault="00A6000C">
            <w:pPr>
              <w:pStyle w:val="documentsectiontitle"/>
              <w:spacing w:line="30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Accomplishments</w:t>
            </w:r>
          </w:p>
          <w:p w:rsidR="00DB1F5E" w:rsidRDefault="00A6000C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Lecturer &amp; Researcher assistant at Applied Sciences University.</w:t>
            </w:r>
          </w:p>
          <w:p w:rsidR="00DB1F5E" w:rsidRDefault="00A6000C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Author of the Book "New Marketing" - 2017.</w:t>
            </w:r>
          </w:p>
          <w:p w:rsidR="00DB1F5E" w:rsidRDefault="00A6000C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 xml:space="preserve">Publisher of the following 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researches:</w:t>
            </w:r>
          </w:p>
          <w:p w:rsidR="00DB1F5E" w:rsidRDefault="00A6000C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-The Effect of (SCRM) On E-Loyalty an Empirical Study on Telecommunication Sector at Jordan.</w:t>
            </w:r>
          </w:p>
          <w:p w:rsidR="00DB1F5E" w:rsidRDefault="00A6000C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 xml:space="preserve">-The Effect of Marketing Strategy on Maximizing the Performance of an Organization: Sustainable Competitive Advantage as a Mediate Variable: Empirical 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Study on Small and Medium Companies in Jordan.</w:t>
            </w:r>
          </w:p>
          <w:p w:rsidR="00DB1F5E" w:rsidRDefault="00A6000C">
            <w:pPr>
              <w:pStyle w:val="p"/>
              <w:spacing w:after="500"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-The Role of Public Relations on Company Image: Social Media as a Moderating Variable.</w:t>
            </w:r>
          </w:p>
          <w:p w:rsidR="00DB1F5E" w:rsidRDefault="00DB1F5E">
            <w:pPr>
              <w:pStyle w:val="documentleft-box"/>
              <w:pBdr>
                <w:left w:val="none" w:sz="0" w:space="0" w:color="auto"/>
                <w:right w:val="none" w:sz="0" w:space="0" w:color="auto"/>
              </w:pBdr>
              <w:shd w:val="clear" w:color="auto" w:fill="auto"/>
              <w:spacing w:line="260" w:lineRule="atLeast"/>
              <w:ind w:left="600" w:right="600"/>
              <w:textAlignment w:val="auto"/>
              <w:rPr>
                <w:rStyle w:val="documentleft-boxCharacter"/>
                <w:rFonts w:ascii="Saira" w:eastAsia="Saira" w:hAnsi="Saira" w:cs="Saira"/>
                <w:color w:val="242424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5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F5E" w:rsidRDefault="00A6000C">
            <w:pPr>
              <w:pStyle w:val="documentfname"/>
              <w:pBdr>
                <w:left w:val="none" w:sz="0" w:space="31" w:color="auto"/>
              </w:pBdr>
              <w:spacing w:after="500" w:line="720" w:lineRule="exac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spacing w:val="10"/>
                <w:sz w:val="72"/>
                <w:szCs w:val="72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spacing w:val="10"/>
                <w:sz w:val="72"/>
                <w:szCs w:val="72"/>
              </w:rPr>
              <w:t>Batool Ahmad Qaddomi</w:t>
            </w:r>
          </w:p>
          <w:p w:rsidR="00DB1F5E" w:rsidRDefault="00DB1F5E">
            <w:pPr>
              <w:pStyle w:val="div"/>
              <w:spacing w:after="500" w:line="660" w:lineRule="exac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olor w:val="000000"/>
                <w:spacing w:val="10"/>
                <w:sz w:val="72"/>
                <w:szCs w:val="72"/>
              </w:rPr>
            </w:pPr>
          </w:p>
          <w:tbl>
            <w:tblPr>
              <w:tblStyle w:val="documentright-boxaddress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60"/>
              <w:gridCol w:w="5940"/>
            </w:tblGrid>
            <w:tr w:rsidR="00DB1F5E"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1F5E" w:rsidRDefault="00A6000C">
                  <w:pPr>
                    <w:spacing w:after="100"/>
                    <w:rPr>
                      <w:rStyle w:val="documentrightcell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rightcell"/>
                      <w:rFonts w:ascii="Saira" w:eastAsia="Saira" w:hAnsi="Saira" w:cs="Sair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40148" cy="140232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1F5E" w:rsidRDefault="00A6000C">
                  <w:pPr>
                    <w:spacing w:after="100"/>
                    <w:rPr>
                      <w:rStyle w:val="documentrightcell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+962798810503</w:t>
                  </w:r>
                </w:p>
              </w:tc>
            </w:tr>
            <w:tr w:rsidR="00DB1F5E"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1F5E" w:rsidRDefault="00A6000C">
                  <w:pPr>
                    <w:spacing w:after="100"/>
                    <w:rPr>
                      <w:rStyle w:val="documentaddressicoTxt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addressicoTxt"/>
                      <w:rFonts w:ascii="Saira" w:eastAsia="Saira" w:hAnsi="Saira" w:cs="Sair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40148" cy="140232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1F5E" w:rsidRDefault="00A6000C">
                  <w:pPr>
                    <w:spacing w:after="100"/>
                    <w:rPr>
                      <w:rStyle w:val="documentaddressicoTxt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Batool.ak.qaddomi@icloud.com</w:t>
                  </w:r>
                </w:p>
              </w:tc>
            </w:tr>
            <w:tr w:rsidR="00DB1F5E"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28" w:type="dxa"/>
                    <w:bottom w:w="500" w:type="dxa"/>
                    <w:right w:w="0" w:type="dxa"/>
                  </w:tcMar>
                  <w:vAlign w:val="center"/>
                  <w:hideMark/>
                </w:tcPr>
                <w:p w:rsidR="00DB1F5E" w:rsidRDefault="00A6000C">
                  <w:pPr>
                    <w:spacing w:after="100"/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4779" cy="140232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500" w:type="dxa"/>
                    <w:right w:w="0" w:type="dxa"/>
                  </w:tcMar>
                  <w:vAlign w:val="center"/>
                  <w:hideMark/>
                </w:tcPr>
                <w:p w:rsidR="00DB1F5E" w:rsidRDefault="00A6000C">
                  <w:pPr>
                    <w:spacing w:after="100"/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Amman, Jordan</w:t>
                  </w:r>
                  <w:r>
                    <w:rPr>
                      <w:rStyle w:val="documenticoTxtzipsuffix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11118</w:t>
                  </w:r>
                  <w:r>
                    <w:rPr>
                      <w:rStyle w:val="documenticoTxtzipsuffix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B1F5E" w:rsidRDefault="00A6000C">
            <w:pPr>
              <w:pStyle w:val="documentright-boxlefttitleborder"/>
              <w:pBdr>
                <w:top w:val="single" w:sz="8" w:space="0" w:color="000000"/>
              </w:pBdr>
              <w:spacing w:before="500" w:line="10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:rsidR="00DB1F5E" w:rsidRDefault="00A6000C">
            <w:pPr>
              <w:pStyle w:val="documentrighttitleborder"/>
              <w:pBdr>
                <w:top w:val="single" w:sz="8" w:space="0" w:color="34393E"/>
                <w:left w:val="none" w:sz="0" w:space="31" w:color="auto"/>
              </w:pBdr>
              <w:spacing w:line="100" w:lineRule="exact"/>
              <w:ind w:left="7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:rsidR="00DB1F5E" w:rsidRDefault="00A6000C">
            <w:pPr>
              <w:pStyle w:val="documentright-boxsectiontitle"/>
              <w:spacing w:line="300" w:lineRule="atLeas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  <w:t>Education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July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2015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Applied Sciences University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Master's degree: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Marketing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paddedline"/>
              <w:spacing w:before="30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Aug 2013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Applied Sciences University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paddedline"/>
              <w:spacing w:after="50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Bachelor's degree: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Marketing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right-boxlefttitleborder"/>
              <w:pBdr>
                <w:top w:val="single" w:sz="8" w:space="0" w:color="000000"/>
              </w:pBdr>
              <w:spacing w:before="500" w:line="10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:rsidR="00DB1F5E" w:rsidRDefault="00A6000C">
            <w:pPr>
              <w:pStyle w:val="documentrighttitleborder"/>
              <w:pBdr>
                <w:top w:val="single" w:sz="8" w:space="0" w:color="34393E"/>
                <w:left w:val="none" w:sz="0" w:space="31" w:color="auto"/>
              </w:pBdr>
              <w:spacing w:line="100" w:lineRule="exact"/>
              <w:ind w:left="7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:rsidR="00DB1F5E" w:rsidRDefault="00A6000C">
            <w:pPr>
              <w:pStyle w:val="documentright-boxsectiontitle"/>
              <w:spacing w:line="300" w:lineRule="atLeas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  <w:t>Experience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01/2020 - Current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Mastercard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Office Manager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before="12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Managing calendar and travel for the chief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representative.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Providing support in coordinating client meetings, organizing client workshops and events,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Managing administrative aspects of the office.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Planning and organizing client workshops and events.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Asking quotations to hotels, booking rooms and ca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tering, sending out invitations to clients, following up to ensure adequate participation, managing logistics on the ground at the event.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Drafting / arranging visa invitation letters for colleagues travelling to the region.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Planning and coordinating comple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x meetings with multiple participants from the clients and the corporate sides.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Taking care of all administration, invoices, and regulatory / tax filings.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Keeping the inventory of the corporate assets at the office, including Mastercard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merchandise destined for clients.</w:t>
            </w:r>
          </w:p>
          <w:p w:rsidR="00DB1F5E" w:rsidRDefault="00A6000C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English to Arabic translation for all documents and presentations.</w:t>
            </w:r>
          </w:p>
          <w:p w:rsidR="00DB1F5E" w:rsidRDefault="00A6000C">
            <w:pPr>
              <w:pStyle w:val="paragraphpadding"/>
              <w:ind w:left="500" w:right="500"/>
              <w:rPr>
                <w:rStyle w:val="documentrightcell"/>
                <w:rFonts w:ascii="Saira" w:eastAsia="Saira" w:hAnsi="Saira" w:cs="Saira"/>
                <w:color w:val="00000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</w:rPr>
              <w:t> 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01/2018 - 12/2019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7DR's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Marketing Manager</w:t>
            </w:r>
          </w:p>
          <w:p w:rsidR="00DB1F5E" w:rsidRDefault="00A6000C">
            <w:pPr>
              <w:pStyle w:val="divdocumentulli"/>
              <w:numPr>
                <w:ilvl w:val="0"/>
                <w:numId w:val="7"/>
              </w:numPr>
              <w:spacing w:before="12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Involved in planning and producing events, which can range from massive product launches and conferences to s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maller efforts such as webinars.</w:t>
            </w:r>
          </w:p>
          <w:p w:rsidR="00DB1F5E" w:rsidRDefault="00A6000C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Providing cross-functional leadership. by keeping everyone informed of the marketing plans.</w:t>
            </w:r>
          </w:p>
          <w:p w:rsidR="00DB1F5E" w:rsidRDefault="00A6000C">
            <w:pPr>
              <w:pStyle w:val="paragraphpadding"/>
              <w:ind w:left="500" w:right="500"/>
              <w:rPr>
                <w:rStyle w:val="documentrightcell"/>
                <w:rFonts w:ascii="Saira" w:eastAsia="Saira" w:hAnsi="Saira" w:cs="Saira"/>
                <w:color w:val="00000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</w:rPr>
              <w:t> 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01/2015 - 12/2018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Applies Sciences University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:rsidR="00DB1F5E" w:rsidRDefault="00A6000C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Public Relations Manager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before="12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Plan, implement and manage public relations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programs.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Plan and budget for PR events, programs, and initiatives.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Help in designing and reviewing a variety of promotional and marketing materials.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Design and review the online content in media announcements and media kits.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Monitor corporate image freque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ntly and ensure it is in compliance with company brand.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Check and manage content produced for website and social media channels.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Develop and implement PR policies and procedures.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Determine KPIs for PR department.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Measure and provide reports on each PR camp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aign.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Build long-term relationships with all relevant stakeholders, such as local government, media people, politicians, etc.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Recruit, hire, onboard and train new members of the public relations team.</w:t>
            </w:r>
          </w:p>
          <w:p w:rsidR="00DB1F5E" w:rsidRDefault="00A6000C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Produce content for various speeches, events,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hearings.</w:t>
            </w:r>
          </w:p>
          <w:p w:rsidR="00DB1F5E" w:rsidRDefault="00A6000C">
            <w:pPr>
              <w:pStyle w:val="paragraphpadding"/>
              <w:spacing w:after="500"/>
              <w:ind w:left="500" w:right="500"/>
              <w:rPr>
                <w:rStyle w:val="documentrightcell"/>
                <w:rFonts w:ascii="Saira" w:eastAsia="Saira" w:hAnsi="Saira" w:cs="Saira"/>
                <w:color w:val="00000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</w:rPr>
              <w:t> </w:t>
            </w:r>
          </w:p>
        </w:tc>
      </w:tr>
    </w:tbl>
    <w:p w:rsidR="00DB1F5E" w:rsidRDefault="00A6000C">
      <w:pPr>
        <w:spacing w:line="20" w:lineRule="auto"/>
        <w:rPr>
          <w:rFonts w:ascii="Saira" w:eastAsia="Saira" w:hAnsi="Saira" w:cs="Saira"/>
          <w:color w:val="242424"/>
          <w:sz w:val="18"/>
          <w:szCs w:val="18"/>
        </w:rPr>
      </w:pPr>
      <w:r>
        <w:rPr>
          <w:color w:val="FFFFFF"/>
          <w:sz w:val="2"/>
        </w:rPr>
        <w:t>.</w:t>
      </w:r>
    </w:p>
    <w:sectPr w:rsidR="00DB1F5E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1" w:fontKey="{8A8C69DD-8249-3F49-BB22-BD5414233972}"/>
    <w:embedBold r:id="rId2" w:fontKey="{89772B2B-5ACC-6341-BC89-0B65F6C8B483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E38F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84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1E28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2CE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84A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B6C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C05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7633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C24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7EE0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C67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660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C23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204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FE45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F24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8281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92E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482A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00A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FC2C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CCE0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48EF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48C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0EEC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8EE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B41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454F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440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148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0CB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6A19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565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864C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6693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BC8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21A7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E4B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901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D466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CC28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8C5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740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80A8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E8F2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436B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CE0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207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4833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42F8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E84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D68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CC4D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B26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460C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900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BEE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FAC5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DA97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80C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DE9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0EF9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682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1AC32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609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54A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E88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56F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268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AEA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2E7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F0A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7593457">
    <w:abstractNumId w:val="0"/>
  </w:num>
  <w:num w:numId="2" w16cid:durableId="856771770">
    <w:abstractNumId w:val="1"/>
  </w:num>
  <w:num w:numId="3" w16cid:durableId="1185628789">
    <w:abstractNumId w:val="2"/>
  </w:num>
  <w:num w:numId="4" w16cid:durableId="960502164">
    <w:abstractNumId w:val="3"/>
  </w:num>
  <w:num w:numId="5" w16cid:durableId="657807951">
    <w:abstractNumId w:val="4"/>
  </w:num>
  <w:num w:numId="6" w16cid:durableId="357244192">
    <w:abstractNumId w:val="5"/>
  </w:num>
  <w:num w:numId="7" w16cid:durableId="303854770">
    <w:abstractNumId w:val="6"/>
  </w:num>
  <w:num w:numId="8" w16cid:durableId="1481189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TrueTypeFonts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5E"/>
    <w:rsid w:val="00A6000C"/>
    <w:rsid w:val="00D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3930720-6A4B-6F49-B20B-DA248730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18"/>
      <w:szCs w:val="18"/>
    </w:rPr>
  </w:style>
  <w:style w:type="character" w:customStyle="1" w:styleId="documentdocumentleftcell">
    <w:name w:val="document_documentleftcell"/>
    <w:basedOn w:val="DefaultParagraphFont"/>
    <w:rPr>
      <w:shd w:val="clear" w:color="auto" w:fill="34393E"/>
    </w:rPr>
  </w:style>
  <w:style w:type="paragraph" w:customStyle="1" w:styleId="documentleft-box">
    <w:name w:val="document_left-box"/>
    <w:basedOn w:val="Normal"/>
    <w:pPr>
      <w:pBdr>
        <w:left w:val="none" w:sz="0" w:space="30" w:color="auto"/>
        <w:right w:val="none" w:sz="0" w:space="30" w:color="auto"/>
      </w:pBdr>
      <w:shd w:val="clear" w:color="auto" w:fill="34393E"/>
    </w:pPr>
    <w:rPr>
      <w:shd w:val="clear" w:color="auto" w:fill="34393E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  <w:textAlignment w:val="center"/>
    </w:pPr>
  </w:style>
  <w:style w:type="paragraph" w:customStyle="1" w:styleId="documentprflPicfield">
    <w:name w:val="document_prflPic_field"/>
    <w:basedOn w:val="Normal"/>
    <w:pPr>
      <w:jc w:val="center"/>
      <w:textAlignment w:val="center"/>
    </w:pPr>
  </w:style>
  <w:style w:type="paragraph" w:customStyle="1" w:styleId="picturepadding">
    <w:name w:val="picturepadding"/>
    <w:basedOn w:val="Normal"/>
    <w:pPr>
      <w:spacing w:line="300" w:lineRule="atLeast"/>
    </w:pPr>
    <w:rPr>
      <w:sz w:val="30"/>
      <w:szCs w:val="30"/>
    </w:rPr>
  </w:style>
  <w:style w:type="paragraph" w:customStyle="1" w:styleId="documentclear">
    <w:name w:val="document_clear"/>
    <w:basedOn w:val="Normal"/>
  </w:style>
  <w:style w:type="table" w:customStyle="1" w:styleId="documentleft-boxsectionnth-child1">
    <w:name w:val="document_left-box_section_nth-child(1)"/>
    <w:basedOn w:val="TableNormal"/>
    <w:tblPr/>
  </w:style>
  <w:style w:type="paragraph" w:customStyle="1" w:styleId="documentleft-boxsection">
    <w:name w:val="document_left-box_section"/>
    <w:basedOn w:val="Normal"/>
    <w:rPr>
      <w:color w:val="FFFFFF"/>
    </w:rPr>
  </w:style>
  <w:style w:type="paragraph" w:customStyle="1" w:styleId="lefttitleborder">
    <w:name w:val="lefttitleborder"/>
    <w:basedOn w:val="Normal"/>
    <w:pPr>
      <w:pBdr>
        <w:top w:val="single" w:sz="8" w:space="0" w:color="000000"/>
      </w:pBdr>
      <w:spacing w:line="100" w:lineRule="atLeast"/>
    </w:pPr>
    <w:rPr>
      <w:sz w:val="10"/>
      <w:szCs w:val="10"/>
    </w:rPr>
  </w:style>
  <w:style w:type="character" w:customStyle="1" w:styleId="lefttitleborderCharacter">
    <w:name w:val="lefttitleborder Character"/>
    <w:basedOn w:val="DefaultParagraphFont"/>
    <w:rPr>
      <w:sz w:val="10"/>
      <w:szCs w:val="10"/>
    </w:rPr>
  </w:style>
  <w:style w:type="paragraph" w:customStyle="1" w:styleId="documentleft-boxrighttitleborder">
    <w:name w:val="document_left-box_righttitleborder"/>
    <w:basedOn w:val="Normal"/>
    <w:rPr>
      <w:vanish/>
    </w:rPr>
  </w:style>
  <w:style w:type="paragraph" w:customStyle="1" w:styleId="documentleft-boxheading">
    <w:name w:val="document_left-box_heading"/>
    <w:basedOn w:val="Normal"/>
  </w:style>
  <w:style w:type="paragraph" w:customStyle="1" w:styleId="documentsectiontitle">
    <w:name w:val="document_sectiontitle"/>
    <w:basedOn w:val="Normal"/>
    <w:rPr>
      <w:b/>
      <w:bCs/>
      <w:caps/>
      <w:spacing w:val="20"/>
    </w:rPr>
  </w:style>
  <w:style w:type="paragraph" w:customStyle="1" w:styleId="documentfirstparagraph">
    <w:name w:val="document_firstparagraph"/>
    <w:basedOn w:val="Normal"/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left-boxCharacter">
    <w:name w:val="document_left-box Character"/>
    <w:basedOn w:val="DefaultParagraphFont"/>
    <w:rPr>
      <w:shd w:val="clear" w:color="auto" w:fill="34393E"/>
    </w:rPr>
  </w:style>
  <w:style w:type="character" w:customStyle="1" w:styleId="documentrightcell">
    <w:name w:val="documentrightcell"/>
    <w:basedOn w:val="DefaultParagraphFont"/>
  </w:style>
  <w:style w:type="paragraph" w:customStyle="1" w:styleId="right-table">
    <w:name w:val="right-table"/>
    <w:basedOn w:val="Normal"/>
  </w:style>
  <w:style w:type="paragraph" w:customStyle="1" w:styleId="documentright-box">
    <w:name w:val="document_right-box"/>
    <w:basedOn w:val="Normal"/>
    <w:pPr>
      <w:pBdr>
        <w:left w:val="none" w:sz="0" w:space="15" w:color="auto"/>
        <w:right w:val="none" w:sz="0" w:space="25" w:color="auto"/>
      </w:pBdr>
      <w:textAlignment w:val="top"/>
    </w:pPr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right-boxparagraph">
    <w:name w:val="document_right-box_paragraph"/>
    <w:basedOn w:val="Normal"/>
  </w:style>
  <w:style w:type="paragraph" w:customStyle="1" w:styleId="documentname">
    <w:name w:val="document_name"/>
    <w:basedOn w:val="Normal"/>
    <w:pPr>
      <w:spacing w:line="660" w:lineRule="atLeast"/>
    </w:pPr>
    <w:rPr>
      <w:b/>
      <w:bCs/>
      <w:color w:val="000000"/>
      <w:spacing w:val="10"/>
      <w:sz w:val="72"/>
      <w:szCs w:val="72"/>
    </w:rPr>
  </w:style>
  <w:style w:type="paragraph" w:customStyle="1" w:styleId="documentfname">
    <w:name w:val="document_fname"/>
    <w:basedOn w:val="Normal"/>
    <w:rPr>
      <w:color w:val="34393E"/>
    </w:rPr>
  </w:style>
  <w:style w:type="character" w:customStyle="1" w:styleId="documentfnameCharacter">
    <w:name w:val="document_fname Character"/>
    <w:basedOn w:val="DefaultParagraphFont"/>
    <w:rPr>
      <w:color w:val="34393E"/>
    </w:rPr>
  </w:style>
  <w:style w:type="paragraph" w:customStyle="1" w:styleId="documentright-boxsection">
    <w:name w:val="document_right-box_section"/>
    <w:basedOn w:val="Normal"/>
    <w:pPr>
      <w:pBdr>
        <w:left w:val="none" w:sz="0" w:space="31" w:color="auto"/>
      </w:pBdr>
    </w:pPr>
    <w:rPr>
      <w:color w:val="000000"/>
    </w:rPr>
  </w:style>
  <w:style w:type="character" w:customStyle="1" w:styleId="documentaddressiconSvg">
    <w:name w:val="document_address_iconSvg"/>
    <w:basedOn w:val="DefaultParagraphFont"/>
  </w:style>
  <w:style w:type="character" w:customStyle="1" w:styleId="documentaddressicoTxt">
    <w:name w:val="document_address_icoTxt"/>
    <w:basedOn w:val="DefaultParagraphFont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icoTxtzipsuffix">
    <w:name w:val="document_icoTxt_zipsuffix"/>
    <w:basedOn w:val="DefaultParagraphFont"/>
  </w:style>
  <w:style w:type="table" w:customStyle="1" w:styleId="documentright-boxaddress">
    <w:name w:val="document_right-box_address"/>
    <w:basedOn w:val="TableNormal"/>
    <w:tblPr/>
  </w:style>
  <w:style w:type="paragraph" w:customStyle="1" w:styleId="documentsec-cntcsectionnotsec-alnk">
    <w:name w:val="document_sec-cntc + section_not(.sec-alnk)"/>
    <w:basedOn w:val="Normal"/>
  </w:style>
  <w:style w:type="paragraph" w:customStyle="1" w:styleId="documentright-boxlefttitleborder">
    <w:name w:val="document_right-box_lefttitleborder"/>
    <w:basedOn w:val="Normal"/>
    <w:rPr>
      <w:vanish/>
    </w:rPr>
  </w:style>
  <w:style w:type="paragraph" w:customStyle="1" w:styleId="documentrighttitleborder">
    <w:name w:val="document_righttitleborder"/>
    <w:basedOn w:val="Normal"/>
  </w:style>
  <w:style w:type="character" w:customStyle="1" w:styleId="documentrighttitleborderCharacter">
    <w:name w:val="document_righttitleborder Character"/>
    <w:basedOn w:val="DefaultParagraphFont"/>
  </w:style>
  <w:style w:type="paragraph" w:customStyle="1" w:styleId="documentheading">
    <w:name w:val="document_heading"/>
    <w:basedOn w:val="Normal"/>
    <w:pPr>
      <w:spacing w:line="300" w:lineRule="atLeast"/>
    </w:pPr>
  </w:style>
  <w:style w:type="paragraph" w:customStyle="1" w:styleId="documentright-boxsectiontitle">
    <w:name w:val="document_right-box_sectiontitle"/>
    <w:basedOn w:val="Normal"/>
    <w:rPr>
      <w:color w:val="34393E"/>
    </w:rPr>
  </w:style>
  <w:style w:type="paragraph" w:customStyle="1" w:styleId="documentright-boxsinglecolumn">
    <w:name w:val="document_right-box_singlecolumn"/>
    <w:basedOn w:val="Normal"/>
  </w:style>
  <w:style w:type="paragraph" w:customStyle="1" w:styleId="documentpaddedline">
    <w:name w:val="document_paddedline"/>
    <w:basedOn w:val="Normal"/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paragraph" w:customStyle="1" w:styleId="paragraphpadding">
    <w:name w:val="paragraphpadding"/>
    <w:basedOn w:val="Normal"/>
    <w:pPr>
      <w:spacing w:line="200" w:lineRule="atLeast"/>
    </w:pPr>
    <w:rPr>
      <w:sz w:val="20"/>
      <w:szCs w:val="20"/>
    </w:r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Batool Ahmad Qaddomi</dc:title>
  <cp:lastModifiedBy>Safwan Takrouri</cp:lastModifiedBy>
  <cp:revision>2</cp:revision>
  <dcterms:created xsi:type="dcterms:W3CDTF">2022-11-17T07:50:00Z</dcterms:created>
  <dcterms:modified xsi:type="dcterms:W3CDTF">2022-11-17T07:50:00Z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d6dbe2d8-a5a0-4bf8-a9f5-62e2a5a6c7af</vt:lpwstr>
  </property>
  <property fmtid="{D5CDD505-2E9C-101B-9397-08002B2CF9AE}" pid="3" name="x1ye=0">
    <vt:lpwstr>jEkAAB+LCAAAAAAABAAUmkWO5FAUBA/khZmWZmb2zgxlZvv007OtlkqfXmaEujAapUmBpHiIIiiOJ0SMpGACRSgCwTgEhga8QnOFz86rPN5xnGbyEvbNfupEbQ5TVItYaSZNDW8dhc2SHxidGRLbA45RB/K6iEMBn4GU8CF8qqMDMlCVcvIBbixx9QQM9Qo3udfBgr7PyVdZ9xWt9JehdskBQAXl2KxtESRQwIFa0QYiNrtWt8B0+1SAIYeDAAh</vt:lpwstr>
  </property>
  <property fmtid="{D5CDD505-2E9C-101B-9397-08002B2CF9AE}" pid="4" name="x1ye=1">
    <vt:lpwstr>OrH1cVOlmo2CLVZXIS/R22huJIDf4/upVjkADHDQu5PiLy4EyGliOvsjZXMswcX9PhWINpiziPmOIAm6+k21Qf1OtAN6Y7aoAL3aHaYYwZtREL1WCS2TR8yoIiL/4NSiFTWJkugEVXyLQE+MMX9iM22OcDDrmIVhYmDGMasWc18D68BvpneYmAZWwv0UkwDM7MueR1mg+I2ujQVobwXBI6JN0jqWsvpw8TvNr8pB+aDdzNtu8S1NWkQ+XBqkw7u</vt:lpwstr>
  </property>
  <property fmtid="{D5CDD505-2E9C-101B-9397-08002B2CF9AE}" pid="5" name="x1ye=10">
    <vt:lpwstr>SrbGbQeLcXpbrUo8u0kZwFK3uU9CIw9O/VA8zOF9+15MiyjX0LKtJ+JFx5f4/msmlhJV62xpsmolf9YQEUttCuaOhkj0yyZH9wZWftHgbaVvVlTCYLrmkTv+eiJgC/MyPrkAjMU5XSRimu3Q5+UcrOMd2297EDfkFl34GJnXzqOzIiN0s36x+D3PuH1vBpoY8QnxySDBx+99igMrmdAj8Rg9ZrN+FFDMRSC7C/YYDokhOvPXlJdyCqYxFAdTRZB</vt:lpwstr>
  </property>
  <property fmtid="{D5CDD505-2E9C-101B-9397-08002B2CF9AE}" pid="6" name="x1ye=11">
    <vt:lpwstr>yF1kIMVs3qsNDPZLtz/ckFfkjY3+GqHydDmIJ/sVjR1hVAnv/PRZPpeOPjyacmmvqEEQxc3FJQ6EZ5zuwdgxfodKGOykmJzVkbKHh6SOIAX2lxa8YO95qq5w9AOx7qbpR0vZ/R3ba0VoA2Hw88H+jEYN3P7F5i1zJDYUb2/v3Hphcoklw5I5ZTBIq4iX3qZd5xoKy7AuX0OcYIR8driQFSjBS56tAywEHyMenJEgD/03LJITKWKota4kklFULzV</vt:lpwstr>
  </property>
  <property fmtid="{D5CDD505-2E9C-101B-9397-08002B2CF9AE}" pid="7" name="x1ye=12">
    <vt:lpwstr>MrrcM/PwFsEHKZb+tViNwl5RGuf5fYvw72VbetjlEq9FDjA7f0Ouskh5PLhOBVQaa5MvnhO45MROAyB3Db+41NTjt1FbC0RutzhfVNMQQfusRuvqEI4JAOwuKirrOKBvMrcbpCAisfEN50/Y6v0FvOWCWpuTJa2AFW87Eo10DFtgMIQA0o16UHU3PfPbzNtYxlet3gOgRZ8xFL1lqN3CdktBAAzTfFhxTnfkxzNOAHf8iaVqeK7awkXi4CIsPFO</vt:lpwstr>
  </property>
  <property fmtid="{D5CDD505-2E9C-101B-9397-08002B2CF9AE}" pid="8" name="x1ye=13">
    <vt:lpwstr>B201ZfRD4O6WPMABeC78oj7YXSZ5pq/KnmOTpL3pXPacYouiJ/ARKAQgh0etfrPTo/bbp+3eKTI+oM1aR8kuhdJ5QFWC/lT697aCqffzjoMyZbT/cf1lVp7Lt4PSzHPZn5uf8tVDq4H+U7vD9eDBbxHs5/ytr3ZwPtWtyASroQAPbXng0MC/OOoSJE+Lh9wHUM0w5us5CBXUnTneoYu9Aufu7gwwpwtP5eCji6Tzvn53P5I/4BbjtThbl6KrTts</vt:lpwstr>
  </property>
  <property fmtid="{D5CDD505-2E9C-101B-9397-08002B2CF9AE}" pid="9" name="x1ye=14">
    <vt:lpwstr>uGg2ZdAgNmrkRtLWV3ligMyoq4/E07hD3WWVL3KgSg8ousWWn64ZhJ+IdvmZDD3WddW9gNrGNb7eqAxG+0qYARUusLfY7YoJyiFlCcqus2HGcSMm8+exjh8tjGQ0DIVuxBecYTmqywnnWNGZlhIRAxWgrOOG9znrx0IvdsDwNWJLlLowVeko9hz7OJBaQXK40RACcXavizyu5oE1c10JHJiaU19pQIWCk9hnQy4Z5dcEZ6AnE7hQUpNjx3YBcYt</vt:lpwstr>
  </property>
  <property fmtid="{D5CDD505-2E9C-101B-9397-08002B2CF9AE}" pid="10" name="x1ye=15">
    <vt:lpwstr>H2LeiNw30izuBN3bc3K5OxYFbQYkty38sYKR/TN/H7vvFa4jDPz3mgq15+9EZu7Z3Ca1vtP0/exrtreCN3KriYZTeCjnDH/hwi5Vn+rQr1BickD+6PI6pasT1g/c/j+XtrIbaL43Z2GGsb1J8iGmqiDS6KOoliepVl29Aw/+JVH/rhGhCW42/i73AOrx7eObboVQqElhAR68q5K2jOx06zSf1nUYiGGeLX6enrZQM7iLFPJSYBXG0e/vD7WhxnZ</vt:lpwstr>
  </property>
  <property fmtid="{D5CDD505-2E9C-101B-9397-08002B2CF9AE}" pid="11" name="x1ye=16">
    <vt:lpwstr>9QtHqhe8BGUSs9To8igR9eMpjVoOK4k573RJ5J/P3R9v7E0+pn9Ys9iG+IvRDWAXlDfFm9yG+fdMk8GRQUYOlLBn0lbxI/KXthlLvJkaUWSyyn7i3NRSWUoPbbvG/LWfu8I2qDDBBQwhHPyNOjfaOlx0FW3ZMvhacpUvEmaVlkLpmSDQt2m0IAZO9zJDcwXIOLEQhCev9qdCJrMBoLLNcASEJSgwDfOttdCaIgcfY5x7z9n1MDDaW4WHu1E1WL2</vt:lpwstr>
  </property>
  <property fmtid="{D5CDD505-2E9C-101B-9397-08002B2CF9AE}" pid="12" name="x1ye=17">
    <vt:lpwstr>1StTC9tS2IZ4/t/UnfuChc+p2lF7K6lBusGO+hm83gvBhUzuD4zI0Ddwy7Cj8znjY2UQiQULC9CXQS3fCYNybWecaQnJ0Fn3OxbCgYbvyRrJ1qvFg6GJfxQKKj/mOB81fqYMWqLSUfPv1qsmXCMzqDms0yDViIbluu0zDffXTbUZx646z2IiOAgkbkHXDlCgBFkp8xm2r/MOe2En3g/5iJa93R0lZiX9R+AnoLLXEIvEGRQaYyukrekGI74uxeW</vt:lpwstr>
  </property>
  <property fmtid="{D5CDD505-2E9C-101B-9397-08002B2CF9AE}" pid="13" name="x1ye=18">
    <vt:lpwstr>2baxiy46sCBiWcb6SsZFapd69pmyiUmvbqP+NW/Aax6FGE8EmADjAUJMZUjm1/HkdVjWwC9xUfOSSVBhqoT7gWjRWaZigJr79RBq4fy3qnGRA2kbqMEz5r0mKZo5io51NQbRYqlIZ4iLo+hXb0/FiOllTn9NeQds0coyF7dXLqUZ6eGABTIYPPsTNPmz8iSP5JLC4x0uy/182M14B6Xi1uRMpXOcZRfoqKmWJGqkcigxgq+pstKHlc4AUtYppnE</vt:lpwstr>
  </property>
  <property fmtid="{D5CDD505-2E9C-101B-9397-08002B2CF9AE}" pid="14" name="x1ye=19">
    <vt:lpwstr>ZnrBrpCQ4kfx5fVymJviS2Yet4kV+xE5+fFCsA6zhgosSS8wHZwf/2CaQGHdbSgDfSBOPj9Be8SmVvKUCgE6StuxlUQngVrykD/ch3GPhq6wxeEKppj6KHBMeoRwbz5MSbiIPOIsgH+HHxuZ6m+u+/YQBlhbKxtIJiegV7r2/WUVPlMzQqMB97wcpcN2udmVlgPuvVA4/NYQYzv6cr3c/q3UCL2BXeRXVyrLktsrZ/HM6hrPAEWsRgxRY7Z7pPK</vt:lpwstr>
  </property>
  <property fmtid="{D5CDD505-2E9C-101B-9397-08002B2CF9AE}" pid="15" name="x1ye=2">
    <vt:lpwstr>7t9MCwQhHuLxFMhSpQk3izTgKWtmacPTwz0CFUPABBAUK/btsylhi3EZmSH4BmvlMvOFwsVq9CaS6QgjBh415QRTY+wORQD9m7F8sTK1UCKs4UHn5W9unb98AwK68Bq3gVdopA5SJtxZGY8KNSksklLnXqmz7N7m+r4MOvy7Vp0MmX3ctoAX586Ut2aLzjDlhEfWvy18MFDqA0wUAqqISPvm30QFsn+6LcoOSC1xu/6SF2AHUJfsyGso3sKnd5N</vt:lpwstr>
  </property>
  <property fmtid="{D5CDD505-2E9C-101B-9397-08002B2CF9AE}" pid="16" name="x1ye=20">
    <vt:lpwstr>Xbx18Y0Qgku+q/RZneSfI7x49uNZQsklep+5Zk9dCnKo9P1KNAODsi0Vk9z7iaZgWM9OtLmCb/tbVhc/OnsrnEb9MO3RotBY4FrxIdOdNENxq9e4X30gp0XEE8hBWYnmrt/wy3ePu/cDkB07roFDYKy4kL7iojgJblv6m5qFRog7NaGxYbJUMeGpoxjTxBH3+nMBkV77/Pp4URT3GD7vZYB8c09X+1QSOdfmZPYZSJ+ctaElsTjCpXg/rbC+FiG</vt:lpwstr>
  </property>
  <property fmtid="{D5CDD505-2E9C-101B-9397-08002B2CF9AE}" pid="17" name="x1ye=21">
    <vt:lpwstr>lPzRG7YJzIjy6pCPbDBarA0KQNpEjXnEVltQpn42UVHGqdfvPjS9jgw9CrsMA4/z2T5e0eWGH5LAM0ZH1mW6NbeLnYRIFM1wcAdkXoH9CTQmagcWqE7nqNfZs8Q99mviQ4oYn7P2PhD/edDH8qixVMxaQMUMCJ5r+EUCRGBFd5xOGXr2tRX5Cz8hR2vorFlHm/ik8XqxYyOLx364ct3HHJQrwFTkp0c+lrUSAMXfqZSp0WLqw6CqxOmH2AmDHly</vt:lpwstr>
  </property>
  <property fmtid="{D5CDD505-2E9C-101B-9397-08002B2CF9AE}" pid="18" name="x1ye=22">
    <vt:lpwstr>uyaan8xZzuLguD+Q+DM5tkKEqWdISKlBXF07epv5B3BKfZYWAHOysM/zK4yjxnNwBLxUA9A8Jc4fJ54KKK4+bjw3psHQ9YBkAPhPkLCTTVJUsyyOMKLfAIuTSTVvUlnZrj3cQBxjZ07pVr7O5ToqynodBhkw4wA54fnWLfnYE/cwh2UfTpYa2j7efe2dhnWzrCI6iduBFoubKGAv1YDIS7C729+fROPxLd13cRX39of0diOgIsXGQcNDVSmJgKU</vt:lpwstr>
  </property>
  <property fmtid="{D5CDD505-2E9C-101B-9397-08002B2CF9AE}" pid="19" name="x1ye=23">
    <vt:lpwstr>EwLIs381YGsCoDB+lZlYF+CYMjafmOZQ8Ub0vYllyHiisNB6q3HOuLfnUspHb1WaIl8uVBfQ2TvfZaBfxfAX852fnjTQOtpkgCyz86Sl6byjWvuxzrdqcKcf4Gl1txUAjdNLGfqEmOYXzZDEIDhcozFNJx2jaaTo0Qx8kyTnCODuVAgEcIB88S1aJMzKqo7zXp49YEjAT5PId257CbwzKL5I/YX2tKDFu/EXKYRB0+01nPQVGyaa5vdaBxowMEA</vt:lpwstr>
  </property>
  <property fmtid="{D5CDD505-2E9C-101B-9397-08002B2CF9AE}" pid="20" name="x1ye=24">
    <vt:lpwstr>QGWVLTz27dJ+B2dOOsVwNhDoxdpyEbnJLv9kWAdvVIi6U+4+wUIjENvUxvg+btEXJ6QXyfn68+/VvD16guHaZh3yTAZG7eJP34F4X9ZO8GK2dFe3LX9xQe/UordKll7PTcP6D1ZYupox5RxMg9LDfodcAHB+94qYmlcKkAmA1/dXltW1VeEF+89Y4ZVa/y5w+k1/Z0Z6jHha6SqY7sgoXKUAXpG5oYy7w4WflJnYjn2Zg9YrOzozV8ZrzQWUnZu</vt:lpwstr>
  </property>
  <property fmtid="{D5CDD505-2E9C-101B-9397-08002B2CF9AE}" pid="21" name="x1ye=25">
    <vt:lpwstr>3GTd86mYS9qsiNSm7h4yQ8jkVq2qj51w6cDP+MUQvfs83JYMxv0UkPmXpYOle3+5Fx0HRsRtF2ob5wH/KtijEBKXzL6aIzOhaeQPtUdOoP8I7CWvfo7y5L/rJFLf/I6PurlmX0yaOiB5zwK6arZIPWoA1os3xr8wEiDc8B/vt1Yq81oQDMbUTbqt7nB9kQs3ZbURRdxHAfgMgBYYuPSqYitjHm5ft7FeyihrcdaCOpLZzjT1/+O9Ahlo/68kCz7</vt:lpwstr>
  </property>
  <property fmtid="{D5CDD505-2E9C-101B-9397-08002B2CF9AE}" pid="22" name="x1ye=26">
    <vt:lpwstr>83yve3WmxBTN8Il2SUd04DPBNlwq1i5KKgQLQhJvKtUzI7s+BWEzdaOh0Q7c3MVkzv7SqkSRfyKmKHnwc0fXcnJmxTgiw2huvXL8SPOfj99RTawMqlEUqsqfBFUNl9hWUDB6TjP0d/8op8UBx5BBckrqNnMF1KPyMXIEWmoX2Oaib241g0r5A81QT2hNJf0mRWz3AD8fRbPL813qYgpUYLlGkOv9p/tHLmbkIf1vL3PHALNpATiqgEo4RY7Ny4I</vt:lpwstr>
  </property>
  <property fmtid="{D5CDD505-2E9C-101B-9397-08002B2CF9AE}" pid="23" name="x1ye=27">
    <vt:lpwstr>IGF1uUXwWgLCsBEjhR6IRZgCfoJ5sR4tJTJ0xfMyNqHYlRI4e2TdBQ1xbMCi31ScLPKb+oGjHPFTjUO/FESgYsL6IdoBbYT/TClXApcqf5dCtdEhbDqn1oqRjjjlLi6bAeJCsF+YWW/HtCeTvZ9mQsw0t/AIz9op5vCdW5pit+c8/cn/4bRPwrv7P15hAqp5XShlhH9b6CrHJdD/sdRDaBUt0Mz7qlE6XLbRacbbxR3wSOkmO/TkFyDb2DfiBXU</vt:lpwstr>
  </property>
  <property fmtid="{D5CDD505-2E9C-101B-9397-08002B2CF9AE}" pid="24" name="x1ye=28">
    <vt:lpwstr>KtF21SzUpIVQXAAIqx/wOt63sWKe0gE5I/vZIVkLvzACKf9P3oSukx2610wiy1Lhnb2iqQTHziSITm0qZ5evgVwc+wEl4w7Z5asHfgeIMHHpb2/Ajgs+jRzMrhBSWLasjiLDl2Nj4FHq5Gvay42aJaixAO/kKbqT1SEF9TvqHX0Q9pywjGpxtzrOZoKX39s6qms5f0KIx6cfgABgaymJfFxyLKXX/81CSDQN+SdJduNn/BmA16Z6beOr9srIlZo</vt:lpwstr>
  </property>
  <property fmtid="{D5CDD505-2E9C-101B-9397-08002B2CF9AE}" pid="25" name="x1ye=29">
    <vt:lpwstr>skXd0h16VxCnegXlvf7w0ndldmab8qbmnfJXzY8tnIT9tG4C/S7f0O3+3+fwVOVbFJ63Nq/cDmk5LxE8ynz9s9/GSgsURPrzrFA60fMMZRchfJxdRj3XX6BrKRMQgvU5x14o+jxmtwQ04OcFQor028F6PXhHyC7zxx9DAdOiSRp+XfljDw1GV+jSSTga/WMQZrGAURUo9aurk4NYsr2gZPXJMdaEI3TCidjp6ZL20arCYaJY8PshzQFJdpT7jWK</vt:lpwstr>
  </property>
  <property fmtid="{D5CDD505-2E9C-101B-9397-08002B2CF9AE}" pid="26" name="x1ye=3">
    <vt:lpwstr>ji/Yz33JfcJdKUuW9mA0I11U9u73nz9sqAkLieQd21rSU7SrC2Sci2mwLsyerNTad1UGkuSOlPnr1ZfV7D9CYjNFK4itJodWUBV0ZK0fRatJaPlr8O+juHw7LMf3CFqqu+otcRpLiPHd/bTI5R3qkmHUUdqqsL82zv1TCiIA4q+R+4uZRqVa4wdZlDvLkInflTehjD4IW8Nl15Thnac9uhv5fWCDcY11GZV3xIO1fTMnNGuzEe9hBqVFqsi9F0m</vt:lpwstr>
  </property>
  <property fmtid="{D5CDD505-2E9C-101B-9397-08002B2CF9AE}" pid="27" name="x1ye=30">
    <vt:lpwstr>RM1wtQbUiC3Hb8Or5d3RpgOM4IABYIkpIe5O9APk38ot8cddkXoV1+6XTat6VT/6HpDgVwywd7pa+mNIbJbPZwsj0v5qXQjy3m8wlqiuFfSDO43pNFTWO60dzGYSSmgHXMn/5tVALHhjq3zgQkk1Sgmo1jVSPhLVVnJ1GvyYH7FZO/NyIFD/Ct6WHcdZ4errjaSKbrX7wIxevWf+Fk1YffQTiXFOZ82GIFlcupljUKJpB3hW6Ntp2cFDAQvAWiD</vt:lpwstr>
  </property>
  <property fmtid="{D5CDD505-2E9C-101B-9397-08002B2CF9AE}" pid="28" name="x1ye=31">
    <vt:lpwstr>90QmH4b+u769ypIqc0BsioW/evpO7J+bhNWvItPk0mHqDTvbj5nVxF77l4X5Pg47ev/qqs/qIXCfuAbKdLCgvAZzkyczkFMdXFz4292/0H4kfcRCUAJAtL2zpvDW6Xa+P25fVPWPz6WsgDTmmb4O5bTB5ebAwn9z/ikkpGPALKzmQ8XKT9wQZ0WxEeZo5KFXP6se+qWUUFbRhU/9e3zgGCEq4Bo5KooDJKmO3raIB7mvO9AY179etazRpz/uhXp</vt:lpwstr>
  </property>
  <property fmtid="{D5CDD505-2E9C-101B-9397-08002B2CF9AE}" pid="29" name="x1ye=32">
    <vt:lpwstr>TK27auDpvOaIb3jWES8xm3UzBri92xvPVwiWZ0qrfaZOxy/aYfZJ1x7c3zWdI68O/qDnJDbW56Xcczwl/smlvnzEstriPBbor95prqD/bIMbBS0VttwZG2AJObzqVlwtRf4x/EfhQiJJiPVEHZAc9qaTNDQ5WeQp4d86ZxmPRKX/NQCbTcIH04nSNjLJpN3CbingBlF8DvIs2sdIrHlezd1FAqUW3X/onPawfnvzpyn1Fzki2XKJjkeAT/7RXA6</vt:lpwstr>
  </property>
  <property fmtid="{D5CDD505-2E9C-101B-9397-08002B2CF9AE}" pid="30" name="x1ye=33">
    <vt:lpwstr>Gcsn2pg0uWqIbaWR0HuPd1EG/Af/3VoHWtXTY+ONJEBBaHUpZUpqq2xvEif+lOjhSNZM1AVlpGTGQpBDsM97N1R75XXrjjUmVxV6FlcIG2MCStsL9ZW0DJ1ZrIH89XJYJT2+G5TUT2Z326juPEuB4kVUGmq8zWiGxvnJbPXrVyGqQ5P3lqVKXv4Qw+MNzrTRuF5ctXHN18GzBLLS1amUsv1axpwpYWFUdWZjQ3aUBaR3Box1EWzMoJ8LJ56/NO4</vt:lpwstr>
  </property>
  <property fmtid="{D5CDD505-2E9C-101B-9397-08002B2CF9AE}" pid="31" name="x1ye=34">
    <vt:lpwstr>JKpVFvPuaS7W6kKXnxo47aCytXxMWpUmxNUwv4CzCuMsqIQSn03jhMj28qz1nf8CD/FzgY49ek7qUaInhU4lAUzhP71WD977KiS2bFYPP3TWWWE4i/nNo3ydANfAxkZATnKK20ux2JlBYtGe0KlRNmvgqbYQ1V7Dho9moCoNmIMmUrmZs98LLevinTpib/8EuEg+QlMVwG/oRt9cBvXqKhHIAHoTk12LkNvNZAbGTkBnRz2/wjEqS/3u8GEjZUX</vt:lpwstr>
  </property>
  <property fmtid="{D5CDD505-2E9C-101B-9397-08002B2CF9AE}" pid="32" name="x1ye=35">
    <vt:lpwstr>lxy2djJuyYgZKosmeQDXi23vst//dIQ7vVB5By4ELy5yh+YArAS2YUqgzJA/33CPdBGvqO42KCJ1jZ58IClawumh0oAW68waj0MKmVosC8h8tLHG2ZENjG54you/xAgmwX7y1NSvL+br2BoMN1cazcZWUMYSQkmghBvx4Y/qv9/aH/UWhm5Rdlj4l/O/gxKItHsjxCifUsI7sAp01EuV/EZ8ZO9NAvD7u+PY34cakW27nLNfqFmLzCxHCIaGDEU</vt:lpwstr>
  </property>
  <property fmtid="{D5CDD505-2E9C-101B-9397-08002B2CF9AE}" pid="33" name="x1ye=36">
    <vt:lpwstr>wdNrjatq3husp16J8F9lqdhQDdAmSKt9z69/IZWzZiR5D+4+JWVfpGVqpGvUw3SdJ6IWEZCihec19V/ZwfkvzyQY8ujoWnxIyhZAlfQmkjcZIhDUpIYgxPU8V7FYsCgCbHSL/MWVwbRybcrrrGLk0cU0wiEK8sINU5zaNvcnYJHWcdVN2lgUHKsggfA/XZbgSx+kghhk1kqk/k873wfpb1uwCf9MaaDWp2th4fmX3E7Nk/SgurDdep7CHUAdO9J</vt:lpwstr>
  </property>
  <property fmtid="{D5CDD505-2E9C-101B-9397-08002B2CF9AE}" pid="34" name="x1ye=37">
    <vt:lpwstr>LbDvWx47CxKx+m34+YHpHdcIN/bpl3n436NxswmY+u891UBHlSu3uL7+w8qVWh83efjGU+jD+SAjwp2opkU3pIzctA5sXXr8CTt7MYJu0+Kv8VaF6uq6fieuZRGbSbuqqUimtn3YFYXtt9YnXhBFx/aYAmNc22O/16VFAQbaKk4oFG0G3t7YJ5f7ykw+05RkTMyQDSuVtYB0lC2Lw8fTKEUDAQBTPhC7JeWBd06OlQHDX0JcCbuunLOMM+a+ux/</vt:lpwstr>
  </property>
  <property fmtid="{D5CDD505-2E9C-101B-9397-08002B2CF9AE}" pid="35" name="x1ye=38">
    <vt:lpwstr>avILfxxafctQr+D828DIAehw6l4mPCAn2HDUGqFxkuh1lm9rEC0CW6o/vYrYBq4UyBhDdE83CQgFAOFaVjihmUDrOTB1YTrKWMLVxmNQ2yVeynS5uSntwcFwSbCzIzNTYvloLNvolwMw4FXmiHtC5SYf2LH+bew9zCLthrvtMDn+W1a5M7ZJ4VrdKdenChz9hTW4hBRMY04lZbTkbqqrb/Syl32hlOIFeqYuKwLaU/hoRs/oaIY/gi+ZYRcI3LX</vt:lpwstr>
  </property>
  <property fmtid="{D5CDD505-2E9C-101B-9397-08002B2CF9AE}" pid="36" name="x1ye=39">
    <vt:lpwstr>/QnktlwRtxWaFk6pao4m8vDAr8QpInuyVM/0sY1WFD8w6jGIFfxDknvq5dm2LNioQmbj4bqMGn5fjfxEFTDZf5ukEECv04Tnc+mzt5yipB/im5ztN305lyLV3wD7GNqf3O5F9XIDX6R32Xcz4oDEsKlW5j87P1SbM7CHKE3F2/019ooZ9ptU3kQ2mfYcBYK+yh4mfpSCTqNwcjNoBRpZwOjy0YJwhaq/w3AzEZIqAUF8WjFWY6/pO0O1FzBpeqy</vt:lpwstr>
  </property>
  <property fmtid="{D5CDD505-2E9C-101B-9397-08002B2CF9AE}" pid="37" name="x1ye=4">
    <vt:lpwstr>R9KFyJTfIFFLDsFrEva/nAYWnH13yUBgXMET8JcvA+ksd9UnAtJYkY1bohGlmOUtI4GIu7kZ9SX+OEZobdhmdZ0gQEemfl/AwxMbjaJip9SllqOE8usJot8EipX/pOUtCOIoOBcRQcC4Eqj/22sgYEDw6iAlfrZjACk/rL3iPSC0vpQcRXY5iJyuVcRi8NzV3KtUEkHA7XvraCAutnDmlhtrcUwZJO92W44mUAM+OtcfTLary0Y4ZLT5yE84R+N</vt:lpwstr>
  </property>
  <property fmtid="{D5CDD505-2E9C-101B-9397-08002B2CF9AE}" pid="38" name="x1ye=40">
    <vt:lpwstr>vEVbu/1LJMINKUZgQMSGIqeYWo+s0XG4LF//W9l+iK4qWlzLkTnnvij9S67wnTkIkbiQ9rmAOL6qGF7mPr8Fzc/JAshfMzIaWNEqpIZT9welO+7a7kdhqDk198SgjQ4PGAuzbxWZlWSP+jxMYLVvUc6TxGRTvysT8RyKHYa5B3Hml1+6qRJRBsD9/nkLZEXB6EpAXCHtnvOLlV6N3j/5jgbKHxkCVikpyX6GVbwg55ZwzmVaWM/7VI03822YTv4</vt:lpwstr>
  </property>
  <property fmtid="{D5CDD505-2E9C-101B-9397-08002B2CF9AE}" pid="39" name="x1ye=41">
    <vt:lpwstr>HdqjGTDC8RU49FR3jxLj1xZdlZG7ez8N8kkj5UTOk15ZO7ObfTCaR5j+dBAvascUsRY3KIgRVLncJ5p3L2bP+5Mww2YfV7yhth7dxhN+qcqK0J4+2bSO0X2nM3tZT1Ob4J/llDZ2eQT190PlUlJLSacZDpbtRJ8Ps0BG7UyrOsDiYtBSLq5P1aABhENGpoM1XjHdUGBIGI8nd/EPWprK9w+/r9w40o/1VZyFtKoLxrf6zNy2jFNn4vUDVNnacbv</vt:lpwstr>
  </property>
  <property fmtid="{D5CDD505-2E9C-101B-9397-08002B2CF9AE}" pid="40" name="x1ye=42">
    <vt:lpwstr>Fud0D1uwZfDUxwPrWYAjXH8P5GwH0rrQ110AC8zZqrftXPdhaFWCdd6tEBBMB6jAa4w2097o81AG3vQWd9DQdTYCM6C/GzrDc2vjz+vWc+vALBjJDd5AxdfUD6gGCSLvyUo7Cu+rzl4571th7u3CdvN5Run3sf7B6vPk4F0puE5jC33FFUpSUlwsna6KTsQVrJZ0v2N0h6t9VooFXPFWY326R0r3yH7H2nmTFCB/71MwIXKnxsixavYrKAp+v5k</vt:lpwstr>
  </property>
  <property fmtid="{D5CDD505-2E9C-101B-9397-08002B2CF9AE}" pid="41" name="x1ye=43">
    <vt:lpwstr>fpwWjOu4qyNnDOm/TJrD4vndrHEcs9aW2S3GkOCsWoRu7vCovm+Nnv9wMyOxvKNWeljggjUMz8IJ9ULct6j7UE8X2fpIJO5qy+lFy4RzbDAKP+nkz/Qpok+iYnfH3nk1DaN9+hUS401um00f95W25oo4/4FNup8zucQDWhS5jsgr6xnz3JjeQSTj6JMoTjV+CURpW+WyIb3LQO7Xvofgy5D0Z6FTbYIDiym9PRbi1EZ+tcmP+MRSXMXD1MmS30z</vt:lpwstr>
  </property>
  <property fmtid="{D5CDD505-2E9C-101B-9397-08002B2CF9AE}" pid="42" name="x1ye=44">
    <vt:lpwstr>lnPHz/keMvoZAvDA8c2wz0u2CAi4bYB00EGNf7odBKYLVsrPH8ovUf6a7Fyh27EXUdrvkQSkxnG0OJouFqHCVCLLojQ28INW1O3tkB3z7lbgX0+I/Q95uK/mAWFeXQ9U05xxqfmJacKiasgKkGPrraw61/vhVVnwTtJu+5S4apJoHAZNAV9k4DfaKOkiEeQMc/rZWULQHFg8wLZnovY23z6wsNxVA6fK/6A56W2rUQf7OxNrC/UG2hHUwUD4OB4</vt:lpwstr>
  </property>
  <property fmtid="{D5CDD505-2E9C-101B-9397-08002B2CF9AE}" pid="43" name="x1ye=45">
    <vt:lpwstr>qJQ9yuZfuwCN6vbEiBO3TYrC/mnHZasaB3ZzM9gbOe5cLpPWLZ899SlDivG/+xNXfx1XikELQg9f9OunFo9/LcZ0pxYpoBjaEj78oEzLCmvCGPjmymXaZNamwCgCY7LK79aS/a3uf8ic3O8VdJVZkHq5M9YZYJJRfzzITC3ggnRpPepAr+kz0P4CrMQaVmOoP0HSWf6vFaQjpd4oDEkpf0ELSYqgnIwN8CtX+yRgBOHo6zblOUrCyx/jL5yaHZK</vt:lpwstr>
  </property>
  <property fmtid="{D5CDD505-2E9C-101B-9397-08002B2CF9AE}" pid="44" name="x1ye=46">
    <vt:lpwstr>+vMoQtRY+68pLBUOs8p16swf+JRvUDjb8DXqIxiKgHgBios/r6j8GZxZ7y2gR8wYF8wsNMk0xcrnUriw3h5xupLZYTgTYws+rC3x12VlaaUQTQ9w8knNLENVAHd7/6Op/vFnxtct0gmm6nacqEXd2JTSeu+cwdWCq5KiNmIQLUZn+DKTew3qFBCd94QHVY2VXQIeWPjM2O1x++a45OpfXwqmwrhfvbceu67AISqswWg2LZdmmnsE4Xj1sdO6Scj</vt:lpwstr>
  </property>
  <property fmtid="{D5CDD505-2E9C-101B-9397-08002B2CF9AE}" pid="45" name="x1ye=47">
    <vt:lpwstr>OU9XFOHV2Inq2aWIg9qf+bav2E2CYbRIirFwS1mmhRAcPRrqXYdgzlJPamO/sPBCRKsvhnSeycpyeI6QexQ6xqUQ0OMMcIyO+PpdJ1uqKxIwhgOM5nlKXoznG3dn17ZQHqWEZ7Zv1QmqWtVBtdvkuT846A6p81fpiqno3XK34hCO4dBfxvnyTE7ZZHLpgEYkRPVijqtWMRxoEHMoJ+iIOJYh8c1VHR7gNlY/zxi+mGHt7s3joeCrEzFIJTDrPRL</vt:lpwstr>
  </property>
  <property fmtid="{D5CDD505-2E9C-101B-9397-08002B2CF9AE}" pid="46" name="x1ye=48">
    <vt:lpwstr>ZHav8zfKAvjXhBkP+njJoPx9rEXFl4LbrY3JrAe10W2usa4cPDe0bzrjC67CcFBxCocIjuscwCbG2D2o9FtGoniFECBG696dSujitHirWQrCGfb37LL9QkziYCok+gCRUzp8nD+RW2sgkkTSRUADjgouU2DlXYQERYADWtRFaMdAd4zLgsuiuquSIJ8H59M0Dq2wtTs61zrvbgVz2Zgw+/iWfB91+X4Hcx41CQGrD1/wu62aZ4Vddryun2JTLMm</vt:lpwstr>
  </property>
  <property fmtid="{D5CDD505-2E9C-101B-9397-08002B2CF9AE}" pid="47" name="x1ye=49">
    <vt:lpwstr>/B8xp3K28fhwTsPxrr0oJsGRm5U4+xBq4F6j44Sbp2wltsPitVtcEk781kKwVLwj0yXnljmdNEabzrHg4+uvIGiE100dAxGIcQ31NnaKXE+z8BaJEgU0DAcFNsTzsKR4Mq1iXl/5r4yyhNSXkW69GbJFpRb59cCjy6T8d7mjqoyUn+yumVgWt8CZ5q01iDuaQI0ZQzO+LLyHLiMiJlWdt05gEbtjyVJFDOS9Q0CS0z9niz3ZS9QedL7/9pcAKVE</vt:lpwstr>
  </property>
  <property fmtid="{D5CDD505-2E9C-101B-9397-08002B2CF9AE}" pid="48" name="x1ye=5">
    <vt:lpwstr>mVfBuH10v89KFf6G0psCXUsUI3/iYa6OMeOEg5RBa24PyVhJxX4DCbWAWx4Rpivsmcsi5qDqhHDDlOywpvzaCqe57vV/KKXIc3zDe4+St1ngAbRshuwwCdugDsc2FA5BZ2a/YOXVKr2EGIPVHSQllFDSlJ87+7fZtiTSThE1PYjTMsJ4hCK1OcbJ6h8dlMTYrzTSDUWR44lG74Jdv6xmYVnVjc6aUEQg3dAAOMEg+n57XOAkpvinVi4HdsCyWfU</vt:lpwstr>
  </property>
  <property fmtid="{D5CDD505-2E9C-101B-9397-08002B2CF9AE}" pid="49" name="x1ye=50">
    <vt:lpwstr>43TKocAzC3O6xWTbk0N3sP0Qxoe3MNtuSfc4zyJ39C9AN6j58HdAOEwvSuBbQHjOMh5VrHa9N9DJRIHwBSxErvBsS5Sk3s4TFSVTrwqx9YaQrEn7MKoL6xe3qMjacZeyGRzt0tZJE0QHr8VeYK3iVxWi2jBpJJvVv8XMJOfEbszGvXymXoujqqufAwUl/O27LGejrCsWr7yM6VYMdq47PR4GiFRjwbSFhSIWmFTh17ukEvqAgOBWHvKOobUMG4P</vt:lpwstr>
  </property>
  <property fmtid="{D5CDD505-2E9C-101B-9397-08002B2CF9AE}" pid="50" name="x1ye=51">
    <vt:lpwstr>nR+Yp7yk5nPiZgttISxXZ8SvHx6PkbIbFOY47VUoyUCKB7jT/3tEiC+EHM+s6mE6W+Pg9XwatSOZIiMQH9wRmFTKAwE81xt49P3nd+nvrXREnclOiQDt3mfq7h17mPfpOakkylPRbRyPvir+QaNbgn8SzB3k2r+TZf7yTQ91YuhAMDEs9l8gm06FBaGqUSBHjsuNUmzSaAlMB6JseXpbWQbFEBxiHFwsNBwoDmQGP5WoM3NU9/SsFm/e0TEgO5+</vt:lpwstr>
  </property>
  <property fmtid="{D5CDD505-2E9C-101B-9397-08002B2CF9AE}" pid="51" name="x1ye=52">
    <vt:lpwstr>ayPVcs6sWUUKZD4n9Lgl9fxwY5r1bV1qpuqrwMOnwUWRmXxAfwWFI1k815iOxqznWwqP76oYUPGhMk/mSqqW4J/peyDOGwDOIpudoxm76MraP4IyzWG68+ukOEGXOzNVOMUTSzW6kmK6Pr+0FGMB9+kskkncGhw/6PSAZYHeWKHnbkH46oMKhN1YoN7x8KJZEUPzJt0RyE4VtnUhLWgt+Z3C2WdayPM71ZpTJ6AsYJA2RBj4n10loh6s1xn/1Bg</vt:lpwstr>
  </property>
  <property fmtid="{D5CDD505-2E9C-101B-9397-08002B2CF9AE}" pid="52" name="x1ye=53">
    <vt:lpwstr>LrpYDe1Xeu/uvyeCEJm7NP+7PmVtcyo6D5FS/KWXDwpPG+zmJz9FbF7iPiQMuCXuzxa7sBWlN094Iy8qGqmIKYeO1xJ1BsIYVWg6o95SoFuEBtgmbO4EF+COFHpZUECWzks0s0GgJtsdVl8pXlEkrWI1IEehmjy7YJV5zkRjm+OJUVwua2sa/SxmpnVIY2ThV6HGfWR2JbjzFabzmQsab4bcPWhOdZMBuRFwHGA0ZTj2Qy2y/LtYERUx/xeLJqI</vt:lpwstr>
  </property>
  <property fmtid="{D5CDD505-2E9C-101B-9397-08002B2CF9AE}" pid="53" name="x1ye=54">
    <vt:lpwstr>0G+wQ0kakoee08TyGF6KRocC18xF//j2nctyY9AVwcVT4/qEGObIyGSr/IewEMhypgk6qqOGGcnHBKm36TyCZJVrphm31Iz8dRHn+lEqO/5q/7d1Y96jVvMaUCdg8dU6OUbQ3P1R9IObHDCXCZdh9sxhJWiNTjC99oaQBsH5HHvlS1f+nVP8q3dj7JdAH2h7wdRaEdC4FiHkh/MoFZtNLSRtBe4Waei8jbAuzmGfQF0dtb2BPk6iPzipWk6rDzv</vt:lpwstr>
  </property>
  <property fmtid="{D5CDD505-2E9C-101B-9397-08002B2CF9AE}" pid="54" name="x1ye=55">
    <vt:lpwstr>bUCewn9ylLbd+ty/hLYJZkKTePOhibqUccvMss0d93tfNmZBNJq6zee/bUA5GHN8fCL/GurP+PrwwHzzfSVQtcwb+gFTdDTCS+VZ2eQUuWvNGF29mQaC9dIWE3r+ZFh6JB7bD97o1uAX1h7/zV7Vl6YCCVD7W2l4Qv+q+DeKdoiizHw5d2OWTuhIo7PjiaXNY02rb39pTjN3A70hTeycJ+H2PbqUybWALqAkAd9vk/1OPsLPWi/QeowxxTPZrvv</vt:lpwstr>
  </property>
  <property fmtid="{D5CDD505-2E9C-101B-9397-08002B2CF9AE}" pid="55" name="x1ye=56">
    <vt:lpwstr>vDsteEt3kW57d+HmhmCrxGm/vGwWs5io8S3K8eUzJGr3ILNgPqbQ+0o9lo2f+vq18rIHIoVg7hyZ1PUiefhZyd1AaahbNzPnJF0s0nolbEBR+Z71OE02ea26h3b8RR5o9daJjvmOZA6pEeedlEaro7pFFBubz/BUxKz444Ai/0SO2k+s+othMjqKz9XfpaFeJW7cXzc3yp/g/f8XC5InL1AXH8O7SvpED4QAPSf7OG1AIj+2Ycj3f5DMV3PqhhD</vt:lpwstr>
  </property>
  <property fmtid="{D5CDD505-2E9C-101B-9397-08002B2CF9AE}" pid="56" name="x1ye=57">
    <vt:lpwstr>1Z8Xz4oFaBvxRy0Ua0UXuT9dmDst/Zu/OXgkjUexs5e/t9nOeEG0hNyOBiQ3ls77aEgrVqVO42Xo8R9oojOx1uKciIESW62ZWqsuJRt7Iofee7Xk12kxErYi5Y9oLqpAqPeTRFZAi9l9EqVobOykdnhwaCUI/0B/a6/Y8Fl7LJ12wHwHDUrCLn8gdB6w2tc4S86/GyXv9p2d0zZuN2A6/7DfNPHIc0hm1cW5irzu75kYtxN8C2vhvrv++BiXEhB</vt:lpwstr>
  </property>
  <property fmtid="{D5CDD505-2E9C-101B-9397-08002B2CF9AE}" pid="57" name="x1ye=58">
    <vt:lpwstr>9ckKaPFkb/kOWc54jFQKTmZaaLrOKgZExDmkW8gRn9S3uQgDUjAaQp2t+XQNc5tJjnmYSU4ooOO5RHEYL4HlnnZaxCWFL0Z1QgV3vdzv3o/JpIiMPxBiLaVYXfXMuooDsVtkRYqnP4UAGTZN+FK7HuBqv2lP6hmdgHtFq9QVf2ipUGeT/Hj+tYRVKTpA8jnTTiLqFCR4BfDztcd6l9rFy6mEgPDeS2BqP0g8x2MaC4mpbob1nkfLm7nckftpzGq</vt:lpwstr>
  </property>
  <property fmtid="{D5CDD505-2E9C-101B-9397-08002B2CF9AE}" pid="58" name="x1ye=59">
    <vt:lpwstr>bt9H2KUVz8xNWXFxIXFuFceVBDPCI5JZ71eYdXFhaoxzCg3NxkLdOJFQjR413GlnJ3dzKbilyb6a2K8rR/VwL4ER/p+T86Sf3wD2i52LzyW19eTkn0HVFg4g1T2Z7Z/On+ZJVvtBT4jqWiPhmjDqNde/KkfGjxllMtP0D46pbAy9hi4OWt6b1hyBwRUPit+LuE8ac67GM3WstKAoZhoyQi7PU4CDtOmwsaLPAFSrVI2Mizfai2WtEFDuEtKFqsU</vt:lpwstr>
  </property>
  <property fmtid="{D5CDD505-2E9C-101B-9397-08002B2CF9AE}" pid="59" name="x1ye=6">
    <vt:lpwstr>H8eNSK3u9a7iQeOvQNxb9cCbyK2fImAiU/T/ACMvWgE7XCKblFptO/27JTNrFfvgvUmZ+XdigrKZGjYxZygoq/vZ3DpXKfZ//N6kWdes9emjPRiCGX2yjwydSi5zGqwf5iRtL9HZVczIWPLgGpdQitfgnJMZWkSv1KuEYMK2qNb2QQiM54SExGEIVvpX4C/O2ovk8+VUCdft/Zzsmq3u7aQE7w159EWwONLRPOKnom4k2l6bYlGljwMB2d1f8sE</vt:lpwstr>
  </property>
  <property fmtid="{D5CDD505-2E9C-101B-9397-08002B2CF9AE}" pid="60" name="x1ye=60">
    <vt:lpwstr>9DrNXuTxjqWIRX8wU5J9zoHAxA+ZraKd1KsVk8AC2gcq13F3Wnn+Ay1V5nk6uFZtXq7Oh796WKSj96QghNum4ZyY/9tOs7uz0ZdYNcM0crzmUYx98FRxMjtIDSjoF5qKy5izh+8fmoSpgSJPB904ooDWb3lf3E3MeyTTawyFIoH802aSfME4hclb0/DQSyobFZvJStsCJG8PLkAtaXCgJtCpjR0XwsQT88WCbWE+D7WCsik0ObCkMqWHoNwvaoi</vt:lpwstr>
  </property>
  <property fmtid="{D5CDD505-2E9C-101B-9397-08002B2CF9AE}" pid="61" name="x1ye=61">
    <vt:lpwstr>WfonL3mCxXW7VUzYoQg4Nt1ZSdgbP+rrW5bBbFYMnbc6kNKA1yYgXiVpSpjoQfqTKj/ZF+MJUt7255ncATG/5172RSZtX/g9YXuLjIBMx/Hb3mcSAji9h2bX/no7ZSI38ZPLuq4Q4iTpnZ45LCr31OztVxB3owj8Gm/5y77EUb8SfLfD3WIcyivEuYF66qbE90/oEdWRo209uUe8pDeCxt+tJMGsRHeP+7JZEwrfgiISRPQoamPwM7DfLfoA1O8</vt:lpwstr>
  </property>
  <property fmtid="{D5CDD505-2E9C-101B-9397-08002B2CF9AE}" pid="62" name="x1ye=62">
    <vt:lpwstr>UhqB56aINVxP2DtofnPdojz+ejEfNNZd7z2dx9z4O60LwZWjRBKXT0a3stTn4llMPAGHcpw9/K0zbLUyjtX5L1IlraVcTOAQ7pj+KgIkNzuzzuuOwrJxJND9GnyZ8DgDwJj0u0gRkpwqDn1OPSDf2PgRTjB7XlrPbm8sfAOPm3eycp7WT3oWFKpxNlKNqhnSt8q/RXWNw4Wsg52zchVfB8wo7wp5FaRCUAEvoHZgTUivrf3diZuVqUbsjEYCCZb</vt:lpwstr>
  </property>
  <property fmtid="{D5CDD505-2E9C-101B-9397-08002B2CF9AE}" pid="63" name="x1ye=63">
    <vt:lpwstr>LaAv29hBmtoGcH0bbJUQZz9W4isGr782nm8K+eo5csIeJ5EVXK8sYFcJT4RGBBZG4WaFfJRboKdeqKx+iOR3Q5NYvTtit5Q5IDkiPFs7RsxLA3/oNIl0ta2SAs6SDhzhpC3hOJhU7z7fe4hzXwOn3XxR1XylMbUIA+xIhka8gt82hqrGOLvLLSczcqRz9kbQ/SUPYD0C9YSma8rOAckIywwK/JbJSo3rHbMvPEZskgX8BdKCUOChUdh/WRtTVnN</vt:lpwstr>
  </property>
  <property fmtid="{D5CDD505-2E9C-101B-9397-08002B2CF9AE}" pid="64" name="x1ye=64">
    <vt:lpwstr>NaAC5s8P/eaPpLbpAKfTXKQ+kTM4/eOJFXAhJ8pi0GtRjucAIAGZF4yrwznCDqknRpTvG4Zhd4wOApyR1w+wJVUnBic+DJ/JZBLnZeMjGPF3oGcWL886xHTncaWoAFDS5imKP7FA9WE5Ksg5+YColJS6idDPIta/WEmeRDTgYvSBtvX+RbIv3+xvamCD1HbCF6zxBnIMvU7zXU5I3enrD7QoUhDEPE2XQ4DDs5P6cvPn5HuEkoOXu53BxapBzkH</vt:lpwstr>
  </property>
  <property fmtid="{D5CDD505-2E9C-101B-9397-08002B2CF9AE}" pid="65" name="x1ye=65">
    <vt:lpwstr>2GWNr3c+0k+G8LdS9VMF9WGe4HGLieizsaVSyAEShw1v2ZCT+/1S5bWm9AZ1qXKagJekOgwKTrV5xwE+9Omn9YQD20sCqh1pdLKg7g8Tnc0O4E3Pu4HWzJTdJmMsC7fQlF5SbOpHlEZOu9z3OgfQ/rDT2Cir1uzdIFxPMkaa/YGZ+WAben+aE8jiwhnUnJL1lJWGnPQJqdEyqdbGmmn2Ylo/0ddNgJUOEyF8ZBCvYaHU40a/i1UIr6Ay1gn1L4j</vt:lpwstr>
  </property>
  <property fmtid="{D5CDD505-2E9C-101B-9397-08002B2CF9AE}" pid="66" name="x1ye=66">
    <vt:lpwstr>FAs8BJXA79Ugixdz6D/XTImQf9L074infbtuu1RdkkQguG4bZD5Cez2VzZhXRKtENGbwDEOFFrGpG8KIsuPyosrGXDwnpmFqOXiflEMfoJBWQ+1mi18/0GyLQhmPpfBWeNLDsMRcEFOTBT8APjmJkzM49hzKv/fgtQlVTSOdUd6HrmuQp8s3M3rA+ELy+ZCY6OqrMjeE9VQvPbx1Of7PfDk7Yzr4YPxCqUXkLwBVwrdHFOtlx3tPM2g85k9r+f4</vt:lpwstr>
  </property>
  <property fmtid="{D5CDD505-2E9C-101B-9397-08002B2CF9AE}" pid="67" name="x1ye=67">
    <vt:lpwstr>gxO5+nd7p7aZATDOttSl3kr2IQBkrR+w1I+TadLBkV2iKcbMKgS8Ozre/6OynpmxO7xWbzLVj1C51fOTPmoK++eelSBRXfXg6FlVIKcAMncY1WZY2FzyEVQCokBHPd09VBr49U6wtM8PWnlnKS0DNJPRJIcU9DhVTsISmWUx5tHAMOpKVrm1B/Pl56MC6DMSZw3Bvwo9EfRc5OnKY4F6nQkoiFFsq8shhShFkjxrc7xxPBTrJQsmLUgfDIjI0JF</vt:lpwstr>
  </property>
  <property fmtid="{D5CDD505-2E9C-101B-9397-08002B2CF9AE}" pid="68" name="x1ye=68">
    <vt:lpwstr>aF4C48uhxtwlcuzvcrbLpTDDwHTsU8Sn1yPK3kW+Mfgh8QG/S0HY+OJN3CpnhRbXjcW7bOTENWVJApa16womCNCfkzuqvpib5W9St0qce+vKj4uSxFk969ShLAofqee3iuiKqyueo5E2ClkSg3VBCx5rid69mfWECWEvRo/OYZKnd/bei3hkAoMMokix0cwRatv1wxjxfJ8uwvGSFIj+5zp0bpz1oo4PJKWrMo6Jg7YwkIE/OQTzDX+8/R/bMvU</vt:lpwstr>
  </property>
  <property fmtid="{D5CDD505-2E9C-101B-9397-08002B2CF9AE}" pid="69" name="x1ye=69">
    <vt:lpwstr>N2Mb9gOAtH1Hyy+NBAfPIcUFukV0Q1JO4nfGpuKyVP+zOpa7twIi64rhQzwQpN/swS/dq+mpg9MZhpds5l3mmvpcHRx1NxnJQhC0b8+EO/SBvB0Eq+Xn6sXRSITvfRjQSQLqeGmNZp5rqDfMpi9ENgnG22ao2SP3JMgbilHdMOsY0JNcQTFl6HFtusJwjKcYXg8EvHl3wukxFLG3qm7ITiRregPLcm22wl11Yf9MfOEhKTGa8Bmt2u6jOcMyQMN</vt:lpwstr>
  </property>
  <property fmtid="{D5CDD505-2E9C-101B-9397-08002B2CF9AE}" pid="70" name="x1ye=7">
    <vt:lpwstr>eqiQBJhou55riZjGyk9LIg052Ci+E2Wfg+VARHTfhv1NJ1ttTVgvKa11XsfuHIF/74SjMZ7YV3C8aTbZ/vyZMzdPDDByMm8YU4DPgCSHzIjG+ilPMAH+ua8/ZzT5Pf0KQaTGy8DCoFtOLv9CkGAPirpRYMU/Q83JsHgmTI5RVAGtzIyBGgLTKjUfpYbFhawi/WYIEt/k844eA8SQ3hETQMLsVm5Ddeaquu+y3ubIu6CK/PfZGGR3+CVSzol66f4</vt:lpwstr>
  </property>
  <property fmtid="{D5CDD505-2E9C-101B-9397-08002B2CF9AE}" pid="71" name="x1ye=70">
    <vt:lpwstr>CnqU1Er2GKaIPOWrlt5JOVGIAQtl9l2uOulrhiGAGlnxxHyJmifpFBUQjODjReD/lsHZxylOEvudqW4MYueF5fZOy/Y2IXmzVYDUrgwnKeYz/8/NfP2sTzC9Z2aylW3dl7VB3fQdpY2IiR6xdUnPeClwVB2WjDP00N+SpKKQhw13zzwK9KncNJRXSQWbLQE32iFZ/eEy5QP4MGcv3k8FIXjoGvCpyyV1YZQn7yBUFi9xHwSpEk7XrIqJ0N4lHmO</vt:lpwstr>
  </property>
  <property fmtid="{D5CDD505-2E9C-101B-9397-08002B2CF9AE}" pid="72" name="x1ye=71">
    <vt:lpwstr>bs3hNrqJfp91DVRJYBwimdBwR8K54hvlUBwUTRWOAmH7MZxyWlvSLGhpvP9NwxlxCiP/jQG7stVb2YsbbRxU4W/Quov17k9zb1E7CCVXiaMTdeqObwaB/5c4RKRwQq0MUQsk4oA8Nm/W31UrXOq7zR379mWNJt+hDJhJ7LMEz3VNhoQ8qx7qX3xiqoBSMi0o3z6vYxARa4c4169cdsj9+k9j7VDiKT0UkMjOjPCftamsOiOyQdhkqo3WFchbCHe</vt:lpwstr>
  </property>
  <property fmtid="{D5CDD505-2E9C-101B-9397-08002B2CF9AE}" pid="73" name="x1ye=72">
    <vt:lpwstr>lIEAHuzZc1kFH0IVEDwDpSN0ykUT3PnVMWd+0MS5BEpGWMUv0QXP2Co0axlGLCwR2ndXSmqZA+LEUNy+73q0+pDgWQ2mgnMi+9bkEePACirS0QcQGZrh/OKl+q2ecY8PrUR8Huu6ByfEfTMc7Ob03hgT3zxW3TmHFbe+RVIahdes58JLAHQ26PSoIiMWcj0ev5qljgLm0Phn12g3I/KktmNfwlUrXtGK6QRWsOuAcSMz+YdotmYpAN9BiFJWaFk</vt:lpwstr>
  </property>
  <property fmtid="{D5CDD505-2E9C-101B-9397-08002B2CF9AE}" pid="74" name="x1ye=73">
    <vt:lpwstr>yDIFm+mRYwJMSLKKPjFvdrQGuYnGcd/Oy3KAS2qXUCMlzpQKb7/Y3CLygjSx2ougk4eU5I6oNYkZHY03kekZs/HhMwa+TDKxmJyWhZrn6oCCtCbPRNd/6hk9v3ta2OUUxUSFNxb1RmtPywXSIhO9Q5lpPb0j9Xrj49Vot3xSBv4rE2Ytq2s90BW8q+7rgll17CTbkQDsPR7AxdxQ79DxRkPacsKwqs1dJhEmP+0opS89Ly3wNSTJ5vXXSLDwS6S</vt:lpwstr>
  </property>
  <property fmtid="{D5CDD505-2E9C-101B-9397-08002B2CF9AE}" pid="75" name="x1ye=74">
    <vt:lpwstr>6DG4XLCQAmLPqMmx7qn8N/XpzxpWPcsG2DyojG8RsKOUHQTyzPYZQ95+A3uE48fqF5HdNnYZy7IXxG8Ud6mGVQfk78MCDO9eZ9TW7xKrZYxgR8vAI/hVc1hLGvXGWRXa1DCaBCt9YOjh93AXASQ/iYT47FUnY0hW14v3E4SL2LgA7oqN+//whJxZ+MSQAA</vt:lpwstr>
  </property>
  <property fmtid="{D5CDD505-2E9C-101B-9397-08002B2CF9AE}" pid="76" name="x1ye=8">
    <vt:lpwstr>AJMQ6QLyLKEvORAofRhI48k6+YYgJvsMQ1OXco8NwifIQd+pxVufUwYzxZ2orgLnEwFAKyL9PXy3q0sR3EiCkpp/bSKboXmOATjwMu0fatthiXmWR6cWheRLWf6jRGhhtwNEDobYCulHNOxiqUNUW2BM/fp3TTeIGKKGQhim6hopQGaCnrHfTPwyKYVFK9EsBXxrFgkenrGlHz0uP9Gz/o9N+C4lxKpk1HQeQXr+bIucYSGra7/WVyg/LpV4hFU</vt:lpwstr>
  </property>
  <property fmtid="{D5CDD505-2E9C-101B-9397-08002B2CF9AE}" pid="77" name="x1ye=9">
    <vt:lpwstr>6hzBC8Az29O+bFLzw452kl1d3L3FVj1dmwh2H52WJ5fZREBywW7QUgThMdX63QebXy3hxNOahW82q/Hhn94UCvfuEEcH9kFGsC4fSk3uGIs/1dsTgFHUsvL2zpldbmkwM2g5A7Oeu9xC2iEG/rOenM4S+noET7wLL0jeMjKC/Pka4x4WXV6XxUVk0MWj/nl4qb4/szN+o1zj660fhpcdk9Oza9BSonSNPBMOXMdvuSjLUSLQQo8SmP2tOe4vc8P</vt:lpwstr>
  </property>
</Properties>
</file>