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C2" w:rsidRPr="008056B2" w:rsidRDefault="008056B2" w:rsidP="008056B2">
      <w:pPr>
        <w:spacing w:after="0" w:line="240" w:lineRule="auto"/>
        <w:rPr>
          <w:b/>
          <w:bCs/>
          <w:color w:val="4A442A" w:themeColor="background2" w:themeShade="40"/>
          <w:sz w:val="72"/>
        </w:rPr>
      </w:pPr>
      <w:r>
        <w:rPr>
          <w:b/>
          <w:bCs/>
          <w:color w:val="4A442A" w:themeColor="background2" w:themeShade="40"/>
          <w:sz w:val="72"/>
        </w:rPr>
        <w:t xml:space="preserve">                                           </w:t>
      </w:r>
      <w:r w:rsidRPr="008056B2">
        <w:rPr>
          <w:b/>
          <w:bCs/>
          <w:noProof/>
          <w:color w:val="4A442A" w:themeColor="background2" w:themeShade="40"/>
          <w:sz w:val="72"/>
          <w:lang w:eastAsia="fr-FR"/>
        </w:rPr>
        <w:drawing>
          <wp:inline distT="0" distB="0" distL="0" distR="0">
            <wp:extent cx="1269232" cy="1669312"/>
            <wp:effectExtent l="19050" t="0" r="7118" b="0"/>
            <wp:docPr id="7" name="Image 0" descr="Image_2022012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0220129_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6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A442A" w:themeColor="background2" w:themeShade="40"/>
          <w:sz w:val="72"/>
        </w:rPr>
        <w:t xml:space="preserve">                             </w:t>
      </w:r>
      <w:r>
        <w:rPr>
          <w:b/>
          <w:bCs/>
          <w:color w:val="4A442A" w:themeColor="background2" w:themeShade="40"/>
          <w:sz w:val="56"/>
          <w:szCs w:val="20"/>
        </w:rPr>
        <w:t>Balkis El Amri</w:t>
      </w:r>
    </w:p>
    <w:p w:rsidR="00116A42" w:rsidRPr="007151E4" w:rsidRDefault="00116A42" w:rsidP="008056B2">
      <w:pPr>
        <w:spacing w:after="0" w:line="240" w:lineRule="auto"/>
        <w:rPr>
          <w:sz w:val="24"/>
        </w:rPr>
      </w:pPr>
      <w:r w:rsidRPr="007151E4">
        <w:rPr>
          <w:b/>
          <w:bCs/>
          <w:sz w:val="24"/>
        </w:rPr>
        <w:t xml:space="preserve">Date et lieu de naissance : </w:t>
      </w:r>
      <w:r w:rsidRPr="00A56CC9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19/06/1994, Sousse</w:t>
      </w:r>
      <w:r w:rsidRPr="007151E4">
        <w:rPr>
          <w:sz w:val="24"/>
        </w:rPr>
        <w:t xml:space="preserve"> </w:t>
      </w:r>
    </w:p>
    <w:p w:rsidR="008056B2" w:rsidRDefault="00116A42" w:rsidP="008056B2">
      <w:pPr>
        <w:spacing w:after="0" w:line="240" w:lineRule="auto"/>
        <w:rPr>
          <w:rFonts w:ascii="Arial" w:eastAsia="Times New Roman" w:hAnsi="Arial" w:cs="Arial"/>
          <w:caps/>
          <w:color w:val="000000" w:themeColor="text1"/>
          <w:sz w:val="20"/>
          <w:szCs w:val="18"/>
          <w:lang w:eastAsia="fr-FR"/>
        </w:rPr>
      </w:pPr>
      <w:r w:rsidRPr="007151E4">
        <w:rPr>
          <w:b/>
          <w:bCs/>
          <w:sz w:val="24"/>
        </w:rPr>
        <w:t>Adresse       :</w:t>
      </w:r>
      <w:r w:rsidRPr="007151E4">
        <w:rPr>
          <w:sz w:val="24"/>
        </w:rPr>
        <w:t xml:space="preserve"> </w:t>
      </w:r>
      <w:r w:rsidRPr="00A56CC9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Rue </w:t>
      </w:r>
      <w:r w:rsidRPr="008056B2">
        <w:rPr>
          <w:rFonts w:ascii="Arial" w:eastAsia="Times New Roman" w:hAnsi="Arial" w:cs="Arial"/>
          <w:caps/>
          <w:color w:val="000000" w:themeColor="text1"/>
          <w:sz w:val="20"/>
          <w:szCs w:val="18"/>
          <w:lang w:eastAsia="fr-FR"/>
        </w:rPr>
        <w:t xml:space="preserve">Hassan Hosni Abd El Waheb  </w:t>
      </w:r>
    </w:p>
    <w:p w:rsidR="00116A42" w:rsidRPr="007151E4" w:rsidRDefault="008056B2" w:rsidP="008056B2">
      <w:pPr>
        <w:spacing w:after="0" w:line="240" w:lineRule="auto"/>
        <w:rPr>
          <w:sz w:val="24"/>
        </w:rPr>
      </w:pPr>
      <w:r>
        <w:rPr>
          <w:rFonts w:ascii="Arial" w:eastAsia="Times New Roman" w:hAnsi="Arial" w:cs="Arial"/>
          <w:caps/>
          <w:color w:val="000000" w:themeColor="text1"/>
          <w:sz w:val="20"/>
          <w:szCs w:val="18"/>
          <w:lang w:eastAsia="fr-FR"/>
        </w:rPr>
        <w:t xml:space="preserve">                       </w:t>
      </w:r>
      <w:r w:rsidR="00116A42" w:rsidRPr="008056B2">
        <w:rPr>
          <w:rFonts w:ascii="Arial" w:eastAsia="Times New Roman" w:hAnsi="Arial" w:cs="Arial"/>
          <w:caps/>
          <w:color w:val="000000" w:themeColor="text1"/>
          <w:sz w:val="20"/>
          <w:szCs w:val="18"/>
          <w:lang w:eastAsia="fr-FR"/>
        </w:rPr>
        <w:t>Kallàa Sghira Sousse 4021</w:t>
      </w:r>
    </w:p>
    <w:p w:rsidR="00116A42" w:rsidRDefault="00116A42" w:rsidP="008056B2">
      <w:pPr>
        <w:spacing w:after="0" w:line="240" w:lineRule="auto"/>
        <w:rPr>
          <w:sz w:val="24"/>
          <w:lang w:bidi="ar-TN"/>
        </w:rPr>
      </w:pPr>
      <w:r w:rsidRPr="007151E4">
        <w:rPr>
          <w:b/>
          <w:bCs/>
          <w:sz w:val="24"/>
          <w:lang w:bidi="ar-TN"/>
        </w:rPr>
        <w:t xml:space="preserve">L’état civil   : </w:t>
      </w:r>
      <w:r w:rsidRPr="00A56CC9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Mariée</w:t>
      </w:r>
    </w:p>
    <w:p w:rsidR="006A260F" w:rsidRPr="006A260F" w:rsidRDefault="006A260F" w:rsidP="008056B2">
      <w:pPr>
        <w:spacing w:after="0" w:line="240" w:lineRule="auto"/>
        <w:rPr>
          <w:sz w:val="24"/>
          <w:lang w:bidi="ar-TN"/>
        </w:rPr>
      </w:pPr>
      <w:r>
        <w:rPr>
          <w:b/>
          <w:bCs/>
          <w:sz w:val="24"/>
          <w:lang w:bidi="ar-TN"/>
        </w:rPr>
        <w:t>Nationalité </w:t>
      </w:r>
      <w:r w:rsidRPr="00A56CC9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: tunisienne</w:t>
      </w:r>
    </w:p>
    <w:p w:rsidR="003131C2" w:rsidRPr="007151E4" w:rsidRDefault="00116A42" w:rsidP="008056B2">
      <w:pPr>
        <w:spacing w:after="0" w:line="240" w:lineRule="auto"/>
        <w:rPr>
          <w:b/>
          <w:bCs/>
          <w:color w:val="365F91" w:themeColor="accent1" w:themeShade="BF"/>
          <w:sz w:val="28"/>
          <w:szCs w:val="24"/>
        </w:rPr>
      </w:pPr>
      <w:r w:rsidRPr="007151E4">
        <w:rPr>
          <w:b/>
          <w:bCs/>
          <w:sz w:val="24"/>
        </w:rPr>
        <w:t>Email</w:t>
      </w:r>
      <w:r w:rsidRPr="007151E4">
        <w:rPr>
          <w:sz w:val="24"/>
        </w:rPr>
        <w:t xml:space="preserve">            </w:t>
      </w:r>
      <w:r w:rsidR="00C503C1" w:rsidRPr="00A56CC9">
        <w:rPr>
          <w:color w:val="548DD4" w:themeColor="text2" w:themeTint="99"/>
          <w:sz w:val="28"/>
          <w:szCs w:val="24"/>
        </w:rPr>
        <w:t xml:space="preserve">: </w:t>
      </w:r>
      <w:r w:rsidR="008056B2">
        <w:rPr>
          <w:color w:val="548DD4" w:themeColor="text2" w:themeTint="99"/>
          <w:sz w:val="28"/>
          <w:szCs w:val="24"/>
        </w:rPr>
        <w:t>elamribalkis@gmail.com</w:t>
      </w:r>
    </w:p>
    <w:p w:rsidR="00116A42" w:rsidRPr="007151E4" w:rsidRDefault="003131C2" w:rsidP="008056B2">
      <w:pPr>
        <w:spacing w:after="0" w:line="240" w:lineRule="auto"/>
        <w:rPr>
          <w:sz w:val="24"/>
        </w:rPr>
      </w:pPr>
      <w:r w:rsidRPr="00EC6016">
        <w:rPr>
          <w:b/>
          <w:sz w:val="24"/>
        </w:rPr>
        <w:t>Tel </w:t>
      </w:r>
      <w:r w:rsidR="00DC7DAD">
        <w:rPr>
          <w:sz w:val="24"/>
        </w:rPr>
        <w:t xml:space="preserve">               </w:t>
      </w:r>
      <w:r w:rsidR="00C503C1">
        <w:rPr>
          <w:sz w:val="24"/>
        </w:rPr>
        <w:t xml:space="preserve">: </w:t>
      </w:r>
      <w:r w:rsidR="00C503C1" w:rsidRPr="00A56CC9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50374900</w:t>
      </w:r>
    </w:p>
    <w:p w:rsidR="003131C2" w:rsidRDefault="00C67B7C" w:rsidP="00C67B7C">
      <w:pPr>
        <w:pStyle w:val="Citationintense"/>
        <w:ind w:left="0"/>
        <w:rPr>
          <w:color w:val="4A442A" w:themeColor="background2" w:themeShade="40"/>
          <w:sz w:val="44"/>
        </w:rPr>
      </w:pPr>
      <w:r w:rsidRPr="00EC6016">
        <w:rPr>
          <w:color w:val="4A442A" w:themeColor="background2" w:themeShade="40"/>
          <w:sz w:val="44"/>
        </w:rPr>
        <w:t>Diplômes &amp; Formations</w:t>
      </w:r>
    </w:p>
    <w:p w:rsidR="0068091F" w:rsidRPr="0068091F" w:rsidRDefault="0068091F" w:rsidP="006C63E8">
      <w:pPr>
        <w:rPr>
          <w:rFonts w:ascii="Arial Black" w:hAnsi="Arial Black"/>
          <w:b/>
          <w:bCs/>
          <w:i/>
          <w:iCs/>
          <w:sz w:val="32"/>
          <w:szCs w:val="32"/>
        </w:rPr>
      </w:pPr>
      <w:r w:rsidRPr="0068091F">
        <w:rPr>
          <w:rFonts w:ascii="Arial Black" w:hAnsi="Arial Black"/>
          <w:b/>
          <w:bCs/>
          <w:i/>
          <w:iCs/>
          <w:sz w:val="32"/>
          <w:szCs w:val="32"/>
        </w:rPr>
        <w:t>Formation</w:t>
      </w:r>
    </w:p>
    <w:p w:rsidR="00DC7DAD" w:rsidRPr="000C3166" w:rsidRDefault="006C63E8" w:rsidP="006C63E8">
      <w:pP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6C63E8">
        <w:rPr>
          <w:rFonts w:ascii="Arial Black" w:hAnsi="Arial Black"/>
          <w:sz w:val="20"/>
          <w:szCs w:val="20"/>
        </w:rPr>
        <w:t>Décembre</w:t>
      </w:r>
      <w:r w:rsidR="00DC7DAD" w:rsidRPr="006C63E8">
        <w:rPr>
          <w:rFonts w:ascii="Arial Black" w:hAnsi="Arial Black"/>
          <w:sz w:val="20"/>
          <w:szCs w:val="20"/>
        </w:rPr>
        <w:t xml:space="preserve"> 2020 </w:t>
      </w:r>
      <w:r w:rsidR="00DC7DAD">
        <w:rPr>
          <w:rFonts w:ascii="Arial Black" w:hAnsi="Arial Black"/>
        </w:rPr>
        <w:t xml:space="preserve">: </w:t>
      </w:r>
      <w:r w:rsidRPr="000C3166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F</w:t>
      </w:r>
      <w:r w:rsidR="006A260F" w:rsidRPr="000C3166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ormation d’estime de soi (</w:t>
      </w:r>
      <w:r w:rsidRPr="000C3166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Centre de Carrière et des  Certifications  des Compétences</w:t>
      </w:r>
      <w:r w:rsidR="006A260F" w:rsidRPr="000C3166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)</w:t>
      </w:r>
    </w:p>
    <w:p w:rsidR="006A260F" w:rsidRPr="000012F7" w:rsidRDefault="006C63E8" w:rsidP="006A260F">
      <w:pP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6C63E8">
        <w:rPr>
          <w:rFonts w:ascii="Arial Black" w:hAnsi="Arial Black"/>
          <w:sz w:val="20"/>
          <w:szCs w:val="20"/>
        </w:rPr>
        <w:t>Décembre</w:t>
      </w:r>
      <w:r w:rsidR="006A260F" w:rsidRPr="006C63E8">
        <w:rPr>
          <w:rFonts w:ascii="Arial Black" w:hAnsi="Arial Black"/>
          <w:sz w:val="20"/>
          <w:szCs w:val="20"/>
        </w:rPr>
        <w:t xml:space="preserve"> 2020</w:t>
      </w:r>
      <w:r w:rsidR="006A260F">
        <w:rPr>
          <w:rFonts w:cstheme="minorHAnsi"/>
        </w:rPr>
        <w:t xml:space="preserve"> : </w:t>
      </w:r>
      <w:r w:rsidR="006A260F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Formation techniqu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e de communication (C</w:t>
      </w:r>
      <w:r w:rsidR="006A260F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entre de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C</w:t>
      </w:r>
      <w:r w:rsidR="006A260F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arrière et des  Certifications  des Compétences)</w:t>
      </w:r>
    </w:p>
    <w:p w:rsidR="006A260F" w:rsidRDefault="006C63E8" w:rsidP="00DC7DAD">
      <w:pP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6C63E8">
        <w:rPr>
          <w:rFonts w:ascii="Arial Black" w:hAnsi="Arial Black"/>
          <w:sz w:val="20"/>
          <w:szCs w:val="20"/>
        </w:rPr>
        <w:t>Février</w:t>
      </w:r>
      <w:r w:rsidR="006A260F" w:rsidRPr="006C63E8">
        <w:rPr>
          <w:rFonts w:ascii="Arial Black" w:hAnsi="Arial Black"/>
          <w:sz w:val="20"/>
          <w:szCs w:val="20"/>
        </w:rPr>
        <w:t xml:space="preserve"> 2021</w:t>
      </w:r>
      <w:r w:rsidR="006A260F">
        <w:rPr>
          <w:rFonts w:cstheme="minorHAnsi"/>
        </w:rPr>
        <w:t xml:space="preserve"> : </w:t>
      </w:r>
      <w:r w:rsidR="006A260F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Formation  d’orientation professionnel (Centre de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C</w:t>
      </w:r>
      <w:r w:rsidR="006A260F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arrière et des 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C</w:t>
      </w:r>
      <w:r w:rsidR="006A260F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ertifications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 des C</w:t>
      </w:r>
      <w:r w:rsidR="006A260F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ompétences</w:t>
      </w:r>
      <w:r w:rsidR="002055B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)</w:t>
      </w:r>
    </w:p>
    <w:p w:rsidR="008056B2" w:rsidRDefault="00773FE4" w:rsidP="00773FE4">
      <w:pP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773FE4">
        <w:rPr>
          <w:rFonts w:ascii="Arial Black" w:hAnsi="Arial Black"/>
          <w:sz w:val="20"/>
          <w:szCs w:val="20"/>
        </w:rPr>
        <w:t>Decembre 2021</w:t>
      </w:r>
      <w: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 : formation en technique bancaire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(Centre de Carrière et des  Certifications  des Compétences</w:t>
      </w:r>
      <w:r w:rsidR="002055B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)</w:t>
      </w:r>
    </w:p>
    <w:p w:rsidR="00773FE4" w:rsidRPr="000012F7" w:rsidRDefault="00773FE4" w:rsidP="00444928">
      <w:pP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773FE4">
        <w:rPr>
          <w:rFonts w:ascii="Arial Black" w:hAnsi="Arial Black"/>
          <w:sz w:val="20"/>
          <w:szCs w:val="20"/>
        </w:rPr>
        <w:t>decembre 2021 </w:t>
      </w:r>
      <w: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: technique de recherche d’emploi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(Centre de Carrière et des  Certifications  des Compétences</w:t>
      </w:r>
      <w:r w:rsidR="002055B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)</w:t>
      </w:r>
    </w:p>
    <w:p w:rsidR="0068091F" w:rsidRDefault="0068091F" w:rsidP="00DC7DAD">
      <w:pPr>
        <w:rPr>
          <w:rFonts w:ascii="Arial Black" w:hAnsi="Arial Black"/>
          <w:b/>
          <w:bCs/>
          <w:i/>
          <w:iCs/>
          <w:sz w:val="32"/>
          <w:szCs w:val="32"/>
        </w:rPr>
      </w:pPr>
      <w:r w:rsidRPr="0068091F">
        <w:rPr>
          <w:rFonts w:ascii="Arial Black" w:hAnsi="Arial Black"/>
          <w:b/>
          <w:bCs/>
          <w:i/>
          <w:iCs/>
          <w:sz w:val="32"/>
          <w:szCs w:val="32"/>
        </w:rPr>
        <w:t>Diplôme</w:t>
      </w:r>
    </w:p>
    <w:p w:rsidR="00034D20" w:rsidRPr="00034D20" w:rsidRDefault="00034D20" w:rsidP="00C82326">
      <w:pP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034D20">
        <w:rPr>
          <w:rFonts w:ascii="Arial" w:eastAsia="Times New Roman" w:hAnsi="Arial" w:cs="Arial"/>
          <w:b/>
          <w:bCs/>
          <w:caps/>
          <w:color w:val="000000" w:themeColor="text1"/>
          <w:sz w:val="24"/>
          <w:lang w:eastAsia="fr-FR"/>
        </w:rPr>
        <w:t>Sep 2020</w:t>
      </w:r>
      <w:r>
        <w:rPr>
          <w:rFonts w:ascii="Arial" w:eastAsia="Times New Roman" w:hAnsi="Arial" w:cs="Arial"/>
          <w:b/>
          <w:bCs/>
          <w:caps/>
          <w:color w:val="000000" w:themeColor="text1"/>
          <w:sz w:val="24"/>
          <w:lang w:eastAsia="fr-FR"/>
        </w:rPr>
        <w:t xml:space="preserve"> : </w:t>
      </w:r>
      <w:r w:rsidRPr="00034D20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Master professionnel en droit d’entreprise et d’affaires (</w:t>
      </w:r>
      <w:r w:rsidR="00C82326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mémoire en cours</w:t>
      </w:r>
      <w:r w:rsidRPr="00034D20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cours) </w:t>
      </w:r>
    </w:p>
    <w:p w:rsidR="00116A42" w:rsidRPr="000012F7" w:rsidRDefault="00116A42" w:rsidP="001571D0">
      <w:pPr>
        <w:pBdr>
          <w:bottom w:val="single" w:sz="6" w:space="0" w:color="0183C7"/>
        </w:pBdr>
        <w:shd w:val="clear" w:color="auto" w:fill="FFFFFF"/>
        <w:spacing w:after="138" w:line="240" w:lineRule="auto"/>
        <w:outlineLvl w:val="1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7151E4">
        <w:rPr>
          <w:rFonts w:ascii="Arial" w:eastAsia="Times New Roman" w:hAnsi="Arial" w:cs="Arial"/>
          <w:b/>
          <w:bCs/>
          <w:caps/>
          <w:color w:val="000000" w:themeColor="text1"/>
          <w:sz w:val="24"/>
          <w:lang w:eastAsia="fr-FR"/>
        </w:rPr>
        <w:t>juin 2017</w:t>
      </w:r>
      <w:r w:rsidRPr="007151E4">
        <w:rPr>
          <w:rFonts w:ascii="Arial" w:eastAsia="Times New Roman" w:hAnsi="Arial" w:cs="Arial"/>
          <w:caps/>
          <w:color w:val="000000" w:themeColor="text1"/>
          <w:sz w:val="24"/>
          <w:lang w:eastAsia="fr-FR"/>
        </w:rPr>
        <w:t> </w:t>
      </w:r>
      <w:r w:rsidRPr="007151E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: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Licence</w:t>
      </w:r>
      <w:r w:rsidR="0062322A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Fondamentale</w:t>
      </w:r>
      <w:r w:rsidR="0062322A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en droit Privé (Faculté de Droit et des Sciences Economique Sousse) </w:t>
      </w:r>
    </w:p>
    <w:p w:rsidR="00034D20" w:rsidRPr="007151E4" w:rsidRDefault="00116A42" w:rsidP="00034D20">
      <w:pPr>
        <w:pBdr>
          <w:bottom w:val="single" w:sz="6" w:space="0" w:color="0183C7"/>
        </w:pBdr>
        <w:shd w:val="clear" w:color="auto" w:fill="FFFFFF"/>
        <w:spacing w:after="138" w:line="240" w:lineRule="auto"/>
        <w:outlineLvl w:val="1"/>
        <w:rPr>
          <w:sz w:val="24"/>
        </w:rPr>
      </w:pPr>
      <w:r w:rsidRPr="007151E4">
        <w:rPr>
          <w:rFonts w:ascii="Arial" w:eastAsia="Times New Roman" w:hAnsi="Arial" w:cs="Arial"/>
          <w:b/>
          <w:bCs/>
          <w:caps/>
          <w:color w:val="000000" w:themeColor="text1"/>
          <w:sz w:val="24"/>
          <w:lang w:eastAsia="fr-FR"/>
        </w:rPr>
        <w:t>JUin 2013</w:t>
      </w:r>
      <w:r w:rsidRPr="007151E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   :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Diplôme</w:t>
      </w:r>
      <w:r w:rsidR="006C63E8"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</w:t>
      </w:r>
      <w:r w:rsidRPr="000012F7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Baccalauréat lettres (Lycée Romania Kallàa Sghira)</w:t>
      </w:r>
    </w:p>
    <w:p w:rsidR="00C67B7C" w:rsidRPr="00EC6016" w:rsidRDefault="00C67B7C" w:rsidP="00C67B7C">
      <w:pPr>
        <w:pBdr>
          <w:bottom w:val="single" w:sz="6" w:space="0" w:color="0183C7"/>
        </w:pBdr>
        <w:shd w:val="clear" w:color="auto" w:fill="FFFFFF"/>
        <w:spacing w:after="138" w:line="240" w:lineRule="auto"/>
        <w:outlineLvl w:val="1"/>
        <w:rPr>
          <w:b/>
          <w:bCs/>
          <w:i/>
          <w:iCs/>
          <w:color w:val="4A442A" w:themeColor="background2" w:themeShade="40"/>
          <w:sz w:val="44"/>
        </w:rPr>
      </w:pPr>
      <w:r w:rsidRPr="00EC6016">
        <w:rPr>
          <w:b/>
          <w:bCs/>
          <w:i/>
          <w:iCs/>
          <w:color w:val="4A442A" w:themeColor="background2" w:themeShade="40"/>
          <w:sz w:val="44"/>
        </w:rPr>
        <w:lastRenderedPageBreak/>
        <w:t>Expérience professionnelles &amp; Stages</w:t>
      </w:r>
    </w:p>
    <w:p w:rsidR="00116A42" w:rsidRPr="003D025B" w:rsidRDefault="00116A42" w:rsidP="007151E4">
      <w:pPr>
        <w:spacing w:after="0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7151E4">
        <w:rPr>
          <w:b/>
          <w:bCs/>
          <w:sz w:val="28"/>
          <w:szCs w:val="24"/>
        </w:rPr>
        <w:t>Juin 2017 au Juillet 2017</w:t>
      </w:r>
      <w:r w:rsidRPr="007151E4">
        <w:rPr>
          <w:b/>
          <w:bCs/>
          <w:sz w:val="24"/>
        </w:rPr>
        <w:t xml:space="preserve">: </w:t>
      </w:r>
      <w:r w:rsidRPr="003D025B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Stage chez un expert comptable (Spécialité Liquidation Judiciaire).</w:t>
      </w:r>
    </w:p>
    <w:p w:rsidR="00116A42" w:rsidRPr="003D025B" w:rsidRDefault="00116A42" w:rsidP="007151E4">
      <w:pPr>
        <w:spacing w:after="0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7151E4">
        <w:rPr>
          <w:b/>
          <w:bCs/>
          <w:sz w:val="28"/>
          <w:szCs w:val="24"/>
        </w:rPr>
        <w:t>Décembre 2017 au  juin 2018 </w:t>
      </w:r>
      <w:r w:rsidRPr="007151E4">
        <w:rPr>
          <w:b/>
          <w:bCs/>
          <w:sz w:val="24"/>
        </w:rPr>
        <w:t xml:space="preserve">: </w:t>
      </w:r>
      <w:r w:rsidRPr="003D025B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Stage chez un avocat « Maitre Mohamed Mahmoud Avocat chez la cour de cassation »</w:t>
      </w:r>
    </w:p>
    <w:p w:rsidR="003D025B" w:rsidRPr="00444928" w:rsidRDefault="0062322A" w:rsidP="00444928">
      <w:pPr>
        <w:spacing w:after="0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>
        <w:rPr>
          <w:b/>
          <w:bCs/>
          <w:sz w:val="28"/>
          <w:szCs w:val="24"/>
        </w:rPr>
        <w:t>Juin 2019 au Septembre 2019</w:t>
      </w:r>
      <w:r w:rsidR="001E480A" w:rsidRPr="001E480A">
        <w:rPr>
          <w:b/>
          <w:bCs/>
          <w:sz w:val="28"/>
          <w:szCs w:val="24"/>
        </w:rPr>
        <w:t>:</w:t>
      </w:r>
      <w:r w:rsidR="001E480A">
        <w:rPr>
          <w:b/>
          <w:bCs/>
          <w:sz w:val="28"/>
          <w:szCs w:val="24"/>
        </w:rPr>
        <w:t xml:space="preserve"> </w:t>
      </w:r>
      <w:r w:rsidR="001E480A" w:rsidRPr="003D025B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je travail dans un Centre D’appels « Word Connection » langue française </w:t>
      </w:r>
    </w:p>
    <w:p w:rsidR="00116A42" w:rsidRPr="00301465" w:rsidRDefault="00905F1F" w:rsidP="00301465">
      <w:pPr>
        <w:pStyle w:val="Citationintense"/>
        <w:ind w:left="0"/>
        <w:rPr>
          <w:color w:val="4A442A" w:themeColor="background2" w:themeShade="40"/>
        </w:rPr>
      </w:pPr>
      <w:r w:rsidRPr="00EC6016">
        <w:rPr>
          <w:color w:val="4A442A" w:themeColor="background2" w:themeShade="40"/>
          <w:sz w:val="52"/>
        </w:rPr>
        <w:t>Compétence</w:t>
      </w:r>
      <w:r w:rsidR="003D025B">
        <w:rPr>
          <w:color w:val="4A442A" w:themeColor="background2" w:themeShade="40"/>
          <w:sz w:val="52"/>
        </w:rPr>
        <w:t>s</w:t>
      </w:r>
    </w:p>
    <w:p w:rsidR="00116A42" w:rsidRPr="003D025B" w:rsidRDefault="00116A42" w:rsidP="00993B1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3D025B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susciter la motivation, l’initiative et le dialogue</w:t>
      </w:r>
    </w:p>
    <w:p w:rsidR="00116A42" w:rsidRPr="007151E4" w:rsidRDefault="00116A42" w:rsidP="00116A4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3D025B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Ouverture d’esprit et facilité d’adaptation</w:t>
      </w:r>
    </w:p>
    <w:p w:rsidR="00C229BC" w:rsidRPr="00301465" w:rsidRDefault="00C229BC" w:rsidP="0030146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3D025B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Bonne communication</w:t>
      </w:r>
    </w:p>
    <w:p w:rsidR="003D48DE" w:rsidRDefault="003D48DE" w:rsidP="007151E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3D025B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Sociable</w:t>
      </w:r>
    </w:p>
    <w:p w:rsidR="00301465" w:rsidRDefault="00301465" w:rsidP="007151E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honêtte</w:t>
      </w:r>
    </w:p>
    <w:p w:rsidR="00301465" w:rsidRDefault="00301465" w:rsidP="007151E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travaille en equipe</w:t>
      </w:r>
    </w:p>
    <w:p w:rsidR="0068091F" w:rsidRPr="0068091F" w:rsidRDefault="0068091F" w:rsidP="0068091F">
      <w:pPr>
        <w:widowControl w:val="0"/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C229BC" w:rsidRPr="00301465" w:rsidRDefault="00905F1F" w:rsidP="007151E4">
      <w:pPr>
        <w:pStyle w:val="Citationintense"/>
        <w:ind w:left="0"/>
        <w:rPr>
          <w:color w:val="4A442A" w:themeColor="background2" w:themeShade="40"/>
          <w:sz w:val="40"/>
        </w:rPr>
      </w:pPr>
      <w:r w:rsidRPr="00301465">
        <w:rPr>
          <w:color w:val="4A442A" w:themeColor="background2" w:themeShade="40"/>
          <w:sz w:val="40"/>
        </w:rPr>
        <w:t>Connaissances Linguistiques &amp; Informatiques</w:t>
      </w:r>
    </w:p>
    <w:p w:rsidR="005E1A52" w:rsidRPr="007151E4" w:rsidRDefault="00905F1F" w:rsidP="00905F1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151E4">
        <w:rPr>
          <w:rFonts w:ascii="Times New Roman" w:hAnsi="Times New Roman" w:cs="Times New Roman"/>
          <w:b/>
          <w:color w:val="000000"/>
          <w:sz w:val="24"/>
        </w:rPr>
        <w:t>Outils Informatiques</w:t>
      </w:r>
      <w:r w:rsidRPr="007151E4">
        <w:rPr>
          <w:rFonts w:ascii="Times New Roman" w:hAnsi="Times New Roman" w:cs="Times New Roman"/>
          <w:color w:val="000000"/>
          <w:sz w:val="24"/>
        </w:rPr>
        <w:t> </w:t>
      </w:r>
      <w:r w:rsidRPr="007151E4">
        <w:rPr>
          <w:rFonts w:ascii="Times New Roman" w:hAnsi="Times New Roman" w:cs="Times New Roman"/>
          <w:color w:val="000000"/>
          <w:sz w:val="28"/>
        </w:rPr>
        <w:t>: Excel ; Word ; Power Point </w:t>
      </w:r>
    </w:p>
    <w:p w:rsidR="00905F1F" w:rsidRPr="007151E4" w:rsidRDefault="00905F1F" w:rsidP="00905F1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151E4">
        <w:rPr>
          <w:rFonts w:ascii="Times New Roman" w:hAnsi="Times New Roman" w:cs="Times New Roman"/>
          <w:b/>
          <w:color w:val="000000"/>
          <w:sz w:val="24"/>
        </w:rPr>
        <w:t>Langues </w:t>
      </w:r>
      <w:r w:rsidRPr="007151E4">
        <w:rPr>
          <w:rFonts w:ascii="Times New Roman" w:hAnsi="Times New Roman" w:cs="Times New Roman"/>
          <w:color w:val="000000"/>
          <w:sz w:val="24"/>
        </w:rPr>
        <w:t>:</w:t>
      </w:r>
    </w:p>
    <w:p w:rsidR="007151E4" w:rsidRPr="00F903D4" w:rsidRDefault="007151E4" w:rsidP="007151E4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F903D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Arabe : Maternelle</w:t>
      </w:r>
    </w:p>
    <w:p w:rsidR="007151E4" w:rsidRPr="00F903D4" w:rsidRDefault="007151E4" w:rsidP="007151E4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F903D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Français : Courant</w:t>
      </w:r>
    </w:p>
    <w:p w:rsidR="007151E4" w:rsidRPr="00301465" w:rsidRDefault="007151E4" w:rsidP="00301465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F903D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Anglais : Courant</w:t>
      </w:r>
    </w:p>
    <w:p w:rsidR="00C229BC" w:rsidRPr="00301465" w:rsidRDefault="00301465" w:rsidP="007151E4">
      <w:pPr>
        <w:pStyle w:val="Citationintense"/>
        <w:ind w:left="0"/>
        <w:rPr>
          <w:color w:val="4A442A" w:themeColor="background2" w:themeShade="40"/>
          <w:sz w:val="52"/>
        </w:rPr>
      </w:pPr>
      <w:r w:rsidRPr="00301465">
        <w:rPr>
          <w:color w:val="4A442A" w:themeColor="background2" w:themeShade="40"/>
          <w:sz w:val="52"/>
        </w:rPr>
        <w:t xml:space="preserve">Centre d’intérêt </w:t>
      </w:r>
    </w:p>
    <w:p w:rsidR="00116A42" w:rsidRPr="00F903D4" w:rsidRDefault="007151E4" w:rsidP="00F903D4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41" w:after="0" w:line="240" w:lineRule="auto"/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</w:pPr>
      <w:r w:rsidRPr="00F903D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S</w:t>
      </w:r>
      <w:r w:rsidR="001E480A" w:rsidRPr="00F903D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port</w:t>
      </w:r>
      <w:r w:rsidR="00F903D4" w:rsidRPr="00F903D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> ;</w:t>
      </w:r>
      <w:r w:rsidR="001E480A" w:rsidRPr="00F903D4">
        <w:rPr>
          <w:rFonts w:ascii="Arial" w:eastAsia="Times New Roman" w:hAnsi="Arial" w:cs="Arial"/>
          <w:caps/>
          <w:color w:val="000000" w:themeColor="text1"/>
          <w:szCs w:val="20"/>
          <w:lang w:eastAsia="fr-FR"/>
        </w:rPr>
        <w:t xml:space="preserve"> Lecture ; Théâtre</w:t>
      </w:r>
    </w:p>
    <w:p w:rsidR="0023545B" w:rsidRDefault="0023545B" w:rsidP="00116A42"/>
    <w:p w:rsidR="0023545B" w:rsidRDefault="0023545B" w:rsidP="0023545B"/>
    <w:p w:rsidR="0023545B" w:rsidRDefault="0023545B" w:rsidP="0023545B"/>
    <w:p w:rsidR="0023545B" w:rsidRDefault="0023545B" w:rsidP="0023545B">
      <w:pPr>
        <w:pStyle w:val="Paragraphedeliste"/>
        <w:ind w:left="786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:rsidR="0023545B" w:rsidRPr="0023545B" w:rsidRDefault="0023545B" w:rsidP="0023545B">
      <w:pPr>
        <w:pStyle w:val="Paragraphedeliste"/>
        <w:ind w:left="786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:rsidR="0023545B" w:rsidRDefault="0023545B" w:rsidP="0023545B"/>
    <w:p w:rsidR="0023545B" w:rsidRDefault="0023545B" w:rsidP="0023545B"/>
    <w:p w:rsidR="0023545B" w:rsidRDefault="0023545B" w:rsidP="0023545B"/>
    <w:p w:rsidR="0060231A" w:rsidRPr="0023545B" w:rsidRDefault="0060231A" w:rsidP="007151E4">
      <w:pPr>
        <w:pStyle w:val="Paragraphedeliste"/>
      </w:pPr>
    </w:p>
    <w:sectPr w:rsidR="0060231A" w:rsidRPr="0023545B" w:rsidSect="00F04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62" w:rsidRDefault="00494D62" w:rsidP="003131C2">
      <w:pPr>
        <w:spacing w:after="0" w:line="240" w:lineRule="auto"/>
      </w:pPr>
      <w:r>
        <w:separator/>
      </w:r>
    </w:p>
  </w:endnote>
  <w:endnote w:type="continuationSeparator" w:id="1">
    <w:p w:rsidR="00494D62" w:rsidRDefault="00494D62" w:rsidP="0031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8F" w:rsidRDefault="007F7F8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8F" w:rsidRDefault="007F7F8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8F" w:rsidRDefault="007F7F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62" w:rsidRDefault="00494D62" w:rsidP="003131C2">
      <w:pPr>
        <w:spacing w:after="0" w:line="240" w:lineRule="auto"/>
      </w:pPr>
      <w:r>
        <w:separator/>
      </w:r>
    </w:p>
  </w:footnote>
  <w:footnote w:type="continuationSeparator" w:id="1">
    <w:p w:rsidR="00494D62" w:rsidRDefault="00494D62" w:rsidP="0031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8F" w:rsidRDefault="007F7F8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6D" w:rsidRDefault="00222D6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8F" w:rsidRDefault="007F7F8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15E"/>
    <w:multiLevelType w:val="hybridMultilevel"/>
    <w:tmpl w:val="ED1CCA7C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50336E36"/>
    <w:multiLevelType w:val="hybridMultilevel"/>
    <w:tmpl w:val="95F8F9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97DFF"/>
    <w:multiLevelType w:val="hybridMultilevel"/>
    <w:tmpl w:val="C21074BC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60D5159"/>
    <w:multiLevelType w:val="hybridMultilevel"/>
    <w:tmpl w:val="D94A9908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64E18A8"/>
    <w:multiLevelType w:val="hybridMultilevel"/>
    <w:tmpl w:val="3D8EC6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945E2"/>
    <w:multiLevelType w:val="hybridMultilevel"/>
    <w:tmpl w:val="4ADC3FDE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16A42"/>
    <w:rsid w:val="00000E7C"/>
    <w:rsid w:val="000012F7"/>
    <w:rsid w:val="00034D20"/>
    <w:rsid w:val="000C3166"/>
    <w:rsid w:val="00116A42"/>
    <w:rsid w:val="001571D0"/>
    <w:rsid w:val="00185E57"/>
    <w:rsid w:val="001E480A"/>
    <w:rsid w:val="002055B7"/>
    <w:rsid w:val="002160AE"/>
    <w:rsid w:val="00222D6D"/>
    <w:rsid w:val="0023545B"/>
    <w:rsid w:val="00301465"/>
    <w:rsid w:val="003131C2"/>
    <w:rsid w:val="00322CBA"/>
    <w:rsid w:val="003D025B"/>
    <w:rsid w:val="003D48DE"/>
    <w:rsid w:val="004445AD"/>
    <w:rsid w:val="00444928"/>
    <w:rsid w:val="00463CAC"/>
    <w:rsid w:val="00494D62"/>
    <w:rsid w:val="004962B2"/>
    <w:rsid w:val="005514FE"/>
    <w:rsid w:val="005A22ED"/>
    <w:rsid w:val="005D1FAB"/>
    <w:rsid w:val="005E1A52"/>
    <w:rsid w:val="0060231A"/>
    <w:rsid w:val="0062322A"/>
    <w:rsid w:val="0068091F"/>
    <w:rsid w:val="006A260F"/>
    <w:rsid w:val="006C63E8"/>
    <w:rsid w:val="007151E4"/>
    <w:rsid w:val="00773FE4"/>
    <w:rsid w:val="00784309"/>
    <w:rsid w:val="007C34E5"/>
    <w:rsid w:val="007F7F8F"/>
    <w:rsid w:val="008056B2"/>
    <w:rsid w:val="00875301"/>
    <w:rsid w:val="008F6DE3"/>
    <w:rsid w:val="00905F1F"/>
    <w:rsid w:val="00984B2A"/>
    <w:rsid w:val="00993B14"/>
    <w:rsid w:val="00A5564A"/>
    <w:rsid w:val="00A56CC9"/>
    <w:rsid w:val="00A807F6"/>
    <w:rsid w:val="00C229BC"/>
    <w:rsid w:val="00C44592"/>
    <w:rsid w:val="00C503C1"/>
    <w:rsid w:val="00C67B7C"/>
    <w:rsid w:val="00C82326"/>
    <w:rsid w:val="00DC7DAD"/>
    <w:rsid w:val="00EC6016"/>
    <w:rsid w:val="00F04655"/>
    <w:rsid w:val="00F8303F"/>
    <w:rsid w:val="00F903D4"/>
    <w:rsid w:val="00FC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A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71D0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3131C2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3131C2"/>
    <w:rPr>
      <w:rFonts w:eastAsiaTheme="minorEastAsia"/>
      <w:i/>
      <w:iCs/>
      <w:color w:val="000000" w:themeColor="text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1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1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1C2"/>
  </w:style>
  <w:style w:type="paragraph" w:styleId="Pieddepage">
    <w:name w:val="footer"/>
    <w:basedOn w:val="Normal"/>
    <w:link w:val="PieddepageCar"/>
    <w:uiPriority w:val="99"/>
    <w:unhideWhenUsed/>
    <w:rsid w:val="0031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1C2"/>
  </w:style>
  <w:style w:type="paragraph" w:styleId="Sansinterligne">
    <w:name w:val="No Spacing"/>
    <w:uiPriority w:val="1"/>
    <w:qFormat/>
    <w:rsid w:val="00C67B7C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7B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7B7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5591-4621-4847-B469-C6BC0B5F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Utilisateur Windows</cp:lastModifiedBy>
  <cp:revision>37</cp:revision>
  <cp:lastPrinted>2019-08-30T08:47:00Z</cp:lastPrinted>
  <dcterms:created xsi:type="dcterms:W3CDTF">2019-03-26T21:18:00Z</dcterms:created>
  <dcterms:modified xsi:type="dcterms:W3CDTF">2022-04-10T22:16:00Z</dcterms:modified>
</cp:coreProperties>
</file>