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8Marina Wagih Farid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ADRESS: Elmahmodia Elkadema (Elsalam-city),Cairo.             MOBILE: 01229124128.   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EMAIL: </w:t>
      </w:r>
      <w:hyperlink r:id="rId5" w:history="1">
        <w:r w:rsidRPr="00FD32D9">
          <w:rPr>
            <w:rStyle w:val="Hyperlink"/>
            <w:cs/>
            <w:lang w:val="en-US"/>
          </w:rPr>
          <w:t>marinawagih312@gmail.com</w:t>
        </w:r>
      </w:hyperlink>
      <w:r>
        <w:rPr>
          <w:cs/>
          <w:lang w:val="en-US"/>
        </w:rPr>
        <w:t xml:space="preserve">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Objective: I seek an opportunity to elevate my Marketing skills through helping you getting your message to your targeted audience.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Education: Bachelor of business English section at Ain Shams University (2018 – 2021). Major: Business      Grade: good     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Work experience and projects: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  Social media marketer at Elromany for projectors           “current”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Develop social media strategy across platforms.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Manage Facebook, Instagram, Tiktok pages with content and copy writing. </w:t>
      </w:r>
    </w:p>
    <w:p w:rsidR="00CC7E98" w:rsidRDefault="00CC7E98" w:rsidP="00CC7E98">
      <w:pPr>
        <w:pStyle w:val="ListParagraph"/>
        <w:rPr>
          <w:rFonts w:hint="cs"/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Design and shoot visual content that strengthen content effect on customers.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>Conducted total sales of about 1 million over 2 years</w:t>
      </w:r>
    </w:p>
    <w:p w:rsidR="00CC7E98" w:rsidRDefault="00CC7E98" w:rsidP="00CC7E98">
      <w:pPr>
        <w:pStyle w:val="ListParagraph"/>
        <w:rPr>
          <w:rFonts w:hint="cs"/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  Digital marketing freelancer on Fiverr Freelancers                                  I developed an SEO analysis for software company including: 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Best performing keyword list.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Onsite optimization.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Backlink building.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  SEM project “Google ads” I evaluated results of: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lastRenderedPageBreak/>
        <w:t xml:space="preserve">Campaign objective.                 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Ad groups.           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keywords performance.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  Through numbers of CTR, CPC, CR, CPA. – recommendations for future campaigns.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  Facebook campaign project: evaluation of: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Campaign objective and its results, whether achieved or not.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Three ads performance with best performing one </w:t>
      </w:r>
    </w:p>
    <w:p w:rsidR="00CC7E98" w:rsidRDefault="00CC7E98" w:rsidP="00CC7E98">
      <w:pPr>
        <w:pStyle w:val="ListParagraph"/>
        <w:rPr>
          <w:rFonts w:hint="cs"/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A/B testing best practices.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Optimization in ad copy, display, and targeting.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Email marketing project: “Mailchimp”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Three drafts for different objective emails. 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A/B testing 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Content project: I developed;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0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Customer detailed persona.                 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Blog post that resonate to this target. </w:t>
      </w:r>
      <w:r>
        <w:rPr>
          <w:cs/>
          <w:lang w:val="en-US"/>
        </w:rPr>
        <w:t>–</w:t>
      </w:r>
      <w:r w:rsidRPr="00CC7E98">
        <w:rPr>
          <w:cs/>
          <w:lang w:val="en-US"/>
        </w:rPr>
        <w:t xml:space="preserve"> Three ads in three different platforms with best practices.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Courses and activity: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1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Digital marketing R.2                                                               “UCCD”   7/2021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1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Advanced Digital Marketing                                                    “Udacity” 5/2021  </w:t>
      </w:r>
    </w:p>
    <w:p w:rsidR="00CC7E98" w:rsidRDefault="00CC7E98" w:rsidP="00CC7E98">
      <w:pPr>
        <w:pStyle w:val="ListParagraph"/>
        <w:rPr>
          <w:rFonts w:hint="cs"/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1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lastRenderedPageBreak/>
        <w:t xml:space="preserve">Marketing R.7                                                                           “UCCD”  2/ 2021  </w:t>
      </w: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1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Digital Marketing professional                                                 “Udacity” 1/2021  </w:t>
      </w:r>
    </w:p>
    <w:p w:rsidR="00CC7E98" w:rsidRDefault="00CC7E98" w:rsidP="00CC7E98">
      <w:pPr>
        <w:pStyle w:val="ListParagraph"/>
        <w:rPr>
          <w:rFonts w:hint="cs"/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pStyle w:val="ListParagraph"/>
        <w:numPr>
          <w:ilvl w:val="1"/>
          <w:numId w:val="3"/>
        </w:numPr>
        <w:rPr>
          <w:cs/>
          <w:lang w:val="en-US"/>
        </w:rPr>
      </w:pPr>
      <w:r w:rsidRPr="00CC7E98">
        <w:rPr>
          <w:cs/>
          <w:lang w:val="en-US"/>
        </w:rPr>
        <w:t xml:space="preserve">English                                                                                         “not courses”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 xml:space="preserve">Languages and skills: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>•</w:t>
      </w:r>
      <w:r>
        <w:rPr>
          <w:cs/>
          <w:lang w:val="en-US"/>
        </w:rPr>
        <w:tab/>
        <w:t xml:space="preserve">Arabic (native), English (very good). 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  <w:r>
        <w:rPr>
          <w:cs/>
          <w:lang w:val="en-US"/>
        </w:rPr>
        <w:t>•</w:t>
      </w:r>
      <w:r>
        <w:rPr>
          <w:cs/>
          <w:lang w:val="en-US"/>
        </w:rPr>
        <w:tab/>
        <w:t>Proficient in Microsoft Office (Word- Excel- PP).</w:t>
      </w: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Default="00CC7E98" w:rsidP="00CC7E98">
      <w:pPr>
        <w:rPr>
          <w:cs/>
          <w:lang w:val="en-US"/>
        </w:rPr>
      </w:pPr>
    </w:p>
    <w:p w:rsidR="00CC7E98" w:rsidRPr="00CC7E98" w:rsidRDefault="00CC7E98" w:rsidP="00CC7E98">
      <w:pPr>
        <w:rPr>
          <w:cs/>
        </w:rPr>
      </w:pPr>
    </w:p>
    <w:p w:rsidR="00CE308D" w:rsidRPr="00CC7E98" w:rsidRDefault="00CE308D" w:rsidP="00CC7E98">
      <w:pPr>
        <w:rPr>
          <w:cs/>
        </w:rPr>
      </w:pPr>
    </w:p>
    <w:sectPr w:rsidR="00CE308D" w:rsidRPr="00CC7E98" w:rsidSect="008A02E5">
      <w:pgSz w:w="12240" w:h="15840"/>
      <w:pgMar w:top="720" w:right="720" w:bottom="720" w:left="720" w:header="720" w:footer="720" w:gutter="0"/>
      <w:cols w:space="720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5366"/>
    <w:multiLevelType w:val="hybridMultilevel"/>
    <w:tmpl w:val="FFFFFFFF"/>
    <w:lvl w:ilvl="0" w:tplc="8014DC0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E8260">
      <w:start w:val="1"/>
      <w:numFmt w:val="bullet"/>
      <w:lvlText w:val="o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A6352">
      <w:start w:val="1"/>
      <w:numFmt w:val="bullet"/>
      <w:lvlText w:val="▪"/>
      <w:lvlJc w:val="left"/>
      <w:pPr>
        <w:ind w:left="2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4D910">
      <w:start w:val="1"/>
      <w:numFmt w:val="bullet"/>
      <w:lvlText w:val="•"/>
      <w:lvlJc w:val="left"/>
      <w:pPr>
        <w:ind w:left="3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A1EA6">
      <w:start w:val="1"/>
      <w:numFmt w:val="bullet"/>
      <w:lvlText w:val="o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09872">
      <w:start w:val="1"/>
      <w:numFmt w:val="bullet"/>
      <w:lvlText w:val="▪"/>
      <w:lvlJc w:val="left"/>
      <w:pPr>
        <w:ind w:left="4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3DAA">
      <w:start w:val="1"/>
      <w:numFmt w:val="bullet"/>
      <w:lvlText w:val="•"/>
      <w:lvlJc w:val="left"/>
      <w:pPr>
        <w:ind w:left="5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02D9E">
      <w:start w:val="1"/>
      <w:numFmt w:val="bullet"/>
      <w:lvlText w:val="o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4E13A">
      <w:start w:val="1"/>
      <w:numFmt w:val="bullet"/>
      <w:lvlText w:val="▪"/>
      <w:lvlJc w:val="left"/>
      <w:pPr>
        <w:ind w:left="6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95091"/>
    <w:multiLevelType w:val="hybridMultilevel"/>
    <w:tmpl w:val="B8122FDE"/>
    <w:lvl w:ilvl="0" w:tplc="0C1A99C2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BA3E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AC9A6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47BAE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20D48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2FA9A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214B8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2F124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086B0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6602D"/>
    <w:multiLevelType w:val="hybridMultilevel"/>
    <w:tmpl w:val="D2300B3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7D0403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43862">
    <w:abstractNumId w:val="1"/>
  </w:num>
  <w:num w:numId="2" w16cid:durableId="831144899">
    <w:abstractNumId w:val="0"/>
  </w:num>
  <w:num w:numId="3" w16cid:durableId="150084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E9"/>
    <w:rsid w:val="00100DA3"/>
    <w:rsid w:val="00103138"/>
    <w:rsid w:val="00172EFB"/>
    <w:rsid w:val="001A644E"/>
    <w:rsid w:val="001D4EDC"/>
    <w:rsid w:val="001F734E"/>
    <w:rsid w:val="0022457E"/>
    <w:rsid w:val="00275BDC"/>
    <w:rsid w:val="002C294F"/>
    <w:rsid w:val="002E0B24"/>
    <w:rsid w:val="003C3D69"/>
    <w:rsid w:val="00420C5F"/>
    <w:rsid w:val="00461F3F"/>
    <w:rsid w:val="004748E9"/>
    <w:rsid w:val="0050549D"/>
    <w:rsid w:val="00607A36"/>
    <w:rsid w:val="00667965"/>
    <w:rsid w:val="006C7F94"/>
    <w:rsid w:val="007312CA"/>
    <w:rsid w:val="00746D5D"/>
    <w:rsid w:val="00830EF8"/>
    <w:rsid w:val="00841B46"/>
    <w:rsid w:val="008902A8"/>
    <w:rsid w:val="008A02E5"/>
    <w:rsid w:val="008B5F70"/>
    <w:rsid w:val="009136AB"/>
    <w:rsid w:val="0092618E"/>
    <w:rsid w:val="009322E8"/>
    <w:rsid w:val="009A5FB5"/>
    <w:rsid w:val="009D1381"/>
    <w:rsid w:val="009D3016"/>
    <w:rsid w:val="009E7B09"/>
    <w:rsid w:val="00A475B1"/>
    <w:rsid w:val="00A506DB"/>
    <w:rsid w:val="00A66A85"/>
    <w:rsid w:val="00AB46D5"/>
    <w:rsid w:val="00B02310"/>
    <w:rsid w:val="00B70013"/>
    <w:rsid w:val="00B87C8D"/>
    <w:rsid w:val="00BD0934"/>
    <w:rsid w:val="00BD4D45"/>
    <w:rsid w:val="00BF7C00"/>
    <w:rsid w:val="00C23B22"/>
    <w:rsid w:val="00CC7E98"/>
    <w:rsid w:val="00CE308D"/>
    <w:rsid w:val="00D055EA"/>
    <w:rsid w:val="00D46C4E"/>
    <w:rsid w:val="00D65335"/>
    <w:rsid w:val="00DB097E"/>
    <w:rsid w:val="00E00713"/>
    <w:rsid w:val="00E3108E"/>
    <w:rsid w:val="00E43375"/>
    <w:rsid w:val="00E50526"/>
    <w:rsid w:val="00E92948"/>
    <w:rsid w:val="00F00B3A"/>
    <w:rsid w:val="00F03EC4"/>
    <w:rsid w:val="00F32931"/>
    <w:rsid w:val="00F52037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8996"/>
  <w15:docId w15:val="{156C6DA4-DF18-0849-ADFA-211D2CD0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hi-I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A5FB5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CC7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inawagih31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</dc:creator>
  <cp:keywords/>
  <cp:lastModifiedBy>marinawagih312@gmail.com</cp:lastModifiedBy>
  <cp:revision>57</cp:revision>
  <dcterms:created xsi:type="dcterms:W3CDTF">2023-05-20T18:32:00Z</dcterms:created>
  <dcterms:modified xsi:type="dcterms:W3CDTF">2024-02-27T12:35:00Z</dcterms:modified>
</cp:coreProperties>
</file>