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D6" w:rsidRPr="00F813D8" w:rsidRDefault="008A5788" w:rsidP="00BD2EF3">
      <w:pPr>
        <w:pStyle w:val="Title"/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line="360" w:lineRule="auto"/>
        <w:jc w:val="center"/>
        <w:rPr>
          <w:rStyle w:val="IntenseEmphasis"/>
          <w:lang w:val="en-GB"/>
        </w:rPr>
      </w:pPr>
      <w:r w:rsidRPr="0006476E">
        <w:rPr>
          <w:rStyle w:val="IntenseEmphasis"/>
          <w:rFonts w:cs="Times New Roman"/>
          <w:shd w:val="clear" w:color="auto" w:fill="D9D9D9" w:themeFill="background1" w:themeFillShade="D9"/>
          <w:rtl/>
        </w:rPr>
        <w:t>محمد السيد محمد عبد المعط</w:t>
      </w:r>
      <w:r w:rsidRPr="00B065D1">
        <w:rPr>
          <w:rStyle w:val="IntenseEmphasis"/>
          <w:rFonts w:cs="Times New Roman"/>
          <w:rtl/>
        </w:rPr>
        <w:t>ي</w:t>
      </w:r>
    </w:p>
    <w:p w:rsidR="00BD6BC9" w:rsidRDefault="00BD6BC9" w:rsidP="00BD2EF3">
      <w:pPr>
        <w:pBdr>
          <w:top w:val="nil"/>
          <w:left w:val="nil"/>
          <w:bottom w:val="nil"/>
          <w:right w:val="nil"/>
          <w:between w:val="nil"/>
        </w:pBdr>
        <w:spacing w:before="80" w:after="0" w:line="360" w:lineRule="auto"/>
        <w:jc w:val="right"/>
        <w:rPr>
          <w:rFonts w:ascii="Arabic Typesetting" w:eastAsia="Proxima Nova" w:hAnsi="Arabic Typesetting" w:cs="Arabic Typesetting"/>
          <w:bCs/>
          <w:sz w:val="72"/>
          <w:szCs w:val="72"/>
          <w:rtl/>
        </w:rPr>
      </w:pPr>
      <w:r>
        <w:rPr>
          <w:rFonts w:asciiTheme="majorBidi" w:eastAsia="Arial" w:hAnsiTheme="majorBidi" w:cstheme="majorBidi" w:hint="cs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B0F864E" wp14:editId="0DA02F0A">
            <wp:simplePos x="0" y="0"/>
            <wp:positionH relativeFrom="column">
              <wp:posOffset>47625</wp:posOffset>
            </wp:positionH>
            <wp:positionV relativeFrom="paragraph">
              <wp:posOffset>296545</wp:posOffset>
            </wp:positionV>
            <wp:extent cx="1711000" cy="212400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237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3043" r="4233" b="3043"/>
                    <a:stretch/>
                  </pic:blipFill>
                  <pic:spPr bwMode="auto">
                    <a:xfrm>
                      <a:off x="0" y="0"/>
                      <a:ext cx="1711000" cy="21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788" w:rsidRPr="005A77DE" w:rsidRDefault="008A5788" w:rsidP="00BD2EF3">
      <w:pPr>
        <w:pBdr>
          <w:top w:val="nil"/>
          <w:left w:val="nil"/>
          <w:bottom w:val="nil"/>
          <w:right w:val="nil"/>
          <w:between w:val="nil"/>
        </w:pBdr>
        <w:spacing w:before="80" w:after="0" w:line="360" w:lineRule="auto"/>
        <w:jc w:val="right"/>
        <w:rPr>
          <w:rFonts w:ascii="Arabic Typesetting" w:eastAsia="Proxima Nova" w:hAnsi="Arabic Typesetting" w:cs="Arabic Typesetting"/>
          <w:bCs/>
          <w:color w:val="000000"/>
          <w:sz w:val="72"/>
          <w:szCs w:val="72"/>
          <w:lang w:val="en-GB" w:bidi="ar-EG"/>
          <w14:textFill>
            <w14:solidFill>
              <w14:srgbClr w14:val="000000">
                <w14:lumMod w14:val="10000"/>
              </w14:srgbClr>
            </w14:solidFill>
          </w14:textFill>
        </w:rPr>
      </w:pPr>
      <w:r w:rsidRPr="005A77DE">
        <w:rPr>
          <w:rFonts w:ascii="Arabic Typesetting" w:eastAsia="Proxima Nova" w:hAnsi="Arabic Typesetting" w:cs="Arabic Typesetting"/>
          <w:bCs/>
          <w:sz w:val="72"/>
          <w:szCs w:val="72"/>
          <w:rtl/>
        </w:rPr>
        <w:t>اخصائي اجتماعي</w:t>
      </w:r>
      <w:r w:rsidR="00CD20FC" w:rsidRPr="005A77DE">
        <w:rPr>
          <w:rFonts w:ascii="Arabic Typesetting" w:eastAsia="Proxima Nova" w:hAnsi="Arabic Typesetting" w:cs="Arabic Typesetting"/>
          <w:bCs/>
          <w:sz w:val="72"/>
          <w:szCs w:val="72"/>
          <w:rtl/>
          <w:lang w:bidi="ar-EG"/>
        </w:rPr>
        <w:t xml:space="preserve"> </w:t>
      </w:r>
      <w:r w:rsidR="00BD6BC9">
        <w:rPr>
          <w:rFonts w:ascii="Arabic Typesetting" w:eastAsia="Proxima Nova" w:hAnsi="Arabic Typesetting" w:cs="Arabic Typesetting" w:hint="cs"/>
          <w:bCs/>
          <w:sz w:val="72"/>
          <w:szCs w:val="72"/>
          <w:rtl/>
          <w:lang w:bidi="ar-EG"/>
        </w:rPr>
        <w:t xml:space="preserve">                                      </w:t>
      </w:r>
      <w:r w:rsidR="00CD20FC" w:rsidRPr="005A77DE">
        <w:rPr>
          <w:rFonts w:ascii="Arabic Typesetting" w:eastAsia="Proxima Nova" w:hAnsi="Arabic Typesetting" w:cs="Arabic Typesetting"/>
          <w:bCs/>
          <w:sz w:val="72"/>
          <w:szCs w:val="72"/>
          <w:rtl/>
          <w:lang w:bidi="ar-EG"/>
        </w:rPr>
        <w:t xml:space="preserve"> </w:t>
      </w:r>
      <w:r w:rsidR="00CD20FC" w:rsidRPr="005A77DE">
        <w:rPr>
          <w:rFonts w:ascii="Arabic Typesetting" w:eastAsia="Proxima Nova" w:hAnsi="Arabic Typesetting" w:cs="Arabic Typesetting"/>
          <w:bCs/>
          <w:color w:val="000000"/>
          <w:sz w:val="72"/>
          <w:szCs w:val="72"/>
          <w:lang w:val="en-GB" w:bidi="ar-EG"/>
          <w14:textFill>
            <w14:solidFill>
              <w14:srgbClr w14:val="000000">
                <w14:lumMod w14:val="10000"/>
              </w14:srgbClr>
            </w14:solidFill>
          </w14:textFill>
        </w:rPr>
        <w:t xml:space="preserve">     </w:t>
      </w:r>
    </w:p>
    <w:p w:rsidR="008A5788" w:rsidRPr="00B065D1" w:rsidRDefault="008A578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1440"/>
        <w:jc w:val="right"/>
        <w:rPr>
          <w:rFonts w:asciiTheme="majorBidi" w:eastAsia="Arial" w:hAnsiTheme="majorBidi" w:cstheme="majorBidi"/>
          <w:color w:val="000000" w:themeColor="text1"/>
          <w:sz w:val="28"/>
          <w:szCs w:val="28"/>
          <w:lang w:val="en-GB" w:bidi="ar-EG"/>
        </w:rPr>
      </w:pP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>بورسعيد الزهور ال</w:t>
      </w:r>
      <w:r w:rsidRPr="00146104">
        <w:rPr>
          <w:rFonts w:asciiTheme="majorBidi" w:eastAsia="Arial" w:hAnsiTheme="majorBidi" w:cstheme="majorBidi" w:hint="cs"/>
          <w:b/>
          <w:bCs/>
          <w:i/>
          <w:iCs/>
          <w:color w:val="000000" w:themeColor="text1"/>
          <w:sz w:val="28"/>
          <w:szCs w:val="28"/>
          <w:rtl/>
        </w:rPr>
        <w:t>5000</w:t>
      </w: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وحده عماره </w:t>
      </w:r>
      <w:r w:rsidRPr="00146104">
        <w:rPr>
          <w:rFonts w:asciiTheme="majorBidi" w:eastAsia="Arial" w:hAnsiTheme="majorBidi" w:cstheme="majorBidi" w:hint="cs"/>
          <w:b/>
          <w:bCs/>
          <w:i/>
          <w:iCs/>
          <w:color w:val="000000" w:themeColor="text1"/>
          <w:sz w:val="28"/>
          <w:szCs w:val="28"/>
          <w:rtl/>
        </w:rPr>
        <w:t>205</w:t>
      </w: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 شقه  </w:t>
      </w:r>
      <w:r w:rsidRPr="00146104">
        <w:rPr>
          <w:rFonts w:asciiTheme="majorBidi" w:eastAsia="Arial" w:hAnsiTheme="majorBidi" w:cstheme="majorBidi" w:hint="cs"/>
          <w:b/>
          <w:bCs/>
          <w:i/>
          <w:iCs/>
          <w:color w:val="000000" w:themeColor="text1"/>
          <w:sz w:val="28"/>
          <w:szCs w:val="28"/>
          <w:rtl/>
        </w:rPr>
        <w:t>20</w:t>
      </w:r>
    </w:p>
    <w:p w:rsidR="008A5788" w:rsidRPr="00B065D1" w:rsidRDefault="008A578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1440"/>
        <w:jc w:val="right"/>
        <w:rPr>
          <w:rFonts w:asciiTheme="majorBidi" w:eastAsia="Arial" w:hAnsiTheme="majorBidi" w:cstheme="majorBidi"/>
          <w:color w:val="000000" w:themeColor="text1"/>
          <w:sz w:val="28"/>
          <w:szCs w:val="28"/>
          <w:rtl/>
        </w:rPr>
      </w:pP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>تاريخ الميلاد</w:t>
      </w:r>
      <w:r w:rsidR="00DC4903"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 :</w:t>
      </w:r>
      <w:r w:rsidR="00DC4903"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146104">
        <w:rPr>
          <w:rFonts w:asciiTheme="majorBidi" w:eastAsia="Arial" w:hAnsiTheme="majorBidi" w:cstheme="majorBidi" w:hint="cs"/>
          <w:b/>
          <w:bCs/>
          <w:i/>
          <w:iCs/>
          <w:color w:val="000000" w:themeColor="text1"/>
          <w:sz w:val="28"/>
          <w:szCs w:val="28"/>
          <w:rtl/>
        </w:rPr>
        <w:t>22</w:t>
      </w: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مارس </w:t>
      </w:r>
      <w:r w:rsidRPr="00146104">
        <w:rPr>
          <w:rFonts w:asciiTheme="majorBidi" w:eastAsia="Arial" w:hAnsiTheme="majorBidi" w:cstheme="majorBidi" w:hint="cs"/>
          <w:b/>
          <w:bCs/>
          <w:i/>
          <w:iCs/>
          <w:color w:val="000000" w:themeColor="text1"/>
          <w:sz w:val="28"/>
          <w:szCs w:val="28"/>
          <w:rtl/>
        </w:rPr>
        <w:t>1986</w:t>
      </w:r>
    </w:p>
    <w:p w:rsidR="008A5788" w:rsidRPr="00B065D1" w:rsidRDefault="008A578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1440"/>
        <w:jc w:val="right"/>
        <w:rPr>
          <w:rFonts w:asciiTheme="majorBidi" w:eastAsia="Arial" w:hAnsiTheme="majorBidi" w:cstheme="majorBidi"/>
          <w:color w:val="000000" w:themeColor="text1"/>
          <w:sz w:val="28"/>
          <w:szCs w:val="28"/>
        </w:rPr>
      </w:pP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>الحاله اللاجتماعيه:</w:t>
      </w:r>
      <w:r w:rsidR="00DC4903"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 متزوج</w:t>
      </w:r>
    </w:p>
    <w:p w:rsidR="00DC4903" w:rsidRPr="00DC4903" w:rsidRDefault="008A578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1440"/>
        <w:jc w:val="right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065D1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</w:rPr>
        <w:t xml:space="preserve">رقم محمول  :   </w:t>
      </w:r>
      <w:r w:rsidRPr="00146104">
        <w:rPr>
          <w:rFonts w:asciiTheme="majorBidi" w:eastAsia="Arial" w:hAnsiTheme="majorBidi" w:cstheme="majorBidi" w:hint="cs"/>
          <w:b/>
          <w:bCs/>
          <w:i/>
          <w:iCs/>
          <w:color w:val="000000" w:themeColor="text1"/>
          <w:sz w:val="28"/>
          <w:szCs w:val="28"/>
          <w:rtl/>
        </w:rPr>
        <w:t>01200133794</w:t>
      </w:r>
    </w:p>
    <w:p w:rsidR="008A5788" w:rsidRDefault="00DC4903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1440"/>
        <w:jc w:val="right"/>
        <w:rPr>
          <w:rStyle w:val="Hyperlink"/>
          <w:b/>
          <w:bCs/>
          <w:i/>
          <w:iCs/>
          <w:color w:val="000000" w:themeColor="text1"/>
          <w:sz w:val="24"/>
          <w:szCs w:val="24"/>
          <w:u w:val="none"/>
          <w:rtl/>
          <w:lang w:val="fr-FR" w:bidi="ar-EG"/>
        </w:rPr>
      </w:pPr>
      <w:r w:rsidRPr="00146104">
        <w:rPr>
          <w:rStyle w:val="Hyperlink"/>
          <w:b/>
          <w:bCs/>
          <w:i/>
          <w:iCs/>
          <w:color w:val="000000" w:themeColor="text1"/>
          <w:sz w:val="24"/>
          <w:szCs w:val="24"/>
          <w:u w:val="none"/>
          <w:lang w:val="fr-FR"/>
        </w:rPr>
        <w:t>Abdelmoatymohammed86</w:t>
      </w:r>
      <w:r w:rsidRPr="00146104">
        <w:rPr>
          <w:rStyle w:val="Hyperlink"/>
          <w:rFonts w:asciiTheme="majorBidi" w:eastAsia="Arial" w:hAnsiTheme="majorBidi" w:cstheme="majorBidi"/>
          <w:b/>
          <w:bCs/>
          <w:i/>
          <w:iCs/>
          <w:color w:val="000000" w:themeColor="text1"/>
          <w:sz w:val="28"/>
          <w:szCs w:val="28"/>
          <w:u w:val="none"/>
          <w:lang w:val="fr-FR"/>
        </w:rPr>
        <w:t>@gmail.com</w:t>
      </w:r>
      <w:r w:rsidRPr="00146104">
        <w:rPr>
          <w:rStyle w:val="Hyperlink"/>
          <w:rFonts w:hint="cs"/>
          <w:b/>
          <w:bCs/>
          <w:i/>
          <w:iCs/>
          <w:color w:val="000000" w:themeColor="text1"/>
          <w:sz w:val="24"/>
          <w:szCs w:val="24"/>
          <w:u w:val="none"/>
          <w:rtl/>
          <w:lang w:val="fr-FR"/>
        </w:rPr>
        <w:t xml:space="preserve"> البريد</w:t>
      </w:r>
      <w:r w:rsidR="00B065D1" w:rsidRPr="00146104">
        <w:rPr>
          <w:rStyle w:val="Hyperlink"/>
          <w:rFonts w:hint="cs"/>
          <w:b/>
          <w:bCs/>
          <w:i/>
          <w:iCs/>
          <w:color w:val="000000" w:themeColor="text1"/>
          <w:sz w:val="24"/>
          <w:szCs w:val="24"/>
          <w:u w:val="none"/>
          <w:rtl/>
          <w:lang w:val="fr-FR"/>
        </w:rPr>
        <w:t xml:space="preserve"> </w:t>
      </w:r>
      <w:r w:rsidRPr="00146104">
        <w:rPr>
          <w:rStyle w:val="Hyperlink"/>
          <w:rFonts w:hint="cs"/>
          <w:b/>
          <w:bCs/>
          <w:i/>
          <w:iCs/>
          <w:color w:val="000000" w:themeColor="text1"/>
          <w:sz w:val="24"/>
          <w:szCs w:val="24"/>
          <w:u w:val="none"/>
          <w:rtl/>
          <w:lang w:val="fr-FR"/>
        </w:rPr>
        <w:t>الالكتروني</w:t>
      </w:r>
      <w:r w:rsidR="00B065D1" w:rsidRPr="00146104">
        <w:rPr>
          <w:rStyle w:val="Hyperlink"/>
          <w:rFonts w:hint="cs"/>
          <w:b/>
          <w:bCs/>
          <w:i/>
          <w:iCs/>
          <w:color w:val="000000" w:themeColor="text1"/>
          <w:sz w:val="24"/>
          <w:szCs w:val="24"/>
          <w:u w:val="none"/>
          <w:rtl/>
          <w:lang w:val="fr-FR"/>
        </w:rPr>
        <w:t xml:space="preserve"> </w:t>
      </w:r>
      <w:r w:rsidRPr="00146104">
        <w:rPr>
          <w:rStyle w:val="Hyperlink"/>
          <w:rFonts w:hint="cs"/>
          <w:b/>
          <w:bCs/>
          <w:i/>
          <w:iCs/>
          <w:color w:val="000000" w:themeColor="text1"/>
          <w:sz w:val="24"/>
          <w:szCs w:val="24"/>
          <w:u w:val="none"/>
          <w:rtl/>
          <w:lang w:val="fr-FR"/>
        </w:rPr>
        <w:t xml:space="preserve">  </w:t>
      </w:r>
      <w:r w:rsidRPr="00146104">
        <w:rPr>
          <w:rStyle w:val="Hyperlink"/>
          <w:rFonts w:hint="cs"/>
          <w:b/>
          <w:bCs/>
          <w:i/>
          <w:iCs/>
          <w:color w:val="000000" w:themeColor="text1"/>
          <w:sz w:val="24"/>
          <w:szCs w:val="24"/>
          <w:u w:val="none"/>
          <w:rtl/>
          <w:lang w:val="fr-FR" w:bidi="ar-EG"/>
        </w:rPr>
        <w:t>:</w:t>
      </w:r>
    </w:p>
    <w:p w:rsidR="00CD20FC" w:rsidRPr="005A77DE" w:rsidRDefault="00CD20FC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bCs/>
          <w:sz w:val="48"/>
          <w:szCs w:val="48"/>
          <w:rtl/>
          <w:lang w:val="en-GB" w:bidi="ar-EG"/>
        </w:rPr>
      </w:pPr>
      <w:r w:rsidRPr="005A77DE">
        <w:rPr>
          <w:rFonts w:asciiTheme="majorBidi" w:eastAsia="Proxima Nova" w:hAnsiTheme="majorBidi" w:cstheme="majorBidi" w:hint="cs"/>
          <w:bCs/>
          <w:sz w:val="48"/>
          <w:szCs w:val="48"/>
          <w:rtl/>
          <w:lang w:bidi="ar-EG"/>
        </w:rPr>
        <w:t>*</w:t>
      </w:r>
      <w:r w:rsidRPr="005A77DE">
        <w:rPr>
          <w:rFonts w:ascii="Arabic Typesetting" w:eastAsia="Arial" w:hAnsi="Arabic Typesetting" w:cs="Arabic Typesetting" w:hint="cs"/>
          <w:bCs/>
          <w:sz w:val="72"/>
          <w:szCs w:val="72"/>
          <w:rtl/>
          <w:lang w:val="en-GB" w:bidi="ar-EG"/>
        </w:rPr>
        <w:t>التعليم</w:t>
      </w:r>
    </w:p>
    <w:p w:rsidR="00CD20FC" w:rsidRPr="005A77DE" w:rsidRDefault="00CD20FC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="Arabic Typesetting" w:eastAsia="Proxima Nova" w:hAnsi="Arabic Typesetting" w:cs="Arabic Typesetting"/>
          <w:color w:val="1F497D" w:themeColor="text2"/>
          <w:sz w:val="36"/>
          <w:szCs w:val="36"/>
          <w:lang w:val="en-GB" w:bidi="ar-EG"/>
        </w:rPr>
      </w:pPr>
      <w:r w:rsidRPr="005A77DE">
        <w:rPr>
          <w:rFonts w:asciiTheme="majorBidi" w:eastAsia="Arial" w:hAnsiTheme="majorBidi" w:cstheme="majorBidi"/>
          <w:color w:val="1F497D" w:themeColor="text2"/>
          <w:sz w:val="36"/>
          <w:szCs w:val="36"/>
          <w:rtl/>
          <w:lang w:val="en-GB" w:bidi="ar-EG"/>
        </w:rPr>
        <w:t>المعهد العالي للخدمه الاجتماعيه بورسعيد</w:t>
      </w:r>
      <w:r w:rsidRPr="005A77DE">
        <w:rPr>
          <w:rFonts w:asciiTheme="majorBidi" w:eastAsia="Arial" w:hAnsiTheme="majorBidi" w:cstheme="majorBidi"/>
          <w:color w:val="1F497D" w:themeColor="text2"/>
          <w:sz w:val="36"/>
          <w:szCs w:val="36"/>
          <w:lang w:val="en-GB" w:bidi="ar-EG"/>
        </w:rPr>
        <w:t xml:space="preserve"> </w:t>
      </w:r>
      <w:r w:rsidRPr="005A77DE">
        <w:rPr>
          <w:rFonts w:ascii="Arabic Typesetting" w:eastAsia="Proxima Nova" w:hAnsi="Arabic Typesetting" w:cs="Arabic Typesetting"/>
          <w:color w:val="1F497D" w:themeColor="text2"/>
          <w:sz w:val="36"/>
          <w:szCs w:val="36"/>
          <w:lang w:val="en-GB" w:bidi="ar-EG"/>
        </w:rPr>
        <w:t xml:space="preserve">   </w:t>
      </w:r>
    </w:p>
    <w:p w:rsidR="00CD20FC" w:rsidRDefault="00CD20FC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بكاليريوس الخدمه الاجتماعيه</w:t>
      </w:r>
      <w:r w:rsidRPr="00CD20FC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</w:p>
    <w:p w:rsidR="00CD20FC" w:rsidRDefault="00CD20FC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- تقدير عام : جيد        - نسبه مؤيه </w:t>
      </w:r>
      <w:r w:rsidRPr="00CD20FC">
        <w:rPr>
          <w:rFonts w:asciiTheme="majorBidi" w:eastAsia="Proxima Nova" w:hAnsiTheme="majorBidi" w:cstheme="majorBidi" w:hint="cs"/>
          <w:b/>
          <w:bCs/>
          <w:sz w:val="28"/>
          <w:szCs w:val="28"/>
          <w:rtl/>
          <w:lang w:val="en-GB" w:bidi="ar-EG"/>
        </w:rPr>
        <w:t>: (</w:t>
      </w:r>
      <w:r>
        <w:rPr>
          <w:rFonts w:asciiTheme="majorBidi" w:eastAsia="Proxima Nova" w:hAnsiTheme="majorBidi" w:cstheme="majorBidi" w:hint="cs"/>
          <w:b/>
          <w:bCs/>
          <w:sz w:val="28"/>
          <w:szCs w:val="28"/>
          <w:rtl/>
          <w:lang w:val="en-GB" w:bidi="ar-EG"/>
        </w:rPr>
        <w:t xml:space="preserve"> </w:t>
      </w:r>
      <w:r w:rsidRPr="00CD20FC">
        <w:rPr>
          <w:rFonts w:asciiTheme="majorBidi" w:eastAsia="Proxima Nova" w:hAnsiTheme="majorBidi" w:cstheme="majorBidi" w:hint="cs"/>
          <w:b/>
          <w:bCs/>
          <w:i/>
          <w:iCs/>
          <w:sz w:val="28"/>
          <w:szCs w:val="28"/>
          <w:rtl/>
          <w:lang w:val="en-GB" w:bidi="ar-EG"/>
        </w:rPr>
        <w:t>71.5</w:t>
      </w:r>
      <w:r w:rsidRPr="00CD20FC">
        <w:rPr>
          <w:rFonts w:asciiTheme="majorBidi" w:eastAsia="Proxima Nova" w:hAnsiTheme="majorBidi" w:cstheme="majorBidi" w:hint="cs"/>
          <w:b/>
          <w:bCs/>
          <w:sz w:val="28"/>
          <w:szCs w:val="28"/>
          <w:rtl/>
          <w:lang w:val="en-GB" w:bidi="ar-EG"/>
        </w:rPr>
        <w:t>%)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</w:p>
    <w:p w:rsidR="005D5438" w:rsidRDefault="00CD20FC" w:rsidP="00BD2EF3">
      <w:pPr>
        <w:pBdr>
          <w:top w:val="nil"/>
          <w:left w:val="nil"/>
          <w:bottom w:val="nil"/>
          <w:right w:val="nil"/>
          <w:between w:val="nil"/>
        </w:pBdr>
        <w:spacing w:before="80" w:after="0" w:line="360" w:lineRule="auto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 مشروع التخرج :</w:t>
      </w:r>
    </w:p>
    <w:p w:rsidR="00CD20FC" w:rsidRPr="005D5438" w:rsidRDefault="00CD20FC" w:rsidP="00BD2EF3">
      <w:pPr>
        <w:pBdr>
          <w:top w:val="nil"/>
          <w:left w:val="nil"/>
          <w:bottom w:val="nil"/>
          <w:right w:val="nil"/>
          <w:between w:val="nil"/>
        </w:pBdr>
        <w:spacing w:before="80" w:after="0" w:line="360" w:lineRule="auto"/>
        <w:rPr>
          <w:rStyle w:val="Hyperlink"/>
          <w:rFonts w:asciiTheme="majorBidi" w:eastAsia="Proxima Nova" w:hAnsiTheme="majorBidi" w:cstheme="majorBidi"/>
          <w:color w:val="auto"/>
          <w:sz w:val="28"/>
          <w:szCs w:val="28"/>
          <w:u w:val="none"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حلقه بحث عن </w:t>
      </w:r>
      <w:r w:rsidR="005D543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الرعايه الصحيه للشباب  - تقدير : امتياز</w:t>
      </w:r>
    </w:p>
    <w:p w:rsidR="00B065D1" w:rsidRPr="00F813D8" w:rsidRDefault="00B065D1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jc w:val="right"/>
        <w:rPr>
          <w:rFonts w:asciiTheme="majorBidi" w:eastAsia="Proxima Nova" w:hAnsiTheme="majorBidi" w:cstheme="majorBidi"/>
          <w:sz w:val="48"/>
          <w:szCs w:val="48"/>
          <w:rtl/>
          <w:lang w:bidi="ar-EG"/>
        </w:rPr>
      </w:pPr>
      <w:r w:rsidRPr="005A77DE">
        <w:rPr>
          <w:rFonts w:ascii="Arabic Typesetting" w:eastAsia="Proxima Nova" w:hAnsi="Arabic Typesetting" w:cs="Arabic Typesetting"/>
          <w:bCs/>
          <w:sz w:val="52"/>
          <w:szCs w:val="52"/>
          <w:rtl/>
          <w:lang w:bidi="ar-EG"/>
        </w:rPr>
        <w:t>الاهداف</w:t>
      </w:r>
      <w:r w:rsidR="007D2252" w:rsidRPr="00F813D8">
        <w:rPr>
          <w:rFonts w:asciiTheme="majorBidi" w:eastAsia="Proxima Nova" w:hAnsiTheme="majorBidi" w:cstheme="majorBidi"/>
          <w:sz w:val="48"/>
          <w:szCs w:val="48"/>
          <w:lang w:bidi="ar-EG"/>
        </w:rPr>
        <w:t>*</w:t>
      </w:r>
    </w:p>
    <w:p w:rsidR="00B065D1" w:rsidRPr="00146104" w:rsidRDefault="00B065D1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Arial" w:hAnsiTheme="majorBidi" w:cstheme="majorBidi"/>
          <w:color w:val="000000" w:themeColor="text1"/>
          <w:sz w:val="28"/>
          <w:szCs w:val="28"/>
          <w:rtl/>
          <w:lang w:bidi="ar-EG"/>
        </w:rPr>
      </w:pPr>
      <w:r w:rsidRPr="00146104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  <w:lang w:bidi="ar-EG"/>
        </w:rPr>
        <w:t>العثور علي وظيفه تتوافق مع مهاراتي الطموحه اومجال دراستي</w:t>
      </w:r>
    </w:p>
    <w:p w:rsidR="00B065D1" w:rsidRDefault="00BE29D4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  <w:lang w:bidi="ar-EG"/>
        </w:rPr>
        <w:t>حيث</w:t>
      </w:r>
      <w:r w:rsidR="00B065D1" w:rsidRPr="00146104">
        <w:rPr>
          <w:rFonts w:asciiTheme="majorBidi" w:eastAsia="Arial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اتاحه الفرصه لتطوير قدراتي ومهاراتي في التواصل لبناء مسار مهني متميز</w:t>
      </w:r>
    </w:p>
    <w:p w:rsidR="00BD2EF3" w:rsidRPr="00146104" w:rsidRDefault="00BD2EF3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Arial" w:hAnsiTheme="majorBidi" w:cstheme="majorBidi"/>
          <w:color w:val="000000" w:themeColor="text1"/>
          <w:sz w:val="28"/>
          <w:szCs w:val="28"/>
          <w:rtl/>
          <w:lang w:bidi="ar-EG"/>
        </w:rPr>
      </w:pPr>
    </w:p>
    <w:p w:rsidR="00BE29D4" w:rsidRPr="00BE29D4" w:rsidRDefault="007D2252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48"/>
          <w:szCs w:val="48"/>
          <w:lang w:val="en-GB" w:bidi="ar-EG"/>
        </w:rPr>
      </w:pPr>
      <w:r>
        <w:rPr>
          <w:rFonts w:asciiTheme="majorBidi" w:eastAsia="Proxima Nova" w:hAnsiTheme="majorBidi" w:cstheme="majorBidi" w:hint="cs"/>
          <w:bCs/>
          <w:sz w:val="48"/>
          <w:szCs w:val="48"/>
          <w:rtl/>
          <w:lang w:bidi="ar-EG"/>
        </w:rPr>
        <w:lastRenderedPageBreak/>
        <w:t>*</w:t>
      </w:r>
      <w:r w:rsidR="00BE29D4" w:rsidRPr="005A77DE">
        <w:rPr>
          <w:rFonts w:ascii="Arabic Typesetting" w:eastAsia="Proxima Nova" w:hAnsi="Arabic Typesetting" w:cs="Arabic Typesetting"/>
          <w:bCs/>
          <w:sz w:val="52"/>
          <w:szCs w:val="52"/>
          <w:rtl/>
        </w:rPr>
        <w:t xml:space="preserve">الخبرات المهنيه </w:t>
      </w:r>
      <w:r w:rsidR="00BE29D4" w:rsidRPr="005A77DE">
        <w:rPr>
          <w:rFonts w:ascii="Arabic Typesetting" w:eastAsia="Proxima Nova" w:hAnsi="Arabic Typesetting" w:cs="Arabic Typesetting"/>
          <w:bCs/>
          <w:sz w:val="52"/>
          <w:szCs w:val="52"/>
          <w:rtl/>
          <w:lang w:val="en-GB" w:bidi="ar-EG"/>
        </w:rPr>
        <w:t>الحاليه</w:t>
      </w:r>
    </w:p>
    <w:p w:rsidR="00B065D1" w:rsidRPr="007D2252" w:rsidRDefault="00BE29D4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color w:val="1F497D" w:themeColor="text2"/>
          <w:sz w:val="36"/>
          <w:szCs w:val="36"/>
          <w:lang w:val="en-GB" w:bidi="ar-EG"/>
        </w:rPr>
      </w:pPr>
      <w:r w:rsidRPr="007D2252"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val="en-GB" w:bidi="ar-EG"/>
        </w:rPr>
        <w:t xml:space="preserve">لصناعه نظم كابلات السيارات    </w:t>
      </w:r>
      <w:r w:rsidRPr="007D2252">
        <w:rPr>
          <w:rFonts w:asciiTheme="majorBidi" w:eastAsia="Arial" w:hAnsiTheme="majorBidi" w:cstheme="majorBidi"/>
          <w:color w:val="1F497D" w:themeColor="text2"/>
          <w:sz w:val="36"/>
          <w:szCs w:val="36"/>
          <w:lang w:val="en-GB" w:bidi="ar-EG"/>
        </w:rPr>
        <w:t xml:space="preserve"> SEWS </w:t>
      </w:r>
      <w:r w:rsidRPr="007D2252"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bidi="ar-EG"/>
        </w:rPr>
        <w:t>شركه</w:t>
      </w:r>
      <w:r w:rsidRPr="007D2252">
        <w:rPr>
          <w:rFonts w:asciiTheme="majorBidi" w:eastAsia="Proxima Nova" w:hAnsiTheme="majorBidi" w:cstheme="majorBidi"/>
          <w:color w:val="1F497D" w:themeColor="text2"/>
          <w:sz w:val="36"/>
          <w:szCs w:val="36"/>
          <w:lang w:val="en-GB" w:bidi="ar-EG"/>
        </w:rPr>
        <w:t xml:space="preserve">    </w:t>
      </w:r>
    </w:p>
    <w:p w:rsidR="00BE29D4" w:rsidRDefault="00BE29D4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فني اختبار كهربي</w:t>
      </w:r>
      <w:r w:rsidR="00F813D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الاداره الهندسيه</w:t>
      </w:r>
    </w:p>
    <w:p w:rsidR="007D2252" w:rsidRDefault="007D2252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بدايه من مايو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2016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حتي تاريخه</w:t>
      </w:r>
    </w:p>
    <w:p w:rsidR="007D2252" w:rsidRDefault="007D2252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>DE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- تصميم استراتيجيات وبرامج الاختبار والمواصفات التشغيل وفقا لمعايير </w:t>
      </w:r>
    </w:p>
    <w:p w:rsidR="00BE29D4" w:rsidRPr="00BE29D4" w:rsidRDefault="007D2252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- تطبيق اعمال الصيانه الشهريه والدوريه </w:t>
      </w:r>
      <w:r w:rsidR="00F813D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علي معدات الاختبار الكهربائيه</w:t>
      </w:r>
      <w:r w:rsidR="00BE29D4"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</w:p>
    <w:p w:rsidR="007D2252" w:rsidRPr="00BE29D4" w:rsidRDefault="007D2252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48"/>
          <w:szCs w:val="48"/>
          <w:rtl/>
          <w:lang w:val="en-GB" w:bidi="ar-EG"/>
        </w:rPr>
      </w:pPr>
      <w:r>
        <w:rPr>
          <w:rFonts w:asciiTheme="majorBidi" w:eastAsia="Proxima Nova" w:hAnsiTheme="majorBidi" w:cstheme="majorBidi" w:hint="cs"/>
          <w:bCs/>
          <w:sz w:val="48"/>
          <w:szCs w:val="48"/>
          <w:rtl/>
          <w:lang w:bidi="ar-EG"/>
        </w:rPr>
        <w:t>*</w:t>
      </w:r>
      <w:r w:rsidRPr="005A77DE">
        <w:rPr>
          <w:rFonts w:ascii="Arabic Typesetting" w:eastAsia="Proxima Nova" w:hAnsi="Arabic Typesetting" w:cs="Arabic Typesetting"/>
          <w:bCs/>
          <w:sz w:val="52"/>
          <w:szCs w:val="52"/>
          <w:rtl/>
        </w:rPr>
        <w:t xml:space="preserve">الخبرات المهنيه </w:t>
      </w:r>
      <w:r w:rsidRPr="005A77DE">
        <w:rPr>
          <w:rFonts w:ascii="Arabic Typesetting" w:eastAsia="Proxima Nova" w:hAnsi="Arabic Typesetting" w:cs="Arabic Typesetting"/>
          <w:bCs/>
          <w:sz w:val="52"/>
          <w:szCs w:val="52"/>
          <w:rtl/>
          <w:lang w:val="en-GB" w:bidi="ar-EG"/>
        </w:rPr>
        <w:t>السابقه</w:t>
      </w:r>
    </w:p>
    <w:p w:rsidR="007D2252" w:rsidRPr="00EB2FCB" w:rsidRDefault="007D2252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color w:val="1F497D" w:themeColor="text2"/>
          <w:sz w:val="36"/>
          <w:szCs w:val="36"/>
          <w:lang w:val="en-GB" w:bidi="ar-EG"/>
        </w:rPr>
      </w:pPr>
      <w:r w:rsidRPr="00EB2FCB"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val="en-GB" w:bidi="ar-EG"/>
        </w:rPr>
        <w:t xml:space="preserve">لصناعه الملابس الجاهزه    </w:t>
      </w:r>
      <w:r w:rsidRPr="00EB2FCB">
        <w:rPr>
          <w:rFonts w:asciiTheme="majorBidi" w:eastAsia="Arial" w:hAnsiTheme="majorBidi" w:cstheme="majorBidi"/>
          <w:color w:val="1F497D" w:themeColor="text2"/>
          <w:sz w:val="36"/>
          <w:szCs w:val="36"/>
          <w:lang w:val="en-GB" w:bidi="ar-EG"/>
        </w:rPr>
        <w:t xml:space="preserve"> LOTUS </w:t>
      </w:r>
      <w:r w:rsidRPr="00EB2FCB"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bidi="ar-EG"/>
        </w:rPr>
        <w:t>شركه</w:t>
      </w:r>
      <w:r w:rsidRPr="00EB2FCB">
        <w:rPr>
          <w:rFonts w:asciiTheme="majorBidi" w:eastAsia="Proxima Nova" w:hAnsiTheme="majorBidi" w:cstheme="majorBidi"/>
          <w:color w:val="1F497D" w:themeColor="text2"/>
          <w:sz w:val="36"/>
          <w:szCs w:val="36"/>
          <w:lang w:val="en-GB" w:bidi="ar-EG"/>
        </w:rPr>
        <w:t xml:space="preserve">    </w:t>
      </w:r>
    </w:p>
    <w:p w:rsidR="007D2252" w:rsidRDefault="00F813D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bookmarkStart w:id="0" w:name="_GoBack"/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>LEVIS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قسم الجوده- مكتب العملاء</w:t>
      </w:r>
    </w:p>
    <w:bookmarkEnd w:id="0"/>
    <w:p w:rsidR="007D2252" w:rsidRDefault="007D2252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بدايه من </w:t>
      </w:r>
      <w:r w:rsidR="00F813D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ديسمبر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2</w:t>
      </w:r>
      <w:r w:rsidR="00F813D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013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حتي </w:t>
      </w:r>
      <w:r w:rsidR="00F813D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مايو 2016</w:t>
      </w:r>
    </w:p>
    <w:p w:rsidR="007D2252" w:rsidRDefault="007D2252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</w:t>
      </w:r>
      <w:r w:rsidR="00F813D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مدخل بيانات الفحص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</w:p>
    <w:p w:rsidR="007D2252" w:rsidRDefault="007D2252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- </w:t>
      </w:r>
      <w:r w:rsidR="00F813D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مسؤل شؤن عاملين بالمكتب</w:t>
      </w:r>
    </w:p>
    <w:p w:rsidR="00F813D8" w:rsidRDefault="00F813D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 مراقب جوده فحص عميل</w:t>
      </w:r>
    </w:p>
    <w:p w:rsidR="00EB2FCB" w:rsidRPr="00EB2FCB" w:rsidRDefault="00EB2FCB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color w:val="1F497D" w:themeColor="text2"/>
          <w:sz w:val="36"/>
          <w:szCs w:val="36"/>
          <w:lang w:val="en-GB" w:bidi="ar-EG"/>
        </w:rPr>
      </w:pPr>
      <w:r w:rsidRPr="00EB2FCB"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val="en-GB" w:bidi="ar-EG"/>
        </w:rPr>
        <w:t>ل</w:t>
      </w:r>
      <w:r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val="en-GB" w:bidi="ar-EG"/>
        </w:rPr>
        <w:t>صناعات قطاع الصلب</w:t>
      </w:r>
      <w:r w:rsidRPr="00EB2FCB"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val="en-GB" w:bidi="ar-EG"/>
        </w:rPr>
        <w:t xml:space="preserve">    </w:t>
      </w:r>
      <w:r w:rsidRPr="00EB2FCB">
        <w:rPr>
          <w:rFonts w:asciiTheme="majorBidi" w:eastAsia="Arial" w:hAnsiTheme="majorBidi" w:cstheme="majorBidi"/>
          <w:color w:val="1F497D" w:themeColor="text2"/>
          <w:sz w:val="36"/>
          <w:szCs w:val="36"/>
          <w:lang w:val="en-GB" w:bidi="ar-EG"/>
        </w:rPr>
        <w:t xml:space="preserve"> </w:t>
      </w:r>
      <w:r>
        <w:rPr>
          <w:rFonts w:asciiTheme="majorBidi" w:eastAsia="Arial" w:hAnsiTheme="majorBidi" w:cstheme="majorBidi"/>
          <w:color w:val="1F497D" w:themeColor="text2"/>
          <w:sz w:val="36"/>
          <w:szCs w:val="36"/>
          <w:lang w:val="en-GB" w:bidi="ar-EG"/>
        </w:rPr>
        <w:t>ELCO STEEL</w:t>
      </w:r>
      <w:r w:rsidRPr="00EB2FCB">
        <w:rPr>
          <w:rFonts w:asciiTheme="majorBidi" w:eastAsia="Arial" w:hAnsiTheme="majorBidi" w:cstheme="majorBidi"/>
          <w:color w:val="1F497D" w:themeColor="text2"/>
          <w:sz w:val="36"/>
          <w:szCs w:val="36"/>
          <w:lang w:val="en-GB" w:bidi="ar-EG"/>
        </w:rPr>
        <w:t xml:space="preserve"> </w:t>
      </w:r>
      <w:r w:rsidRPr="00EB2FCB"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bidi="ar-EG"/>
        </w:rPr>
        <w:t>شركه</w:t>
      </w:r>
      <w:r w:rsidRPr="00EB2FCB">
        <w:rPr>
          <w:rFonts w:asciiTheme="majorBidi" w:eastAsia="Proxima Nova" w:hAnsiTheme="majorBidi" w:cstheme="majorBidi"/>
          <w:color w:val="1F497D" w:themeColor="text2"/>
          <w:sz w:val="36"/>
          <w:szCs w:val="36"/>
          <w:lang w:val="en-GB" w:bidi="ar-EG"/>
        </w:rPr>
        <w:t xml:space="preserve">    </w:t>
      </w:r>
    </w:p>
    <w:p w:rsidR="00EB2FCB" w:rsidRDefault="005D543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فني كهرباء كنترول-  </w:t>
      </w:r>
      <w:r w:rsidR="00EB2FCB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قسم ال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كهرباء</w:t>
      </w:r>
      <w:r w:rsidR="00EB2FCB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</w:p>
    <w:p w:rsidR="00EB2FCB" w:rsidRDefault="00EB2FCB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بدايه من</w:t>
      </w:r>
      <w:r w:rsidR="005D543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يناير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2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013 حتي </w:t>
      </w:r>
      <w:r w:rsidR="005D543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ديسمبر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20</w:t>
      </w:r>
      <w:r w:rsidR="005D543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13</w:t>
      </w:r>
    </w:p>
    <w:p w:rsidR="005D5438" w:rsidRDefault="005A77DE" w:rsidP="00BD2EF3">
      <w:pPr>
        <w:pBdr>
          <w:top w:val="nil"/>
          <w:left w:val="nil"/>
          <w:bottom w:val="nil"/>
          <w:right w:val="nil"/>
          <w:between w:val="nil"/>
        </w:pBdr>
        <w:tabs>
          <w:tab w:val="left" w:pos="3315"/>
          <w:tab w:val="right" w:pos="9746"/>
        </w:tabs>
        <w:bidi w:val="0"/>
        <w:spacing w:before="80" w:after="0" w:line="360" w:lineRule="auto"/>
        <w:ind w:left="360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  <w:tab/>
      </w:r>
      <w:r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  <w:tab/>
      </w:r>
      <w:r w:rsidR="00EB2FCB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- </w:t>
      </w:r>
      <w:r w:rsidR="005D5438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تنفيذ لوحات التحكم الكهربي لمعدات وماكينات صناعه الصلب</w:t>
      </w:r>
    </w:p>
    <w:p w:rsidR="005D5438" w:rsidRPr="007D2252" w:rsidRDefault="005D543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color w:val="1F497D" w:themeColor="text2"/>
          <w:sz w:val="36"/>
          <w:szCs w:val="36"/>
          <w:lang w:val="en-GB" w:bidi="ar-EG"/>
        </w:rPr>
      </w:pPr>
      <w:r w:rsidRPr="007D2252"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val="en-GB" w:bidi="ar-EG"/>
        </w:rPr>
        <w:t xml:space="preserve">لصناعه نظم كابلات السيارات    </w:t>
      </w:r>
      <w:r w:rsidRPr="007D2252">
        <w:rPr>
          <w:rFonts w:asciiTheme="majorBidi" w:eastAsia="Arial" w:hAnsiTheme="majorBidi" w:cstheme="majorBidi"/>
          <w:color w:val="1F497D" w:themeColor="text2"/>
          <w:sz w:val="36"/>
          <w:szCs w:val="36"/>
          <w:lang w:val="en-GB" w:bidi="ar-EG"/>
        </w:rPr>
        <w:t xml:space="preserve"> SEWS </w:t>
      </w:r>
      <w:r w:rsidRPr="007D2252">
        <w:rPr>
          <w:rFonts w:asciiTheme="majorBidi" w:eastAsia="Arial" w:hAnsiTheme="majorBidi" w:cstheme="majorBidi" w:hint="cs"/>
          <w:color w:val="1F497D" w:themeColor="text2"/>
          <w:sz w:val="36"/>
          <w:szCs w:val="36"/>
          <w:rtl/>
          <w:lang w:bidi="ar-EG"/>
        </w:rPr>
        <w:t>شركه</w:t>
      </w:r>
      <w:r w:rsidRPr="007D2252">
        <w:rPr>
          <w:rFonts w:asciiTheme="majorBidi" w:eastAsia="Proxima Nova" w:hAnsiTheme="majorBidi" w:cstheme="majorBidi"/>
          <w:color w:val="1F497D" w:themeColor="text2"/>
          <w:sz w:val="36"/>
          <w:szCs w:val="36"/>
          <w:lang w:val="en-GB" w:bidi="ar-EG"/>
        </w:rPr>
        <w:t xml:space="preserve">    </w:t>
      </w:r>
    </w:p>
    <w:p w:rsidR="005D5438" w:rsidRDefault="005D543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فني اختبار كهربي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 الاداره الهندسيه</w:t>
      </w:r>
    </w:p>
    <w:p w:rsidR="005D5438" w:rsidRDefault="005D543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بدايه من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سبتمبر</w:t>
      </w: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2009 حتي </w:t>
      </w:r>
      <w:r w:rsidR="005A77DE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ديسمبر 2012</w:t>
      </w:r>
    </w:p>
    <w:p w:rsidR="005A77DE" w:rsidRDefault="005A77DE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>DE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تصميم استراتيجيات وبرامج الاختبار والمواصفات التشغيل وفقا لمعايير</w:t>
      </w: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 xml:space="preserve"> - </w:t>
      </w:r>
    </w:p>
    <w:p w:rsidR="003330BE" w:rsidRDefault="005D543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 تطبيق اعمال الصيانه الشهريه والدوريه علي معدات الاختبار الكهربائيه</w:t>
      </w:r>
    </w:p>
    <w:p w:rsidR="003330BE" w:rsidRPr="003330BE" w:rsidRDefault="003330BE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48"/>
          <w:szCs w:val="48"/>
          <w:lang w:val="en-GB" w:bidi="ar-EG"/>
        </w:rPr>
      </w:pPr>
      <w:r>
        <w:rPr>
          <w:rFonts w:asciiTheme="majorBidi" w:eastAsia="Proxima Nova" w:hAnsiTheme="majorBidi" w:cstheme="majorBidi" w:hint="cs"/>
          <w:bCs/>
          <w:sz w:val="48"/>
          <w:szCs w:val="48"/>
          <w:rtl/>
          <w:lang w:bidi="ar-EG"/>
        </w:rPr>
        <w:lastRenderedPageBreak/>
        <w:t>*</w:t>
      </w:r>
      <w:r>
        <w:rPr>
          <w:rFonts w:ascii="Arabic Typesetting" w:eastAsia="Proxima Nova" w:hAnsi="Arabic Typesetting" w:cs="Arabic Typesetting" w:hint="cs"/>
          <w:bCs/>
          <w:sz w:val="52"/>
          <w:szCs w:val="52"/>
          <w:rtl/>
          <w:lang w:bidi="ar-EG"/>
        </w:rPr>
        <w:t xml:space="preserve"> </w:t>
      </w:r>
      <w:r>
        <w:rPr>
          <w:rFonts w:ascii="Arabic Typesetting" w:eastAsia="Proxima Nova" w:hAnsi="Arabic Typesetting" w:cs="Arabic Typesetting" w:hint="cs"/>
          <w:bCs/>
          <w:sz w:val="52"/>
          <w:szCs w:val="52"/>
          <w:rtl/>
          <w:lang w:val="en-GB" w:bidi="ar-EG"/>
        </w:rPr>
        <w:t>الاعمال التطوعيه و المجتمعيه</w:t>
      </w:r>
    </w:p>
    <w:p w:rsidR="003330BE" w:rsidRDefault="003330BE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 الاشراف علي العديد من التجمعات الكشفيه التابعه لوزاره الشباب والرياضه</w:t>
      </w:r>
    </w:p>
    <w:p w:rsidR="003330BE" w:rsidRDefault="003330BE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- </w:t>
      </w:r>
      <w:r w:rsidR="00DE3131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الامين العام والعضو المسؤل عن تطوير مرحله الكشافه الجويه التابع للمعسكر الدولي بورسعيد</w:t>
      </w:r>
    </w:p>
    <w:p w:rsidR="003330BE" w:rsidRDefault="003330BE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- </w:t>
      </w:r>
      <w:r w:rsidR="00DE3131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عضو سابق في مجلس اداره نادي العمال الرياضي</w:t>
      </w:r>
    </w:p>
    <w:p w:rsidR="00DE3131" w:rsidRDefault="00DE3131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 عضو لجنه تنظيم اولمبياد بطوله العرب2007  التابعه لوزاره الشباب والرياضه</w:t>
      </w:r>
    </w:p>
    <w:p w:rsidR="00DE3131" w:rsidRDefault="00DE3131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</w:t>
      </w:r>
      <w:r w:rsidRPr="00DE3131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عضو لجنه التنظيم كأس العالم لكره القدم للشباب 2009</w:t>
      </w:r>
      <w:r w:rsidRPr="00DE3131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التابعه لوزاره الشباب والرياضه</w:t>
      </w:r>
    </w:p>
    <w:p w:rsidR="00DE3131" w:rsidRDefault="00DE3131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 حاصل علي افاده في العمل مع التجمعات الكبري (مصر-سوريا-تونس-المغرب)بدرجه امتياز</w:t>
      </w:r>
    </w:p>
    <w:p w:rsidR="005D5438" w:rsidRPr="00BE29D4" w:rsidRDefault="005D543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 w:rsidRPr="00BE29D4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</w:p>
    <w:p w:rsidR="00BD2EF3" w:rsidRDefault="00BD2EF3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="Arabic Typesetting" w:eastAsia="Proxima Nova" w:hAnsi="Arabic Typesetting" w:cs="Arabic Typesetting" w:hint="cs"/>
          <w:bCs/>
          <w:sz w:val="52"/>
          <w:szCs w:val="52"/>
          <w:rtl/>
          <w:lang w:val="en-GB" w:bidi="ar-EG"/>
        </w:rPr>
      </w:pPr>
      <w:r>
        <w:rPr>
          <w:rFonts w:asciiTheme="majorBidi" w:eastAsia="Proxima Nova" w:hAnsiTheme="majorBidi" w:cstheme="majorBidi" w:hint="cs"/>
          <w:bCs/>
          <w:sz w:val="48"/>
          <w:szCs w:val="48"/>
          <w:rtl/>
          <w:lang w:bidi="ar-EG"/>
        </w:rPr>
        <w:t>*</w:t>
      </w:r>
      <w:r>
        <w:rPr>
          <w:rFonts w:ascii="Arabic Typesetting" w:eastAsia="Proxima Nova" w:hAnsi="Arabic Typesetting" w:cs="Arabic Typesetting" w:hint="cs"/>
          <w:bCs/>
          <w:sz w:val="52"/>
          <w:szCs w:val="52"/>
          <w:rtl/>
          <w:lang w:bidi="ar-EG"/>
        </w:rPr>
        <w:t xml:space="preserve"> </w:t>
      </w:r>
      <w:r>
        <w:rPr>
          <w:rFonts w:ascii="Arabic Typesetting" w:eastAsia="Proxima Nova" w:hAnsi="Arabic Typesetting" w:cs="Arabic Typesetting" w:hint="cs"/>
          <w:bCs/>
          <w:sz w:val="52"/>
          <w:szCs w:val="52"/>
          <w:rtl/>
          <w:lang w:val="en-GB" w:bidi="ar-EG"/>
        </w:rPr>
        <w:t>الكورسات</w:t>
      </w:r>
    </w:p>
    <w:p w:rsidR="00BD2EF3" w:rsidRPr="00620E95" w:rsidRDefault="00BD2EF3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 </w:t>
      </w: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>IT &amp; Windos7</w:t>
      </w:r>
      <w:r w:rsidRPr="00620E95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 اس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اسيات الحاسوب</w:t>
      </w:r>
      <w:r w:rsidRPr="00620E95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</w:p>
    <w:p w:rsidR="00BD2EF3" w:rsidRDefault="00BD2EF3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 </w:t>
      </w: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 xml:space="preserve">Word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 معالج النصوص</w:t>
      </w:r>
    </w:p>
    <w:p w:rsidR="00BD2EF3" w:rsidRPr="00620E95" w:rsidRDefault="00BD2EF3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 w:rsidRPr="00620E95">
        <w:rPr>
          <w:rFonts w:asciiTheme="majorBidi" w:eastAsia="Proxima Nova" w:hAnsiTheme="majorBidi" w:cstheme="majorBidi"/>
          <w:sz w:val="28"/>
          <w:szCs w:val="28"/>
          <w:lang w:val="en-GB" w:bidi="ar-EG"/>
        </w:rPr>
        <w:t>Excel</w:t>
      </w: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 xml:space="preserve">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</w:t>
      </w:r>
      <w:r w:rsidRPr="00620E95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الجداول الالكترونيه</w:t>
      </w:r>
    </w:p>
    <w:p w:rsidR="00BD2EF3" w:rsidRDefault="00BD2EF3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6096"/>
        <w:jc w:val="right"/>
        <w:rPr>
          <w:rFonts w:asciiTheme="majorBidi" w:eastAsia="Proxima Nova" w:hAnsiTheme="majorBidi" w:cstheme="majorBidi"/>
          <w:sz w:val="28"/>
          <w:szCs w:val="28"/>
          <w:lang w:val="en-GB"/>
        </w:rPr>
      </w:pPr>
      <w:r w:rsidRPr="00620E95">
        <w:rPr>
          <w:rFonts w:asciiTheme="majorBidi" w:eastAsia="Proxima Nova" w:hAnsiTheme="majorBidi" w:cstheme="majorBidi"/>
          <w:sz w:val="28"/>
          <w:szCs w:val="28"/>
          <w:lang w:val="en-GB" w:bidi="ar-EG"/>
        </w:rPr>
        <w:t xml:space="preserve">Power Point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- </w:t>
      </w:r>
      <w:r w:rsidRPr="00620E95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العروض التقديميه</w:t>
      </w:r>
    </w:p>
    <w:p w:rsidR="00BD2EF3" w:rsidRDefault="00BD2EF3" w:rsidP="00BD2EF3">
      <w:pPr>
        <w:bidi w:val="0"/>
        <w:spacing w:line="360" w:lineRule="auto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>Access</w:t>
      </w:r>
      <w:r w:rsidRPr="00FC4E8E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قواعد البيانات </w:t>
      </w: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>-</w:t>
      </w:r>
    </w:p>
    <w:p w:rsidR="00BD2EF3" w:rsidRDefault="00BD2EF3" w:rsidP="00BD2EF3">
      <w:pPr>
        <w:bidi w:val="0"/>
        <w:spacing w:line="360" w:lineRule="auto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 xml:space="preserve">Internet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-</w:t>
      </w:r>
      <w:r w:rsidRPr="00FC4E8E"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اساسيات الانترنت</w:t>
      </w:r>
    </w:p>
    <w:p w:rsidR="00BD2EF3" w:rsidRPr="00FC4E8E" w:rsidRDefault="00BD2EF3" w:rsidP="00BD2EF3">
      <w:pPr>
        <w:bidi w:val="0"/>
        <w:spacing w:line="360" w:lineRule="auto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 xml:space="preserve">Information Security </w:t>
      </w: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>امن المعلومات</w:t>
      </w:r>
      <w:r>
        <w:rPr>
          <w:rFonts w:asciiTheme="majorBidi" w:eastAsia="Proxima Nova" w:hAnsiTheme="majorBidi" w:cstheme="majorBidi"/>
          <w:sz w:val="28"/>
          <w:szCs w:val="28"/>
          <w:lang w:val="en-GB" w:bidi="ar-EG"/>
        </w:rPr>
        <w:t xml:space="preserve">- </w:t>
      </w:r>
    </w:p>
    <w:p w:rsidR="005D5438" w:rsidRDefault="005D5438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</w:p>
    <w:p w:rsidR="00EB2FCB" w:rsidRDefault="00EB2FCB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  <w:r>
        <w:rPr>
          <w:rFonts w:asciiTheme="majorBidi" w:eastAsia="Proxima Nova" w:hAnsiTheme="majorBidi" w:cstheme="majorBidi" w:hint="cs"/>
          <w:sz w:val="28"/>
          <w:szCs w:val="28"/>
          <w:rtl/>
          <w:lang w:val="en-GB" w:bidi="ar-EG"/>
        </w:rPr>
        <w:t xml:space="preserve"> </w:t>
      </w:r>
    </w:p>
    <w:p w:rsidR="00EB2FCB" w:rsidRDefault="00EB2FCB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</w:p>
    <w:p w:rsidR="00EB2FCB" w:rsidRDefault="00EB2FCB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rtl/>
          <w:lang w:val="en-GB" w:bidi="ar-EG"/>
        </w:rPr>
      </w:pPr>
    </w:p>
    <w:p w:rsidR="00EB2FCB" w:rsidRDefault="00EB2FCB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Fonts w:asciiTheme="majorBidi" w:eastAsia="Proxima Nova" w:hAnsiTheme="majorBidi" w:cstheme="majorBidi"/>
          <w:sz w:val="28"/>
          <w:szCs w:val="28"/>
          <w:lang w:val="en-GB" w:bidi="ar-EG"/>
        </w:rPr>
      </w:pPr>
    </w:p>
    <w:p w:rsidR="00B065D1" w:rsidRPr="00B065D1" w:rsidRDefault="00B065D1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Style w:val="Hyperlink"/>
          <w:lang w:val="en-GB" w:bidi="ar-EG"/>
        </w:rPr>
      </w:pPr>
    </w:p>
    <w:p w:rsidR="00EB2FCB" w:rsidRPr="00B065D1" w:rsidRDefault="00EB2FCB" w:rsidP="00BD2EF3">
      <w:pPr>
        <w:pBdr>
          <w:top w:val="nil"/>
          <w:left w:val="nil"/>
          <w:bottom w:val="nil"/>
          <w:right w:val="nil"/>
          <w:between w:val="nil"/>
        </w:pBdr>
        <w:bidi w:val="0"/>
        <w:spacing w:before="80" w:after="0" w:line="360" w:lineRule="auto"/>
        <w:ind w:left="360"/>
        <w:jc w:val="right"/>
        <w:rPr>
          <w:rStyle w:val="Hyperlink"/>
          <w:lang w:val="en-GB" w:bidi="ar-EG"/>
        </w:rPr>
      </w:pPr>
    </w:p>
    <w:sectPr w:rsidR="00EB2FCB" w:rsidRPr="00B065D1" w:rsidSect="008D393E">
      <w:pgSz w:w="11906" w:h="16838"/>
      <w:pgMar w:top="1440" w:right="1080" w:bottom="1440" w:left="10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0F5"/>
    <w:multiLevelType w:val="hybridMultilevel"/>
    <w:tmpl w:val="C95EB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3541"/>
    <w:multiLevelType w:val="hybridMultilevel"/>
    <w:tmpl w:val="6374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9004F"/>
    <w:multiLevelType w:val="hybridMultilevel"/>
    <w:tmpl w:val="DC9C048A"/>
    <w:lvl w:ilvl="0" w:tplc="27F65F98">
      <w:numFmt w:val="bullet"/>
      <w:lvlText w:val="-"/>
      <w:lvlJc w:val="left"/>
      <w:pPr>
        <w:ind w:left="720" w:hanging="360"/>
      </w:pPr>
      <w:rPr>
        <w:rFonts w:ascii="Times New Roman" w:eastAsia="Proxima Nov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82FB8"/>
    <w:multiLevelType w:val="hybridMultilevel"/>
    <w:tmpl w:val="E90AD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A342D5"/>
    <w:multiLevelType w:val="hybridMultilevel"/>
    <w:tmpl w:val="52D8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A6"/>
    <w:rsid w:val="0006476E"/>
    <w:rsid w:val="00146104"/>
    <w:rsid w:val="001509E5"/>
    <w:rsid w:val="001F218D"/>
    <w:rsid w:val="003330BE"/>
    <w:rsid w:val="005A77DE"/>
    <w:rsid w:val="005D5438"/>
    <w:rsid w:val="007D2252"/>
    <w:rsid w:val="008203D6"/>
    <w:rsid w:val="008A5788"/>
    <w:rsid w:val="008D393E"/>
    <w:rsid w:val="00925B11"/>
    <w:rsid w:val="009B0FF5"/>
    <w:rsid w:val="00B065D1"/>
    <w:rsid w:val="00BD2EF3"/>
    <w:rsid w:val="00BD6BC9"/>
    <w:rsid w:val="00BE29D4"/>
    <w:rsid w:val="00CD20FC"/>
    <w:rsid w:val="00D338A6"/>
    <w:rsid w:val="00DC4903"/>
    <w:rsid w:val="00DE3131"/>
    <w:rsid w:val="00EB2FCB"/>
    <w:rsid w:val="00F8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8A5788"/>
    <w:pPr>
      <w:keepNext/>
      <w:keepLines/>
      <w:bidi w:val="0"/>
      <w:spacing w:before="120" w:after="0" w:line="240" w:lineRule="auto"/>
    </w:pPr>
    <w:rPr>
      <w:rFonts w:ascii="Proxima Nova" w:eastAsia="Proxima Nova" w:hAnsi="Proxima Nova" w:cs="Proxima Nova"/>
      <w:color w:val="353744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A5788"/>
    <w:rPr>
      <w:rFonts w:ascii="Proxima Nova" w:eastAsia="Proxima Nova" w:hAnsi="Proxima Nova" w:cs="Proxima Nova"/>
      <w:color w:val="353744"/>
      <w:sz w:val="60"/>
      <w:szCs w:val="60"/>
    </w:rPr>
  </w:style>
  <w:style w:type="character" w:styleId="BookTitle">
    <w:name w:val="Book Title"/>
    <w:basedOn w:val="DefaultParagraphFont"/>
    <w:uiPriority w:val="33"/>
    <w:qFormat/>
    <w:rsid w:val="008A5788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rsid w:val="008A5788"/>
    <w:pPr>
      <w:keepNext/>
      <w:keepLines/>
      <w:bidi w:val="0"/>
      <w:spacing w:after="0" w:line="240" w:lineRule="auto"/>
    </w:pPr>
    <w:rPr>
      <w:rFonts w:ascii="Proxima Nova" w:eastAsia="Proxima Nova" w:hAnsi="Proxima Nova" w:cs="Proxima Nova"/>
      <w:color w:val="00AB44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A5788"/>
    <w:rPr>
      <w:rFonts w:ascii="Proxima Nova" w:eastAsia="Proxima Nova" w:hAnsi="Proxima Nova" w:cs="Proxima Nova"/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8A5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90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065D1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0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8A5788"/>
    <w:pPr>
      <w:keepNext/>
      <w:keepLines/>
      <w:bidi w:val="0"/>
      <w:spacing w:before="120" w:after="0" w:line="240" w:lineRule="auto"/>
    </w:pPr>
    <w:rPr>
      <w:rFonts w:ascii="Proxima Nova" w:eastAsia="Proxima Nova" w:hAnsi="Proxima Nova" w:cs="Proxima Nova"/>
      <w:color w:val="353744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A5788"/>
    <w:rPr>
      <w:rFonts w:ascii="Proxima Nova" w:eastAsia="Proxima Nova" w:hAnsi="Proxima Nova" w:cs="Proxima Nova"/>
      <w:color w:val="353744"/>
      <w:sz w:val="60"/>
      <w:szCs w:val="60"/>
    </w:rPr>
  </w:style>
  <w:style w:type="character" w:styleId="BookTitle">
    <w:name w:val="Book Title"/>
    <w:basedOn w:val="DefaultParagraphFont"/>
    <w:uiPriority w:val="33"/>
    <w:qFormat/>
    <w:rsid w:val="008A5788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rsid w:val="008A5788"/>
    <w:pPr>
      <w:keepNext/>
      <w:keepLines/>
      <w:bidi w:val="0"/>
      <w:spacing w:after="0" w:line="240" w:lineRule="auto"/>
    </w:pPr>
    <w:rPr>
      <w:rFonts w:ascii="Proxima Nova" w:eastAsia="Proxima Nova" w:hAnsi="Proxima Nova" w:cs="Proxima Nova"/>
      <w:color w:val="00AB44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A5788"/>
    <w:rPr>
      <w:rFonts w:ascii="Proxima Nova" w:eastAsia="Proxima Nova" w:hAnsi="Proxima Nova" w:cs="Proxima Nova"/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8A5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90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065D1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0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DC86-8789-4C44-8F33-09174764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2023-02-15T16:49:00Z</dcterms:created>
  <dcterms:modified xsi:type="dcterms:W3CDTF">2023-02-15T20:03:00Z</dcterms:modified>
</cp:coreProperties>
</file>