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Sakkal Majalla" w:cs="Sakkal Majalla" w:hAnsi="Sakkal Majalla"/>
          <w:b/>
          <w:bCs/>
          <w:sz w:val="36"/>
          <w:szCs w:val="36"/>
          <w:u w:val="single"/>
          <w:lang w:val="en-GB"/>
        </w:rPr>
      </w:pPr>
      <w:r>
        <w:rPr>
          <w:rFonts w:ascii="Sakkal Majalla" w:cs="Sakkal Majalla" w:hAnsi="Sakkal Majalla"/>
          <w:b/>
          <w:bCs/>
          <w:sz w:val="36"/>
          <w:szCs w:val="36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179704</wp:posOffset>
                </wp:positionV>
                <wp:extent cx="5466715" cy="1809115"/>
                <wp:effectExtent l="0" t="0" r="0" b="0"/>
                <wp:wrapNone/>
                <wp:docPr id="1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66715" cy="1809115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Mohamed KHALISS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26/07/1988 à Marrakech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Célibataire</w:t>
                            </w:r>
                          </w:p>
                          <w:p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977 Hay Ben Tachfine Marrakech</w:t>
                            </w:r>
                          </w:p>
                          <w:p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06 31 40 27 57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" o:spid="_x0000_s3" fillcolor="#FFFFFF" stroked="f" strokeweight="1.0pt" style="position:absolute;&#10;margin-left:1.9pt;&#10;margin-top:14.15pt;&#10;width:430.45pt;&#10;height:142.45pt;&#10;z-index:14;&#10;mso-position-horizontal:absolute;&#10;mso-position-vertical:absolute;&#10;mso-wrap-distance-left:8.999863pt;&#10;mso-wrap-distance-right:8.999863pt;&#10;mso-wrap-style:square;">
                <v:stroke color="#000000"/>
                <v:textbox id="848" inset="2,54mm,1,27mm,2,54mm,1,27mm" o:insetmode="custom" style="layout-flow:horizontal;&#10;v-text-anchor:top;">
                  <w:txbxContent>
                    <w:p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Mohamed KHALISS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26/07/1988 à Marrakech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Célibataire</w:t>
                      </w:r>
                    </w:p>
                    <w:p>
                      <w:pPr>
                        <w:pStyle w:val="20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977 Hay Ben Tachfine Marrakech</w:t>
                      </w:r>
                    </w:p>
                    <w:p>
                      <w:pPr>
                        <w:pStyle w:val="20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06 31 40 27 57</w:t>
                      </w:r>
                    </w:p>
                    <w:p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cs="Sakkal Majalla" w:hAnsi="Sakkal Majalla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-189864</wp:posOffset>
                </wp:positionV>
                <wp:extent cx="257175" cy="11458575"/>
                <wp:effectExtent l="-19051" t="-20121" r="32821" b="20196"/>
                <wp:wrapNone/>
                <wp:docPr id="4" name="曲线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7175" cy="11458575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1393" y="3949"/>
                                <a:pt x="1197" y="7898"/>
                                <a:pt x="598" y="11498"/>
                              </a:cubicBezTo>
                              <a:cubicBezTo>
                                <a:pt x="0" y="15098"/>
                                <a:pt x="9009" y="18349"/>
                                <a:pt x="18029" y="21600"/>
                              </a:cubicBezTo>
                            </a:path>
                          </a:pathLst>
                        </a:custGeom>
                        <a:solidFill>
                          <a:srgbClr val="9BBB59"/>
                        </a:solidFill>
                        <a:ln w="38100" cmpd="sng" cap="flat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prstShdw prst="shdw14" dist="17098" dir="1308127">
                            <a:srgbClr val="4E6128">
                              <a:alpha val="50000"/>
                            </a:srgbClr>
                          </a:prst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5" o:spid="_x0000_s5" fillcolor="#9BBB59" stroked="t" strokeweight="3.0pt" coordsize="405,18045" path="m404,c213,3299,22,6598,11,9606c,12613,168,15329,338,18044e" style="position:absolute;&#10;margin-left:-80.5pt;&#10;margin-top:-14.949999pt;&#10;width:20.25pt;&#10;height:902.25pt;&#10;z-index:12;&#10;mso-position-horizontal:absolute;&#10;mso-position-vertical:absolute;">
                <v:stroke color="#F2F2F2"/>
                <v:shadow on="t" color="#4E6128" opacity=".5" offset="1pt,0pt" offset2="-2pt,-4pt"/>
              </v:shape>
            </w:pict>
          </mc:Fallback>
        </mc:AlternateContent>
      </w:r>
      <w:r>
        <w:rPr>
          <w:rFonts w:ascii="Sakkal Majalla" w:cs="Sakkal Majalla" w:hAnsi="Sakkal Majalla"/>
          <w:b/>
          <w:bCs/>
          <w:i/>
          <w:iCs/>
          <w:sz w:val="36"/>
          <w:szCs w:val="36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-1533525</wp:posOffset>
                </wp:positionH>
                <wp:positionV relativeFrom="paragraph">
                  <wp:posOffset>-189864</wp:posOffset>
                </wp:positionV>
                <wp:extent cx="1092200" cy="10756900"/>
                <wp:effectExtent l="0" t="0" r="0" b="0"/>
                <wp:wrapNone/>
                <wp:docPr id="6" name="曲线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92200" cy="10756900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9255" y="0"/>
                              </a:moveTo>
                              <a:cubicBezTo>
                                <a:pt x="15421" y="3981"/>
                                <a:pt x="21600" y="7962"/>
                                <a:pt x="20055" y="11562"/>
                              </a:cubicBezTo>
                              <a:cubicBezTo>
                                <a:pt x="18510" y="15162"/>
                                <a:pt x="9255" y="18381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scene3d>
                          <a:camera prst="legacyPerspectiveTopRight"/>
                          <a:lightRig rig="legacyFlat4" dir="r"/>
                        </a:scene3d>
                        <a:sp3d extrusionH="914400" prstMaterial="legacyMatte">
                          <a:bevelT w="13500" h="13500" prst="angle"/>
                          <a:bevelB w="13500" h="13500" prst="angle"/>
                          <a:extrusionClr>
                            <a:srgbClr val="17365D"/>
                          </a:extrusionClr>
                        </a:sp3d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7" o:spid="_x0000_s7" filled="f" stroked="t" strokeweight="1.0pt" coordsize="1719,16940" path="m736,c1227,3122,1719,6244,1597,9068c1473,11891,736,14415,,16940e" style="position:absolute;&#10;margin-left:-120.75pt;&#10;margin-top:-14.949999pt;&#10;width:86.0pt;&#10;height:847.00006pt;&#10;z-index:13;&#10;mso-position-horizontal:absolute;&#10;mso-position-vertical:absolute;">
                <v:stroke color="#17365D"/>
                <o:extrusion on="t" backdepth="72.0pt" type="perspective" color="#17365D"/>
              </v:shape>
            </w:pict>
          </mc:Fallback>
        </mc:AlternateContent>
      </w:r>
    </w:p>
    <w:p>
      <w:pPr>
        <w:jc w:val="right"/>
        <w:rPr>
          <w:rFonts w:ascii="Sakkal Majalla" w:cs="Sakkal Majalla" w:hAnsi="Sakkal Majalla"/>
          <w:b/>
          <w:bCs/>
          <w:color w:val="943634"/>
          <w:sz w:val="96"/>
          <w:szCs w:val="96"/>
          <w:u w:val="double"/>
        </w:rPr>
      </w:pPr>
    </w:p>
    <w:p>
      <w:pPr>
        <w:jc w:val="right"/>
        <w:rPr>
          <w:rFonts w:ascii="Sakkal Majalla" w:cs="Sakkal Majalla" w:hAnsi="Sakkal Majalla"/>
          <w:b/>
          <w:bCs/>
          <w:color w:val="943634"/>
          <w:sz w:val="96"/>
          <w:szCs w:val="96"/>
          <w:u w:val="double"/>
        </w:rPr>
      </w:pPr>
    </w:p>
    <w:p>
      <w:pPr>
        <w:ind w:right="-851"/>
        <w:jc w:val="both"/>
        <w:rPr>
          <w:rFonts w:ascii="Lucida Bright" w:hAnsi="Lucida Bright"/>
          <w:b/>
          <w:bCs/>
          <w:color w:val="943634"/>
          <w:sz w:val="32"/>
          <w:szCs w:val="32"/>
          <w:u w:val="double"/>
        </w:rPr>
      </w:pPr>
    </w:p>
    <w:p>
      <w:pPr>
        <w:ind w:right="-851"/>
        <w:jc w:val="both"/>
        <w:rPr>
          <w:rFonts w:ascii="Lucida Bright" w:hAnsi="Lucida Bright"/>
          <w:b/>
          <w:bCs/>
          <w:color w:val="943634"/>
          <w:sz w:val="32"/>
          <w:szCs w:val="32"/>
          <w:u w:val="double"/>
        </w:rPr>
      </w:pPr>
      <w:r>
        <w:rPr>
          <w:rFonts w:ascii="Lucida Bright" w:hAnsi="Lucida Bright"/>
          <w:b/>
          <w:bCs/>
          <w:color w:val="943634"/>
          <w:sz w:val="32"/>
          <w:szCs w:val="32"/>
          <w:u w:val="double"/>
        </w:rPr>
        <w:t>FORMATION</w:t>
      </w:r>
    </w:p>
    <w:p>
      <w:pPr>
        <w:jc w:val="both"/>
        <w:rPr>
          <w:rFonts w:ascii="Segoe Print" w:hAnsi="Segoe Print"/>
          <w:sz w:val="12"/>
          <w:szCs w:val="12"/>
        </w:rPr>
      </w:pPr>
    </w:p>
    <w:p>
      <w:pPr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Niveau Baccalauréat Option Lettre Moderne </w:t>
      </w:r>
    </w:p>
    <w:p>
      <w:pPr>
        <w:pStyle w:val="20"/>
        <w:jc w:val="both"/>
        <w:rPr>
          <w:sz w:val="10"/>
          <w:szCs w:val="10"/>
        </w:rPr>
      </w:pPr>
    </w:p>
    <w:p>
      <w:pPr>
        <w:spacing w:line="276" w:lineRule="auto"/>
        <w:ind w:right="-851"/>
        <w:jc w:val="both"/>
        <w:rPr>
          <w:rFonts w:ascii="Lucida Bright" w:hAnsi="Lucida Bright"/>
          <w:b/>
          <w:bCs/>
          <w:color w:val="215868"/>
          <w:sz w:val="32"/>
          <w:szCs w:val="32"/>
          <w:u w:val="double"/>
        </w:rPr>
      </w:pPr>
      <w:r>
        <w:rPr>
          <w:rFonts w:ascii="Lucida Bright" w:hAnsi="Lucida Bright"/>
          <w:b/>
          <w:bCs/>
          <w:color w:val="943634"/>
          <w:sz w:val="32"/>
          <w:szCs w:val="32"/>
          <w:u w:val="double"/>
        </w:rPr>
        <w:t>EXPERIENCES PROFESSIONNELLES</w:t>
      </w:r>
    </w:p>
    <w:p>
      <w:pPr>
        <w:jc w:val="both"/>
        <w:rPr>
          <w:rFonts w:ascii="Segoe Print" w:hAnsi="Segoe Print"/>
        </w:rPr>
      </w:pPr>
    </w:p>
    <w:p>
      <w:pPr>
        <w:jc w:val="both"/>
        <w:rPr>
          <w:rFonts w:ascii="Segoe Print" w:hAnsi="Segoe Print"/>
        </w:rPr>
      </w:pPr>
      <w:r>
        <w:rPr>
          <w:rFonts w:ascii="Segoe Print" w:hAnsi="Segoe Print"/>
        </w:rPr>
        <w:t>5 an de Travail Chauffeur de camionnette de distribution de poulet</w:t>
      </w:r>
    </w:p>
    <w:p>
      <w:pPr>
        <w:jc w:val="both"/>
        <w:rPr>
          <w:rFonts w:ascii="Segoe Print" w:hAnsi="Segoe Print"/>
        </w:rPr>
      </w:pPr>
      <w:r>
        <w:rPr>
          <w:rFonts w:ascii="Segoe Print" w:hAnsi="Segoe Print"/>
        </w:rPr>
        <w:t>1 an de Travail Chauffeur au Société MERBAH</w:t>
      </w:r>
    </w:p>
    <w:p>
      <w:pPr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</w:rPr>
        <w:t>8 mois de Travail Livreur au Société Sidi HARAZEM</w:t>
      </w:r>
    </w:p>
    <w:p>
      <w:pPr>
        <w:jc w:val="both"/>
        <w:rPr>
          <w:rFonts w:ascii="Segoe Print" w:hAnsi="Segoe Print"/>
          <w:sz w:val="12"/>
          <w:szCs w:val="12"/>
        </w:rPr>
      </w:pPr>
    </w:p>
    <w:p>
      <w:pPr>
        <w:tabs>
          <w:tab w:val="left" w:pos="567"/>
          <w:tab w:val="left" w:pos="851"/>
        </w:tabs>
        <w:jc w:val="both"/>
        <w:rPr>
          <w:b/>
          <w:color w:val="943634"/>
          <w:sz w:val="32"/>
          <w:szCs w:val="32"/>
          <w:u w:val="double"/>
        </w:rPr>
      </w:pPr>
      <w:r>
        <w:rPr>
          <w:b/>
          <w:color w:val="943634"/>
          <w:sz w:val="32"/>
          <w:szCs w:val="32"/>
          <w:u w:val="double"/>
        </w:rPr>
        <w:t>LANGUES</w:t>
      </w:r>
    </w:p>
    <w:p>
      <w:pPr>
        <w:tabs>
          <w:tab w:val="left" w:pos="567"/>
          <w:tab w:val="left" w:pos="851"/>
        </w:tabs>
        <w:jc w:val="both"/>
        <w:rPr>
          <w:b/>
          <w:color w:val="943634"/>
          <w:sz w:val="16"/>
          <w:szCs w:val="16"/>
          <w:u w:val="double"/>
        </w:rPr>
      </w:pPr>
    </w:p>
    <w:p>
      <w:pPr>
        <w:tabs>
          <w:tab w:val="left" w:pos="567"/>
          <w:tab w:val="left" w:pos="851"/>
        </w:tabs>
        <w:jc w:val="both"/>
        <w:rPr>
          <w:b/>
          <w:color w:val="943634"/>
          <w:sz w:val="4"/>
          <w:szCs w:val="4"/>
          <w:u w:val="double"/>
        </w:rPr>
      </w:pP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</w:rPr>
        <w:t>Arabe</w:t>
        <w:tab/>
        <w:t xml:space="preserve">: </w:t>
      </w:r>
      <w:r>
        <w:rPr>
          <w:rFonts w:ascii="Segoe Print" w:hAnsi="Segoe Print"/>
          <w:b/>
          <w:bCs/>
        </w:rPr>
        <w:t>Langue Maternelle.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</w:rPr>
        <w:t>Français</w:t>
        <w:tab/>
        <w:t xml:space="preserve">: </w:t>
      </w:r>
      <w:r>
        <w:rPr>
          <w:rFonts w:ascii="Segoe Print" w:hAnsi="Segoe Print"/>
          <w:b/>
          <w:bCs/>
        </w:rPr>
        <w:t>Moyen</w:t>
      </w:r>
    </w:p>
    <w:p>
      <w:pPr>
        <w:ind w:left="360" w:right="-851"/>
        <w:jc w:val="both"/>
        <w:rPr>
          <w:rFonts w:ascii="Lucida Bright" w:hAnsi="Lucida Bright"/>
          <w:color w:val="010101"/>
          <w:sz w:val="14"/>
          <w:szCs w:val="14"/>
          <w:u w:val="double"/>
        </w:rPr>
      </w:pPr>
    </w:p>
    <w:p>
      <w:pPr>
        <w:tabs>
          <w:tab w:val="left" w:pos="567"/>
          <w:tab w:val="left" w:pos="851"/>
        </w:tabs>
        <w:jc w:val="both"/>
        <w:rPr>
          <w:b/>
          <w:color w:val="943634"/>
          <w:sz w:val="32"/>
          <w:szCs w:val="32"/>
          <w:u w:val="double"/>
          <w:lang w:val="en-US"/>
        </w:rPr>
      </w:pPr>
      <w:r>
        <w:rPr>
          <w:b/>
          <w:color w:val="943634"/>
          <w:sz w:val="32"/>
          <w:szCs w:val="32"/>
          <w:u w:val="double"/>
          <w:lang w:val="en-US"/>
        </w:rPr>
        <w:t xml:space="preserve">LOISIRS </w:t>
      </w:r>
    </w:p>
    <w:p>
      <w:pPr>
        <w:tabs>
          <w:tab w:val="left" w:pos="567"/>
          <w:tab w:val="left" w:pos="851"/>
        </w:tabs>
        <w:jc w:val="both"/>
        <w:rPr>
          <w:b/>
          <w:color w:val="943634"/>
          <w:sz w:val="10"/>
          <w:szCs w:val="10"/>
          <w:u w:val="double"/>
          <w:lang w:val="en-US"/>
        </w:rPr>
      </w:pPr>
    </w:p>
    <w:p>
      <w:pPr>
        <w:spacing w:line="276" w:lineRule="auto"/>
        <w:ind w:right="-851"/>
        <w:jc w:val="both"/>
        <w:rPr>
          <w:rFonts w:ascii="Lucida Bright" w:hAnsi="Lucida Bright"/>
          <w:color w:val="010101"/>
          <w:sz w:val="2"/>
          <w:szCs w:val="2"/>
        </w:rPr>
      </w:pP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Lecture 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Sports 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Voyage </w:t>
      </w:r>
    </w:p>
    <w:p>
      <w:pPr>
        <w:spacing w:line="276" w:lineRule="auto"/>
        <w:ind w:left="786" w:right="-851"/>
        <w:jc w:val="both"/>
        <w:rPr>
          <w:rFonts w:ascii="Lucida Bright" w:hAnsi="Lucida Bright"/>
          <w:color w:val="010101"/>
          <w:sz w:val="4"/>
          <w:szCs w:val="4"/>
        </w:rPr>
      </w:pPr>
    </w:p>
    <w:p>
      <w:pPr>
        <w:spacing w:line="276" w:lineRule="auto"/>
        <w:ind w:left="786" w:right="-851"/>
        <w:jc w:val="both"/>
        <w:rPr>
          <w:rFonts w:ascii="Lucida Bright" w:hAnsi="Lucida Bright"/>
          <w:color w:val="010101"/>
          <w:sz w:val="8"/>
          <w:szCs w:val="8"/>
        </w:rPr>
      </w:pPr>
    </w:p>
    <w:p>
      <w:pPr>
        <w:tabs>
          <w:tab w:val="left" w:pos="567"/>
          <w:tab w:val="left" w:pos="851"/>
        </w:tabs>
        <w:spacing w:line="276" w:lineRule="auto"/>
        <w:jc w:val="both"/>
        <w:rPr>
          <w:b/>
          <w:color w:val="943634"/>
          <w:sz w:val="32"/>
          <w:szCs w:val="32"/>
          <w:u w:val="double"/>
          <w:lang w:val="en-US"/>
        </w:rPr>
      </w:pPr>
      <w:r>
        <w:rPr>
          <w:b/>
          <w:color w:val="943634"/>
          <w:sz w:val="32"/>
          <w:szCs w:val="32"/>
          <w:u w:val="double"/>
          <w:lang w:val="en-US"/>
        </w:rPr>
        <w:t>COMPETENCES</w:t>
      </w:r>
    </w:p>
    <w:p>
      <w:pPr>
        <w:tabs>
          <w:tab w:val="left" w:pos="567"/>
          <w:tab w:val="left" w:pos="851"/>
        </w:tabs>
        <w:spacing w:line="276" w:lineRule="auto"/>
        <w:jc w:val="both"/>
        <w:rPr>
          <w:b/>
          <w:color w:val="943634"/>
          <w:sz w:val="8"/>
          <w:szCs w:val="8"/>
          <w:u w:val="double"/>
          <w:lang w:val="en-US"/>
        </w:rPr>
      </w:pP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>Sérieux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Dynamique. 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>Sens d’adaptation.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bookmarkStart w:id="0" w:name="_GoBack"/>
      <w:bookmarkEnd w:id="0"/>
      <w:r>
        <w:rPr>
          <w:rFonts w:ascii="Segoe Print" w:hAnsi="Segoe Print"/>
        </w:rPr>
        <w:t>Sens de Responsabilité.</w:t>
      </w:r>
    </w:p>
    <w:p>
      <w:pPr>
        <w:pStyle w:val="20"/>
        <w:numPr>
          <w:ilvl w:val="0"/>
          <w:numId w:val="3"/>
        </w:numPr>
        <w:spacing w:line="276" w:lineRule="auto"/>
        <w:jc w:val="both"/>
        <w:rPr>
          <w:rFonts w:ascii="Segoe Print" w:hAnsi="Segoe Print"/>
        </w:rPr>
      </w:pPr>
      <w:r>
        <w:rPr>
          <w:rFonts w:ascii="Segoe Print" w:hAnsi="Segoe Print"/>
        </w:rPr>
        <w:t xml:space="preserve">Esprit d’équipe. </w:t>
      </w:r>
    </w:p>
    <w:p>
      <w:pPr>
        <w:pStyle w:val="20"/>
        <w:spacing w:line="276" w:lineRule="auto"/>
        <w:jc w:val="both"/>
        <w:rPr>
          <w:rFonts w:ascii="Segoe Print" w:hAnsi="Segoe Print"/>
          <w:sz w:val="10"/>
          <w:szCs w:val="10"/>
        </w:rPr>
      </w:pPr>
    </w:p>
    <w:p>
      <w:pPr>
        <w:tabs>
          <w:tab w:val="left" w:pos="567"/>
          <w:tab w:val="left" w:pos="851"/>
        </w:tabs>
        <w:spacing w:line="276" w:lineRule="auto"/>
        <w:jc w:val="both"/>
        <w:rPr>
          <w:b/>
          <w:color w:val="943634"/>
          <w:sz w:val="32"/>
          <w:szCs w:val="32"/>
          <w:u w:val="double"/>
          <w:lang w:val="en-US"/>
        </w:rPr>
      </w:pPr>
      <w:r>
        <w:rPr>
          <w:b/>
          <w:color w:val="943634"/>
          <w:sz w:val="32"/>
          <w:szCs w:val="32"/>
          <w:u w:val="double"/>
          <w:lang w:val="en-US"/>
        </w:rPr>
        <w:t xml:space="preserve">AUTRES </w:t>
      </w:r>
    </w:p>
    <w:p>
      <w:pPr>
        <w:spacing w:line="276" w:lineRule="auto"/>
        <w:ind w:left="360" w:right="-851"/>
        <w:jc w:val="both"/>
        <w:rPr>
          <w:rFonts w:ascii="Lucida Bright" w:hAnsi="Lucida Bright"/>
          <w:color w:val="010101"/>
        </w:rPr>
      </w:pPr>
    </w:p>
    <w:p>
      <w:pPr>
        <w:spacing w:line="276" w:lineRule="auto"/>
        <w:ind w:left="360" w:right="-851"/>
        <w:jc w:val="both"/>
        <w:rPr>
          <w:rFonts w:ascii="Lucida Bright" w:hAnsi="Lucida Bright"/>
          <w:color w:val="010101"/>
        </w:rPr>
      </w:pPr>
    </w:p>
    <w:p>
      <w:pPr>
        <w:spacing w:line="276" w:lineRule="auto"/>
        <w:ind w:left="360" w:right="-851"/>
        <w:jc w:val="both"/>
        <w:rPr>
          <w:rFonts w:ascii="Lucida Bright" w:hAnsi="Lucida Bright"/>
          <w:color w:val="010101"/>
        </w:rPr>
      </w:pPr>
      <w:r>
        <w:rPr>
          <w:rFonts w:ascii="Lucida Bright" w:hAnsi="Lucida Bright"/>
          <w:color w:val="010101"/>
        </w:rPr>
        <w:t>Permis de Conduire Catégorie B &amp; C &amp;D</w:t>
      </w:r>
    </w:p>
    <w:p>
      <w:pPr>
        <w:spacing w:line="276" w:lineRule="auto"/>
        <w:ind w:left="360" w:right="-851"/>
        <w:jc w:val="both"/>
        <w:rPr>
          <w:rFonts w:ascii="Lucida Bright" w:hAnsi="Lucida Bright"/>
          <w:color w:val="010101"/>
        </w:rPr>
      </w:pPr>
      <w:r>
        <w:rPr>
          <w:rFonts w:ascii="Lucida Bright" w:hAnsi="Lucida Bright"/>
          <w:color w:val="010101"/>
        </w:rPr>
        <w:t>t</w:t>
      </w:r>
      <w:r>
        <w:rPr>
          <w:rFonts w:ascii="Lucida Bright" w:hAnsi="Lucida Bright" w:hint="eastAsia"/>
          <w:color w:val="010101"/>
        </w:rPr>
        <w:t>èlè</w:t>
      </w:r>
      <w:r>
        <w:rPr>
          <w:rFonts w:ascii="Lucida Bright" w:hAnsi="Lucida Bright"/>
          <w:color w:val="010101"/>
        </w:rPr>
        <w:t>:0631402757</w:t>
      </w:r>
    </w:p>
    <w:sectPr>
      <w:pgSz w:w="11906" w:h="16838"/>
      <w:pgMar w:top="284" w:right="1274" w:bottom="142" w:left="1985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70F00A5"/>
    <w:multiLevelType w:val="hybridMultilevel"/>
    <w:tmpl w:val="F2484F3E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B1480D"/>
    <w:multiLevelType w:val="hybridMultilevel"/>
    <w:tmpl w:val="C772DF42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E366DE"/>
    <w:multiLevelType w:val="hybridMultilevel"/>
    <w:tmpl w:val="612E7F9C"/>
    <w:lvl w:ilvl="0">
      <w:start w:val="1"/>
      <w:numFmt w:val="bullet"/>
      <w:lvlRestart w:val="0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3"/>
  <w:bordersDoNotSurroundHeader/>
  <w:bordersDoNotSurroundFooter/>
  <w:defaultTabStop w:val="708"/>
  <w:drawingGridHorizontalSpacing w:val="120"/>
  <w:drawingGridVerticalSpacing w:val="163"/>
  <w:displayHorizontalDrawingGridEvery w:val="0"/>
  <w:displayVerticalDrawingGridEvery w:val="1"/>
  <w:noPunctuationKerning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Times New Roman" w:hAnsi="Times New Roman"/>
      <w:sz w:val="24"/>
      <w:szCs w:val="24"/>
      <w:lang w:val="fr-FR" w:eastAsia="fr-FR" w:bidi="ar-SA"/>
    </w:rPr>
  </w:style>
  <w:style w:type="paragraph" w:styleId="1">
    <w:name w:val="heading 1"/>
    <w:basedOn w:val="0"/>
    <w:next w:val="0"/>
    <w:pPr>
      <w:keepNext/>
      <w:outlineLvl w:val="0"/>
    </w:pPr>
    <w:rPr>
      <w:b/>
      <w:bCs/>
    </w:rPr>
  </w:style>
  <w:style w:type="paragraph" w:styleId="2">
    <w:name w:val="heading 2"/>
    <w:basedOn w:val="0"/>
    <w:next w:val="0"/>
    <w:pPr>
      <w:keepNext/>
      <w:ind w:left="708" w:firstLine="708"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0"/>
    <w:next w:val="0"/>
    <w:pPr>
      <w:keepNext/>
      <w:ind w:firstLine="360"/>
      <w:jc w:val="both"/>
      <w:outlineLvl w:val="2"/>
    </w:pPr>
    <w:rPr>
      <w:i/>
      <w:sz w:val="22"/>
    </w:rPr>
  </w:style>
  <w:style w:type="paragraph" w:styleId="4">
    <w:name w:val="heading 4"/>
    <w:basedOn w:val="0"/>
    <w:next w:val="0"/>
    <w:pPr>
      <w:keepNext/>
      <w:outlineLvl w:val="3"/>
    </w:pPr>
    <w:rPr>
      <w:b/>
      <w:bCs/>
      <w:sz w:val="20"/>
    </w:rPr>
  </w:style>
  <w:style w:type="character" w:default="1" w:styleId="10">
    <w:name w:val="Default Paragraph Font"/>
  </w:style>
  <w:style w:type="character" w:styleId="15">
    <w:name w:val="Hyperlink"/>
    <w:rPr>
      <w:color w:val="0000FF"/>
      <w:u w:val="single"/>
    </w:rPr>
  </w:style>
  <w:style w:type="paragraph" w:styleId="16">
    <w:name w:val="Date"/>
    <w:basedOn w:val="0"/>
    <w:next w:val="0"/>
  </w:style>
  <w:style w:type="paragraph" w:styleId="17">
    <w:name w:val="header"/>
    <w:basedOn w:val="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18">
    <w:name w:val="apple-converted-space"/>
    <w:basedOn w:val="10"/>
  </w:style>
  <w:style w:type="paragraph" w:styleId="19">
    <w:name w:val="Balloon Text"/>
    <w:basedOn w:val="0"/>
    <w:rPr>
      <w:rFonts w:ascii="Tahoma" w:cs="Tahoma" w:hAnsi="Tahoma"/>
      <w:sz w:val="16"/>
      <w:szCs w:val="16"/>
    </w:rPr>
  </w:style>
  <w:style w:type="paragraph" w:customStyle="1" w:styleId="20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92</TotalTime>
  <Application>Yozo_Office</Application>
  <Pages>1</Pages>
  <Words>72</Words>
  <Characters>418</Characters>
  <Lines>41</Lines>
  <Paragraphs>22</Paragraphs>
  <CharactersWithSpaces>482</CharactersWithSpaces>
  <Manager>MODELE DE CV GRATUIT, CV GRATUIT, EXEMPLE DE CV GRATUIT</Manager>
  <Company>MODELE DE CV GRATUIT, CV GRATUIT, EXEMPLE DE CV GRATUIT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CV gratuit Chef de produit Telecom</dc:title>
  <dc:subject>MODELE DE CV GRATUIT, CV GRATUIT, EXEMPLE DE CV GRATUIT</dc:subject>
  <dc:creator>Driss</dc:creator>
  <cp:keywords>MODELE DE CV GRATUIT, CV GRATUIT, EXEMPLE DE CV GRATUIT</cp:keywords>
  <dc:description>MODELE DE CV GRATUIT, CV GRATUIT, EXEMPLE DE CV GRATUIT</dc:description>
  <cp:lastModifiedBy>vivo user</cp:lastModifiedBy>
  <cp:revision>3</cp:revision>
  <cp:lastPrinted>2022-02-25T12:19:00Z</cp:lastPrinted>
  <dcterms:created xsi:type="dcterms:W3CDTF">2022-02-25T13:00:00Z</dcterms:created>
  <dcterms:modified xsi:type="dcterms:W3CDTF">2023-06-06T15:07:13Z</dcterms:modified>
  <cp:category>MODELE DE CV GRATUIT, CV GRATUIT, EXEMPLE DE CV GRATUIT</cp:category>
</cp:coreProperties>
</file>