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800"/>
      </w:tblGrid>
      <w:tr w:rsidR="00692703" w:rsidRPr="00DD7684" w:rsidTr="00327062">
        <w:trPr>
          <w:trHeight w:hRule="exact" w:val="2433"/>
        </w:trPr>
        <w:tc>
          <w:tcPr>
            <w:tcW w:w="10800" w:type="dxa"/>
            <w:tcMar>
              <w:top w:w="0" w:type="dxa"/>
              <w:bottom w:w="0" w:type="dxa"/>
            </w:tcMar>
          </w:tcPr>
          <w:p w:rsidR="00692703" w:rsidRPr="00327062" w:rsidRDefault="00327062" w:rsidP="00327062">
            <w:pPr>
              <w:pStyle w:val="Title"/>
              <w:rPr>
                <w:sz w:val="72"/>
              </w:rPr>
            </w:pPr>
            <w:r>
              <w:rPr>
                <w:noProof/>
                <w:sz w:val="26"/>
                <w:szCs w:val="26"/>
              </w:rPr>
              <w:drawing>
                <wp:anchor distT="0" distB="0" distL="114300" distR="114300" simplePos="0" relativeHeight="251678208" behindDoc="0" locked="0" layoutInCell="1" allowOverlap="1" wp14:anchorId="07089D45" wp14:editId="70861B55">
                  <wp:simplePos x="0" y="0"/>
                  <wp:positionH relativeFrom="margin">
                    <wp:posOffset>5553075</wp:posOffset>
                  </wp:positionH>
                  <wp:positionV relativeFrom="margin">
                    <wp:posOffset>0</wp:posOffset>
                  </wp:positionV>
                  <wp:extent cx="1314450" cy="1314450"/>
                  <wp:effectExtent l="0" t="0" r="0" b="0"/>
                  <wp:wrapSquare wrapText="bothSides"/>
                  <wp:docPr id="1" name="Picture 1" descr="C:\Users\Ahmed\Deskto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p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46D" w:rsidRPr="00327062">
              <w:rPr>
                <w:sz w:val="72"/>
              </w:rPr>
              <w:t>Ahmed Hamdy sale</w:t>
            </w:r>
            <w:r w:rsidR="00AD5C12" w:rsidRPr="00327062">
              <w:rPr>
                <w:sz w:val="72"/>
              </w:rPr>
              <w:t>h</w:t>
            </w:r>
          </w:p>
          <w:p w:rsidR="00BE7C3C" w:rsidRDefault="00BE7C3C" w:rsidP="002C27DA">
            <w:pPr>
              <w:pStyle w:val="ContactInfoEmphasis"/>
              <w:contextualSpacing w:val="0"/>
              <w:rPr>
                <w:rFonts w:ascii="Calibri" w:hAnsi="Calibri" w:cs="Calibri"/>
                <w:sz w:val="28"/>
                <w:szCs w:val="28"/>
              </w:rPr>
            </w:pPr>
            <w:r>
              <w:rPr>
                <w:rFonts w:ascii="Calibri-Bold" w:hAnsi="Calibri-Bold" w:cs="Calibri-Bold"/>
                <w:b w:val="0"/>
                <w:bCs/>
                <w:sz w:val="28"/>
                <w:szCs w:val="28"/>
              </w:rPr>
              <w:t xml:space="preserve">Mobile: </w:t>
            </w:r>
            <w:r w:rsidR="002C27DA">
              <w:rPr>
                <w:rFonts w:ascii="Calibri" w:hAnsi="Calibri" w:cs="Calibri" w:hint="cs"/>
                <w:b w:val="0"/>
                <w:bCs/>
                <w:sz w:val="28"/>
                <w:szCs w:val="28"/>
                <w:rtl/>
              </w:rPr>
              <w:t>01100993648</w:t>
            </w:r>
            <w:bookmarkStart w:id="0" w:name="_GoBack"/>
            <w:bookmarkEnd w:id="0"/>
          </w:p>
          <w:p w:rsidR="00744958" w:rsidRPr="00DD7684" w:rsidRDefault="00886BC9" w:rsidP="00BE7C3C">
            <w:pPr>
              <w:pStyle w:val="ContactInfoEmphasis"/>
              <w:contextualSpacing w:val="0"/>
              <w:rPr>
                <w:sz w:val="26"/>
                <w:szCs w:val="26"/>
              </w:rPr>
            </w:pPr>
            <w:hyperlink r:id="rId8" w:history="1">
              <w:r w:rsidR="00BE7C3C" w:rsidRPr="00193430">
                <w:rPr>
                  <w:rStyle w:val="Hyperlink"/>
                  <w:sz w:val="26"/>
                  <w:szCs w:val="26"/>
                </w:rPr>
                <w:t>Mr.ahmedhamdy@gmail.com</w:t>
              </w:r>
            </w:hyperlink>
          </w:p>
        </w:tc>
      </w:tr>
      <w:tr w:rsidR="009571D8" w:rsidRPr="00DD7684" w:rsidTr="00327062">
        <w:tc>
          <w:tcPr>
            <w:tcW w:w="10800" w:type="dxa"/>
            <w:tcMar>
              <w:top w:w="432" w:type="dxa"/>
            </w:tcMar>
          </w:tcPr>
          <w:p w:rsidR="00E12105" w:rsidRPr="00DD7684" w:rsidRDefault="00931AE7" w:rsidP="00327062">
            <w:pPr>
              <w:contextualSpacing w:val="0"/>
              <w:jc w:val="both"/>
              <w:rPr>
                <w:sz w:val="26"/>
                <w:szCs w:val="26"/>
              </w:rPr>
            </w:pPr>
            <w:r w:rsidRPr="00DD7684">
              <w:rPr>
                <w:sz w:val="26"/>
                <w:szCs w:val="26"/>
              </w:rPr>
              <w:t>A competent and organized individual who is able to work as part of a team and manage several priorities at any one time. Ahmed has a positive attitude, strong work ethic, and a keen desire to learn and grow within a firm. He possesses superb communications skills, and always treats people with respect and according to their individual needs. As a dedicated professional he fully understands the importance of the HR department to any organization, and therefore aims to make any office he works in as effective and efficient as possible. He has extensive experience of working in commercially focused organizations, and fully understands the pressures of achieving targets and accurately assessing job applicants according to their ability.</w:t>
            </w:r>
          </w:p>
        </w:tc>
      </w:tr>
    </w:tbl>
    <w:p w:rsidR="005A48FE" w:rsidRDefault="00886BC9" w:rsidP="007E04B6">
      <w:pPr>
        <w:pStyle w:val="Heading1"/>
        <w:tabs>
          <w:tab w:val="left" w:pos="3150"/>
        </w:tabs>
        <w:rPr>
          <w:rFonts w:asciiTheme="minorHAnsi" w:hAnsiTheme="minorHAnsi"/>
          <w:color w:val="595959" w:themeColor="text1" w:themeTint="A6"/>
          <w:sz w:val="26"/>
          <w:szCs w:val="28"/>
        </w:rPr>
      </w:pPr>
      <w:sdt>
        <w:sdtPr>
          <w:rPr>
            <w:sz w:val="32"/>
            <w:szCs w:val="36"/>
          </w:rPr>
          <w:alias w:val="Experience:"/>
          <w:tag w:val="Experience:"/>
          <w:id w:val="-1983300934"/>
          <w:placeholder>
            <w:docPart w:val="0C18656C8B134AD7AA95224847254D03"/>
          </w:placeholder>
          <w:temporary/>
          <w:showingPlcHdr/>
        </w:sdtPr>
        <w:sdtEndPr/>
        <w:sdtContent>
          <w:r w:rsidR="004E01EB" w:rsidRPr="00DD7684">
            <w:rPr>
              <w:sz w:val="32"/>
              <w:szCs w:val="36"/>
            </w:rPr>
            <w:t>Experience</w:t>
          </w:r>
        </w:sdtContent>
      </w:sdt>
      <w:r w:rsidR="005A48FE">
        <w:rPr>
          <w:sz w:val="32"/>
          <w:szCs w:val="36"/>
        </w:rPr>
        <w:tab/>
      </w:r>
      <w:r w:rsidR="00207EF0" w:rsidRPr="00207EF0">
        <w:rPr>
          <w:rFonts w:asciiTheme="minorHAnsi" w:hAnsiTheme="minorHAnsi"/>
          <w:color w:val="595959" w:themeColor="text1" w:themeTint="A6"/>
          <w:sz w:val="26"/>
          <w:szCs w:val="28"/>
        </w:rPr>
        <w:t>until now</w:t>
      </w:r>
    </w:p>
    <w:p w:rsidR="00207EF0" w:rsidRDefault="00207EF0" w:rsidP="005A48FE">
      <w:pPr>
        <w:pStyle w:val="Heading1"/>
        <w:tabs>
          <w:tab w:val="left" w:pos="3150"/>
        </w:tabs>
        <w:rPr>
          <w:rStyle w:val="SubtleReference"/>
          <w:sz w:val="30"/>
          <w:szCs w:val="30"/>
        </w:rPr>
      </w:pPr>
      <w:r w:rsidRPr="00207EF0">
        <w:rPr>
          <w:rFonts w:asciiTheme="minorHAnsi" w:hAnsiTheme="minorHAnsi"/>
          <w:color w:val="1D824C" w:themeColor="accent1"/>
          <w:sz w:val="30"/>
          <w:szCs w:val="30"/>
        </w:rPr>
        <w:t>HR mANAGER,</w:t>
      </w:r>
      <w:r>
        <w:rPr>
          <w:rFonts w:asciiTheme="minorHAnsi" w:hAnsiTheme="minorHAnsi"/>
          <w:color w:val="595959" w:themeColor="text1" w:themeTint="A6"/>
          <w:sz w:val="26"/>
          <w:szCs w:val="28"/>
        </w:rPr>
        <w:t xml:space="preserve"> </w:t>
      </w:r>
      <w:r w:rsidRPr="00207EF0">
        <w:rPr>
          <w:rStyle w:val="SubtleReference"/>
          <w:sz w:val="30"/>
          <w:szCs w:val="30"/>
        </w:rPr>
        <w:t>twt and white egypt</w:t>
      </w:r>
    </w:p>
    <w:p w:rsidR="00207EF0" w:rsidRPr="00207EF0" w:rsidRDefault="00207EF0" w:rsidP="00207EF0">
      <w:pPr>
        <w:pStyle w:val="Heading1"/>
        <w:numPr>
          <w:ilvl w:val="0"/>
          <w:numId w:val="35"/>
        </w:numPr>
        <w:tabs>
          <w:tab w:val="left" w:pos="3150"/>
        </w:tabs>
        <w:rPr>
          <w:rFonts w:asciiTheme="minorHAnsi" w:eastAsiaTheme="minorHAnsi" w:hAnsiTheme="minorHAnsi" w:cstheme="minorBidi"/>
          <w:b w:val="0"/>
          <w:caps w:val="0"/>
          <w:color w:val="595959" w:themeColor="text1" w:themeTint="A6"/>
          <w:sz w:val="26"/>
          <w:szCs w:val="26"/>
        </w:rPr>
      </w:pPr>
      <w:r w:rsidRPr="00207EF0">
        <w:rPr>
          <w:rFonts w:asciiTheme="minorHAnsi" w:eastAsiaTheme="minorHAnsi" w:hAnsiTheme="minorHAnsi" w:cstheme="minorBidi"/>
          <w:b w:val="0"/>
          <w:caps w:val="0"/>
          <w:color w:val="595959" w:themeColor="text1" w:themeTint="A6"/>
          <w:sz w:val="26"/>
          <w:szCs w:val="26"/>
        </w:rPr>
        <w:t>Planning and organization is organized according to production requirements, in coordination with all departments in the organization</w:t>
      </w:r>
      <w:r w:rsidRPr="00207EF0">
        <w:rPr>
          <w:rFonts w:asciiTheme="minorHAnsi" w:eastAsiaTheme="minorHAnsi" w:hAnsiTheme="minorHAnsi" w:cstheme="minorBidi" w:hint="cs"/>
          <w:b w:val="0"/>
          <w:caps w:val="0"/>
          <w:color w:val="595959" w:themeColor="text1" w:themeTint="A6"/>
          <w:sz w:val="26"/>
          <w:szCs w:val="26"/>
          <w:rtl/>
        </w:rPr>
        <w:t>.</w:t>
      </w:r>
    </w:p>
    <w:p w:rsidR="00207EF0" w:rsidRPr="00207EF0" w:rsidRDefault="00207EF0" w:rsidP="00207EF0">
      <w:pPr>
        <w:pStyle w:val="Heading1"/>
        <w:numPr>
          <w:ilvl w:val="0"/>
          <w:numId w:val="35"/>
        </w:numPr>
        <w:tabs>
          <w:tab w:val="left" w:pos="3150"/>
        </w:tabs>
        <w:rPr>
          <w:rFonts w:asciiTheme="minorHAnsi" w:eastAsiaTheme="minorHAnsi" w:hAnsiTheme="minorHAnsi" w:cstheme="minorBidi"/>
          <w:b w:val="0"/>
          <w:caps w:val="0"/>
          <w:color w:val="595959" w:themeColor="text1" w:themeTint="A6"/>
          <w:sz w:val="26"/>
          <w:szCs w:val="26"/>
        </w:rPr>
      </w:pPr>
      <w:r w:rsidRPr="00207EF0">
        <w:rPr>
          <w:rFonts w:asciiTheme="minorHAnsi" w:eastAsiaTheme="minorHAnsi" w:hAnsiTheme="minorHAnsi" w:cstheme="minorBidi"/>
          <w:b w:val="0"/>
          <w:caps w:val="0"/>
          <w:color w:val="595959" w:themeColor="text1" w:themeTint="A6"/>
          <w:sz w:val="26"/>
          <w:szCs w:val="26"/>
        </w:rPr>
        <w:t>Clarify the tasks and goals of all employees, according to the nature of their work.</w:t>
      </w:r>
    </w:p>
    <w:p w:rsidR="00207EF0" w:rsidRPr="00207EF0" w:rsidRDefault="00207EF0" w:rsidP="00207EF0">
      <w:pPr>
        <w:pStyle w:val="Heading1"/>
        <w:numPr>
          <w:ilvl w:val="0"/>
          <w:numId w:val="35"/>
        </w:numPr>
        <w:tabs>
          <w:tab w:val="left" w:pos="3150"/>
        </w:tabs>
        <w:rPr>
          <w:rFonts w:asciiTheme="minorHAnsi" w:eastAsiaTheme="minorHAnsi" w:hAnsiTheme="minorHAnsi" w:cstheme="minorBidi"/>
          <w:b w:val="0"/>
          <w:caps w:val="0"/>
          <w:color w:val="595959" w:themeColor="text1" w:themeTint="A6"/>
          <w:sz w:val="26"/>
          <w:szCs w:val="26"/>
        </w:rPr>
      </w:pPr>
      <w:r w:rsidRPr="00207EF0">
        <w:rPr>
          <w:rFonts w:asciiTheme="minorHAnsi" w:eastAsiaTheme="minorHAnsi" w:hAnsiTheme="minorHAnsi" w:cstheme="minorBidi"/>
          <w:b w:val="0"/>
          <w:caps w:val="0"/>
          <w:color w:val="595959" w:themeColor="text1" w:themeTint="A6"/>
          <w:sz w:val="26"/>
          <w:szCs w:val="26"/>
        </w:rPr>
        <w:t>Build and enhance teamwork, coaching, supervision and support. Ability to evaluate, review, provide opinion and report on operating with integrity and constructive manner.</w:t>
      </w:r>
    </w:p>
    <w:p w:rsidR="00207EF0" w:rsidRPr="00207EF0" w:rsidRDefault="00207EF0" w:rsidP="00207EF0">
      <w:pPr>
        <w:pStyle w:val="Heading1"/>
        <w:numPr>
          <w:ilvl w:val="0"/>
          <w:numId w:val="35"/>
        </w:numPr>
        <w:tabs>
          <w:tab w:val="left" w:pos="3150"/>
        </w:tabs>
        <w:rPr>
          <w:rFonts w:asciiTheme="minorHAnsi" w:eastAsiaTheme="minorHAnsi" w:hAnsiTheme="minorHAnsi" w:cstheme="minorBidi"/>
          <w:b w:val="0"/>
          <w:caps w:val="0"/>
          <w:color w:val="595959" w:themeColor="text1" w:themeTint="A6"/>
          <w:sz w:val="26"/>
          <w:szCs w:val="26"/>
        </w:rPr>
      </w:pPr>
      <w:r w:rsidRPr="00207EF0">
        <w:rPr>
          <w:rFonts w:asciiTheme="minorHAnsi" w:eastAsiaTheme="minorHAnsi" w:hAnsiTheme="minorHAnsi" w:cstheme="minorBidi"/>
          <w:b w:val="0"/>
          <w:caps w:val="0"/>
          <w:color w:val="595959" w:themeColor="text1" w:themeTint="A6"/>
          <w:sz w:val="26"/>
          <w:szCs w:val="26"/>
        </w:rPr>
        <w:t>The ability to control and follow all vocabulary of work, without leading to a burden.</w:t>
      </w:r>
    </w:p>
    <w:p w:rsidR="00207EF0" w:rsidRPr="00207EF0" w:rsidRDefault="00207EF0" w:rsidP="00207EF0">
      <w:pPr>
        <w:pStyle w:val="Heading1"/>
        <w:numPr>
          <w:ilvl w:val="0"/>
          <w:numId w:val="35"/>
        </w:numPr>
        <w:tabs>
          <w:tab w:val="left" w:pos="3150"/>
        </w:tabs>
        <w:rPr>
          <w:rFonts w:asciiTheme="minorHAnsi" w:eastAsiaTheme="minorHAnsi" w:hAnsiTheme="minorHAnsi" w:cstheme="minorBidi"/>
          <w:b w:val="0"/>
          <w:caps w:val="0"/>
          <w:color w:val="595959" w:themeColor="text1" w:themeTint="A6"/>
          <w:sz w:val="26"/>
          <w:szCs w:val="26"/>
        </w:rPr>
      </w:pPr>
      <w:r w:rsidRPr="00207EF0">
        <w:rPr>
          <w:rFonts w:asciiTheme="minorHAnsi" w:eastAsiaTheme="minorHAnsi" w:hAnsiTheme="minorHAnsi" w:cstheme="minorBidi"/>
          <w:b w:val="0"/>
          <w:caps w:val="0"/>
          <w:color w:val="595959" w:themeColor="text1" w:themeTint="A6"/>
          <w:sz w:val="26"/>
          <w:szCs w:val="26"/>
        </w:rPr>
        <w:t>Granting and delegating duties and powers to others to achieve goals while following up on implementation, and to ensure the clarity of these tasks.</w:t>
      </w:r>
    </w:p>
    <w:p w:rsidR="00207EF0" w:rsidRPr="00207EF0" w:rsidRDefault="00207EF0" w:rsidP="00207EF0">
      <w:pPr>
        <w:pStyle w:val="Heading1"/>
        <w:numPr>
          <w:ilvl w:val="0"/>
          <w:numId w:val="35"/>
        </w:numPr>
        <w:tabs>
          <w:tab w:val="left" w:pos="3150"/>
        </w:tabs>
        <w:rPr>
          <w:rFonts w:asciiTheme="minorHAnsi" w:eastAsiaTheme="minorHAnsi" w:hAnsiTheme="minorHAnsi" w:cstheme="minorBidi"/>
          <w:b w:val="0"/>
          <w:caps w:val="0"/>
          <w:color w:val="595959" w:themeColor="text1" w:themeTint="A6"/>
          <w:sz w:val="26"/>
          <w:szCs w:val="26"/>
        </w:rPr>
      </w:pPr>
      <w:r w:rsidRPr="00207EF0">
        <w:rPr>
          <w:rFonts w:asciiTheme="minorHAnsi" w:eastAsiaTheme="minorHAnsi" w:hAnsiTheme="minorHAnsi" w:cstheme="minorBidi"/>
          <w:b w:val="0"/>
          <w:caps w:val="0"/>
          <w:color w:val="595959" w:themeColor="text1" w:themeTint="A6"/>
          <w:sz w:val="26"/>
          <w:szCs w:val="26"/>
        </w:rPr>
        <w:t>Ensure the smooth running of work by relying on specific timetables and deadlines and ensure compliance with those schedules and deadlines through reminders and follow-up.</w:t>
      </w:r>
    </w:p>
    <w:p w:rsidR="00207EF0" w:rsidRPr="00207EF0" w:rsidRDefault="00207EF0" w:rsidP="00207EF0">
      <w:pPr>
        <w:pStyle w:val="Heading1"/>
        <w:numPr>
          <w:ilvl w:val="0"/>
          <w:numId w:val="35"/>
        </w:numPr>
        <w:tabs>
          <w:tab w:val="left" w:pos="3150"/>
        </w:tabs>
        <w:rPr>
          <w:rFonts w:asciiTheme="minorHAnsi" w:eastAsiaTheme="minorHAnsi" w:hAnsiTheme="minorHAnsi" w:cstheme="minorBidi"/>
          <w:b w:val="0"/>
          <w:caps w:val="0"/>
          <w:color w:val="595959" w:themeColor="text1" w:themeTint="A6"/>
          <w:sz w:val="26"/>
          <w:szCs w:val="26"/>
        </w:rPr>
      </w:pPr>
      <w:r w:rsidRPr="00207EF0">
        <w:rPr>
          <w:rFonts w:asciiTheme="minorHAnsi" w:eastAsiaTheme="minorHAnsi" w:hAnsiTheme="minorHAnsi" w:cstheme="minorBidi"/>
          <w:b w:val="0"/>
          <w:caps w:val="0"/>
          <w:color w:val="595959" w:themeColor="text1" w:themeTint="A6"/>
          <w:sz w:val="26"/>
          <w:szCs w:val="26"/>
        </w:rPr>
        <w:t>Proper selection of employees, to ensure that the person fits the job description and the culture of the organization.</w:t>
      </w:r>
    </w:p>
    <w:p w:rsidR="00207EF0" w:rsidRPr="00207EF0" w:rsidRDefault="00207EF0" w:rsidP="00207EF0">
      <w:pPr>
        <w:pStyle w:val="Heading1"/>
        <w:numPr>
          <w:ilvl w:val="0"/>
          <w:numId w:val="35"/>
        </w:numPr>
        <w:tabs>
          <w:tab w:val="left" w:pos="3150"/>
        </w:tabs>
        <w:rPr>
          <w:rFonts w:asciiTheme="minorHAnsi" w:eastAsiaTheme="minorHAnsi" w:hAnsiTheme="minorHAnsi" w:cstheme="minorBidi"/>
          <w:b w:val="0"/>
          <w:caps w:val="0"/>
          <w:color w:val="595959" w:themeColor="text1" w:themeTint="A6"/>
          <w:sz w:val="26"/>
          <w:szCs w:val="26"/>
        </w:rPr>
      </w:pPr>
      <w:r w:rsidRPr="00207EF0">
        <w:rPr>
          <w:rFonts w:asciiTheme="minorHAnsi" w:eastAsiaTheme="minorHAnsi" w:hAnsiTheme="minorHAnsi" w:cstheme="minorBidi"/>
          <w:b w:val="0"/>
          <w:caps w:val="0"/>
          <w:color w:val="595959" w:themeColor="text1" w:themeTint="A6"/>
          <w:sz w:val="26"/>
          <w:szCs w:val="26"/>
        </w:rPr>
        <w:t>Train employees and develop their skills and experiences, by providing appropriate training programs that provide employees, whether new or even current employees, with instructions and skills to carry out the tasks required of them to the fullest.</w:t>
      </w:r>
    </w:p>
    <w:p w:rsidR="00207EF0" w:rsidRDefault="00207EF0" w:rsidP="00207EF0">
      <w:pPr>
        <w:pStyle w:val="Heading1"/>
        <w:numPr>
          <w:ilvl w:val="0"/>
          <w:numId w:val="35"/>
        </w:numPr>
        <w:tabs>
          <w:tab w:val="left" w:pos="3150"/>
        </w:tabs>
        <w:rPr>
          <w:rFonts w:asciiTheme="minorHAnsi" w:eastAsiaTheme="minorHAnsi" w:hAnsiTheme="minorHAnsi" w:cstheme="minorBidi"/>
          <w:b w:val="0"/>
          <w:caps w:val="0"/>
          <w:color w:val="595959" w:themeColor="text1" w:themeTint="A6"/>
          <w:sz w:val="26"/>
          <w:szCs w:val="26"/>
        </w:rPr>
      </w:pPr>
      <w:r w:rsidRPr="00207EF0">
        <w:rPr>
          <w:rFonts w:asciiTheme="minorHAnsi" w:eastAsiaTheme="minorHAnsi" w:hAnsiTheme="minorHAnsi" w:cstheme="minorBidi"/>
          <w:b w:val="0"/>
          <w:caps w:val="0"/>
          <w:color w:val="595959" w:themeColor="text1" w:themeTint="A6"/>
          <w:sz w:val="26"/>
          <w:szCs w:val="26"/>
        </w:rPr>
        <w:t>Development from the work of the various departments in the company and ensuring its management within the appropriate form and in accordance with the latest and most efficient administrative standards. This does not mean interfering in administrative affairs, but only developing the used management methods.</w:t>
      </w:r>
    </w:p>
    <w:p w:rsidR="00207EF0" w:rsidRDefault="00207EF0" w:rsidP="00207EF0">
      <w:pPr>
        <w:pStyle w:val="Heading1"/>
        <w:numPr>
          <w:ilvl w:val="0"/>
          <w:numId w:val="35"/>
        </w:numPr>
        <w:tabs>
          <w:tab w:val="left" w:pos="3150"/>
        </w:tabs>
        <w:rPr>
          <w:rFonts w:asciiTheme="minorHAnsi" w:eastAsiaTheme="minorHAnsi" w:hAnsiTheme="minorHAnsi" w:cstheme="minorBidi"/>
          <w:b w:val="0"/>
          <w:caps w:val="0"/>
          <w:color w:val="595959" w:themeColor="text1" w:themeTint="A6"/>
          <w:sz w:val="26"/>
          <w:szCs w:val="26"/>
        </w:rPr>
      </w:pPr>
      <w:r w:rsidRPr="00207EF0">
        <w:rPr>
          <w:rFonts w:asciiTheme="minorHAnsi" w:eastAsiaTheme="minorHAnsi" w:hAnsiTheme="minorHAnsi" w:cstheme="minorBidi"/>
          <w:b w:val="0"/>
          <w:caps w:val="0"/>
          <w:color w:val="595959" w:themeColor="text1" w:themeTint="A6"/>
          <w:sz w:val="26"/>
          <w:szCs w:val="26"/>
        </w:rPr>
        <w:t>Following up on the performance of employees, evaluating them, alerting them to mistakes that may be committed during the course of work, and working to correct and overcome them.</w:t>
      </w:r>
    </w:p>
    <w:p w:rsidR="00D7382F" w:rsidRDefault="00D7382F" w:rsidP="00D7382F">
      <w:pPr>
        <w:pStyle w:val="Heading1"/>
        <w:tabs>
          <w:tab w:val="left" w:pos="3150"/>
        </w:tabs>
        <w:ind w:left="720"/>
        <w:rPr>
          <w:rFonts w:asciiTheme="minorHAnsi" w:eastAsiaTheme="minorHAnsi" w:hAnsiTheme="minorHAnsi" w:cstheme="minorBidi"/>
          <w:b w:val="0"/>
          <w:caps w:val="0"/>
          <w:color w:val="595959" w:themeColor="text1" w:themeTint="A6"/>
          <w:sz w:val="26"/>
          <w:szCs w:val="26"/>
          <w:rtl/>
        </w:rPr>
      </w:pPr>
    </w:p>
    <w:p w:rsidR="00D7382F" w:rsidRPr="00207EF0" w:rsidRDefault="00D7382F" w:rsidP="00BF75A2">
      <w:pPr>
        <w:pStyle w:val="Heading1"/>
        <w:tabs>
          <w:tab w:val="left" w:pos="3150"/>
        </w:tabs>
        <w:rPr>
          <w:rFonts w:asciiTheme="minorHAnsi" w:eastAsiaTheme="minorHAnsi" w:hAnsiTheme="minorHAnsi" w:cstheme="minorBidi"/>
          <w:b w:val="0"/>
          <w:caps w:val="0"/>
          <w:color w:val="595959" w:themeColor="text1" w:themeTint="A6"/>
          <w:sz w:val="26"/>
          <w:szCs w:val="26"/>
        </w:rPr>
      </w:pPr>
    </w:p>
    <w:tbl>
      <w:tblPr>
        <w:tblStyle w:val="TableGrid"/>
        <w:tblW w:w="5000" w:type="pct"/>
        <w:tblInd w:w="-23"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777"/>
      </w:tblGrid>
      <w:tr w:rsidR="001D0BF1" w:rsidRPr="00DD7684" w:rsidTr="007E04B6">
        <w:tc>
          <w:tcPr>
            <w:tcW w:w="10777" w:type="dxa"/>
          </w:tcPr>
          <w:p w:rsidR="00BF75A2" w:rsidRDefault="00BF75A2" w:rsidP="005A48FE">
            <w:pPr>
              <w:pStyle w:val="Heading2"/>
              <w:contextualSpacing w:val="0"/>
              <w:outlineLvl w:val="1"/>
              <w:rPr>
                <w:sz w:val="30"/>
                <w:szCs w:val="30"/>
              </w:rPr>
            </w:pPr>
          </w:p>
          <w:p w:rsidR="00BF75A2" w:rsidRPr="00DD7684" w:rsidRDefault="00BF75A2" w:rsidP="00BF75A2">
            <w:pPr>
              <w:pStyle w:val="Heading3"/>
              <w:contextualSpacing w:val="0"/>
              <w:outlineLvl w:val="2"/>
              <w:rPr>
                <w:sz w:val="26"/>
                <w:szCs w:val="28"/>
              </w:rPr>
            </w:pPr>
            <w:r>
              <w:rPr>
                <w:rFonts w:hint="cs"/>
                <w:sz w:val="26"/>
                <w:szCs w:val="28"/>
                <w:rtl/>
              </w:rPr>
              <w:lastRenderedPageBreak/>
              <w:t>2019-2020</w:t>
            </w:r>
          </w:p>
          <w:p w:rsidR="001D0BF1" w:rsidRPr="00DD7684" w:rsidRDefault="00871550" w:rsidP="005A48FE">
            <w:pPr>
              <w:pStyle w:val="Heading2"/>
              <w:contextualSpacing w:val="0"/>
              <w:outlineLvl w:val="1"/>
              <w:rPr>
                <w:sz w:val="30"/>
                <w:szCs w:val="30"/>
              </w:rPr>
            </w:pPr>
            <w:r w:rsidRPr="00DD7684">
              <w:rPr>
                <w:sz w:val="30"/>
                <w:szCs w:val="30"/>
              </w:rPr>
              <w:t xml:space="preserve">HR </w:t>
            </w:r>
            <w:r w:rsidR="005A48FE" w:rsidRPr="005A48FE">
              <w:rPr>
                <w:sz w:val="30"/>
                <w:szCs w:val="30"/>
              </w:rPr>
              <w:t>super vioser</w:t>
            </w:r>
            <w:r w:rsidR="001D0BF1" w:rsidRPr="00DD7684">
              <w:rPr>
                <w:sz w:val="30"/>
                <w:szCs w:val="30"/>
              </w:rPr>
              <w:t xml:space="preserve">, </w:t>
            </w:r>
            <w:r w:rsidR="00931AE7" w:rsidRPr="00DD7684">
              <w:rPr>
                <w:rStyle w:val="SubtleReference"/>
                <w:sz w:val="30"/>
                <w:szCs w:val="30"/>
              </w:rPr>
              <w:t>Cocacola Egypt</w:t>
            </w:r>
          </w:p>
          <w:p w:rsidR="00871550" w:rsidRPr="00DD7684" w:rsidRDefault="00871550" w:rsidP="00871550">
            <w:pPr>
              <w:pStyle w:val="ListParagraph"/>
              <w:numPr>
                <w:ilvl w:val="0"/>
                <w:numId w:val="14"/>
              </w:numPr>
              <w:rPr>
                <w:sz w:val="26"/>
                <w:szCs w:val="26"/>
              </w:rPr>
            </w:pPr>
            <w:r w:rsidRPr="00DD7684">
              <w:rPr>
                <w:sz w:val="26"/>
                <w:szCs w:val="26"/>
              </w:rPr>
              <w:t>Develops and administers various human resources plan and procedures for all company personnel.</w:t>
            </w:r>
          </w:p>
          <w:p w:rsidR="00871550" w:rsidRPr="00DD7684" w:rsidRDefault="00871550" w:rsidP="00871550">
            <w:pPr>
              <w:pStyle w:val="ListParagraph"/>
              <w:numPr>
                <w:ilvl w:val="0"/>
                <w:numId w:val="14"/>
              </w:numPr>
              <w:rPr>
                <w:sz w:val="26"/>
                <w:szCs w:val="26"/>
              </w:rPr>
            </w:pPr>
            <w:r w:rsidRPr="00DD7684">
              <w:rPr>
                <w:sz w:val="26"/>
                <w:szCs w:val="26"/>
              </w:rPr>
              <w:t>Plans, organizes and controls all activities of the department. Participates in developing department goals, objectives and systems.</w:t>
            </w:r>
          </w:p>
          <w:p w:rsidR="00871550" w:rsidRPr="00DD7684" w:rsidRDefault="00871550" w:rsidP="00871550">
            <w:pPr>
              <w:pStyle w:val="ListParagraph"/>
              <w:numPr>
                <w:ilvl w:val="0"/>
                <w:numId w:val="14"/>
              </w:numPr>
              <w:rPr>
                <w:sz w:val="26"/>
                <w:szCs w:val="26"/>
              </w:rPr>
            </w:pPr>
            <w:r w:rsidRPr="00DD7684">
              <w:rPr>
                <w:sz w:val="26"/>
                <w:szCs w:val="26"/>
              </w:rPr>
              <w:t>Implements and annually updates the compensation program; rewrites job descriptions as necessary; conducts annual salary surveys and develops merit pool (salary budget); analyzes compensation; monitors the performance evaluation program and revises as necessary.</w:t>
            </w:r>
          </w:p>
          <w:p w:rsidR="00871550" w:rsidRPr="00DD7684" w:rsidRDefault="00871550" w:rsidP="00871550">
            <w:pPr>
              <w:pStyle w:val="ListParagraph"/>
              <w:numPr>
                <w:ilvl w:val="0"/>
                <w:numId w:val="14"/>
              </w:numPr>
              <w:rPr>
                <w:sz w:val="26"/>
                <w:szCs w:val="26"/>
              </w:rPr>
            </w:pPr>
            <w:r w:rsidRPr="00DD7684">
              <w:rPr>
                <w:sz w:val="26"/>
                <w:szCs w:val="26"/>
              </w:rPr>
              <w:t>Develops, recommends and implements personnel policies and procedures; prepares and maintains handbook on policies and procedures; performs benefits administration to include claims resolution, change reporting, approving invoices for payment, annual re-evaluation of policies for cost-effectiveness, information activities program and cash flow.</w:t>
            </w:r>
          </w:p>
          <w:p w:rsidR="00871550" w:rsidRPr="00DD7684" w:rsidRDefault="00871550" w:rsidP="00871550">
            <w:pPr>
              <w:pStyle w:val="ListParagraph"/>
              <w:numPr>
                <w:ilvl w:val="0"/>
                <w:numId w:val="14"/>
              </w:numPr>
              <w:rPr>
                <w:sz w:val="26"/>
                <w:szCs w:val="26"/>
              </w:rPr>
            </w:pPr>
            <w:r w:rsidRPr="00DD7684">
              <w:rPr>
                <w:sz w:val="26"/>
                <w:szCs w:val="26"/>
              </w:rPr>
              <w:t>Conducts recruitment effort for all exempt, nonexempt and temporary workers; writes and places advertisements; works with supervisors to screen and interview candidates; conducts reference checking; extends job offers; conducts new-employee orientations; monitors career-path program and employee relations counseling; conducts exit interviews.</w:t>
            </w:r>
          </w:p>
          <w:p w:rsidR="00871550" w:rsidRPr="00DD7684" w:rsidRDefault="00871550" w:rsidP="00871550">
            <w:pPr>
              <w:pStyle w:val="ListParagraph"/>
              <w:numPr>
                <w:ilvl w:val="0"/>
                <w:numId w:val="14"/>
              </w:numPr>
              <w:rPr>
                <w:sz w:val="26"/>
                <w:szCs w:val="26"/>
              </w:rPr>
            </w:pPr>
            <w:r w:rsidRPr="00DD7684">
              <w:rPr>
                <w:sz w:val="26"/>
                <w:szCs w:val="26"/>
              </w:rPr>
              <w:t>Establishes and maintains department records and reports. Participates in administrative staff meetings and attends other meetings, such as seminars. Maintains organizational charts and employee directory.</w:t>
            </w:r>
          </w:p>
          <w:p w:rsidR="00871550" w:rsidRPr="00DD7684" w:rsidRDefault="00871550" w:rsidP="00871550">
            <w:pPr>
              <w:pStyle w:val="ListParagraph"/>
              <w:numPr>
                <w:ilvl w:val="0"/>
                <w:numId w:val="14"/>
              </w:numPr>
              <w:rPr>
                <w:sz w:val="26"/>
                <w:szCs w:val="26"/>
              </w:rPr>
            </w:pPr>
            <w:r w:rsidRPr="00DD7684">
              <w:rPr>
                <w:sz w:val="26"/>
                <w:szCs w:val="26"/>
              </w:rPr>
              <w:t>Evaluates reports, decisions and results of department initiatives in relation to established goals. Recommends new approaches, policies and procedures to effect continual improvements in efficiency of department and services performed.</w:t>
            </w:r>
          </w:p>
          <w:p w:rsidR="00931AE7" w:rsidRDefault="00871550" w:rsidP="00871550">
            <w:pPr>
              <w:pStyle w:val="ListParagraph"/>
              <w:numPr>
                <w:ilvl w:val="0"/>
                <w:numId w:val="14"/>
              </w:numPr>
              <w:rPr>
                <w:sz w:val="26"/>
                <w:szCs w:val="26"/>
              </w:rPr>
            </w:pPr>
            <w:r w:rsidRPr="00DD7684">
              <w:rPr>
                <w:sz w:val="26"/>
                <w:szCs w:val="26"/>
              </w:rPr>
              <w:t>Ensures compliance with all federal, state and local employment laws</w:t>
            </w:r>
          </w:p>
          <w:p w:rsidR="00BC6162" w:rsidRDefault="00BC6162" w:rsidP="00BC6162">
            <w:pPr>
              <w:pStyle w:val="ListParagraph"/>
              <w:rPr>
                <w:sz w:val="26"/>
                <w:szCs w:val="26"/>
              </w:rPr>
            </w:pPr>
          </w:p>
          <w:p w:rsidR="00FA5854" w:rsidRDefault="005D187B" w:rsidP="005D187B">
            <w:pPr>
              <w:pStyle w:val="Heading3"/>
              <w:contextualSpacing w:val="0"/>
              <w:outlineLvl w:val="2"/>
              <w:rPr>
                <w:sz w:val="26"/>
                <w:szCs w:val="28"/>
                <w:rtl/>
                <w:lang w:bidi="ar-EG"/>
              </w:rPr>
            </w:pPr>
            <w:r>
              <w:rPr>
                <w:sz w:val="26"/>
                <w:szCs w:val="28"/>
              </w:rPr>
              <w:t>2018-2019</w:t>
            </w:r>
          </w:p>
          <w:p w:rsidR="00FA5854" w:rsidRDefault="00FA5854" w:rsidP="007E1B6B">
            <w:pPr>
              <w:pStyle w:val="Heading3"/>
              <w:contextualSpacing w:val="0"/>
              <w:outlineLvl w:val="2"/>
              <w:rPr>
                <w:sz w:val="26"/>
                <w:szCs w:val="28"/>
                <w:rtl/>
                <w:lang w:bidi="ar-EG"/>
              </w:rPr>
            </w:pPr>
            <w:r w:rsidRPr="005D187B">
              <w:rPr>
                <w:color w:val="1D824C" w:themeColor="accent1"/>
                <w:sz w:val="30"/>
                <w:szCs w:val="30"/>
              </w:rPr>
              <w:t>hr (Talent acquisition</w:t>
            </w:r>
            <w:r w:rsidR="005A48FE">
              <w:rPr>
                <w:color w:val="1D824C" w:themeColor="accent1"/>
                <w:sz w:val="30"/>
                <w:szCs w:val="30"/>
              </w:rPr>
              <w:t xml:space="preserve"> chife</w:t>
            </w:r>
            <w:r w:rsidRPr="005D187B">
              <w:rPr>
                <w:color w:val="1D824C" w:themeColor="accent1"/>
                <w:sz w:val="30"/>
                <w:szCs w:val="30"/>
              </w:rPr>
              <w:t>)</w:t>
            </w:r>
          </w:p>
          <w:p w:rsidR="00FA5854" w:rsidRDefault="00FA5854" w:rsidP="003D1FAB">
            <w:pPr>
              <w:pStyle w:val="Heading3"/>
              <w:contextualSpacing w:val="0"/>
              <w:outlineLvl w:val="2"/>
              <w:rPr>
                <w:sz w:val="26"/>
                <w:szCs w:val="28"/>
              </w:rPr>
            </w:pPr>
          </w:p>
          <w:p w:rsidR="00FA5854" w:rsidRPr="005D187B" w:rsidRDefault="005D187B" w:rsidP="005D187B">
            <w:pPr>
              <w:pStyle w:val="Heading3"/>
              <w:numPr>
                <w:ilvl w:val="0"/>
                <w:numId w:val="34"/>
              </w:numPr>
              <w:contextualSpacing w:val="0"/>
              <w:outlineLvl w:val="2"/>
              <w:rPr>
                <w:rFonts w:eastAsiaTheme="minorHAnsi" w:cstheme="minorBidi"/>
                <w:b w:val="0"/>
                <w:caps w:val="0"/>
                <w:sz w:val="26"/>
                <w:szCs w:val="26"/>
              </w:rPr>
            </w:pPr>
            <w:r w:rsidRPr="005D187B">
              <w:rPr>
                <w:rFonts w:eastAsiaTheme="minorHAnsi" w:cstheme="minorBidi"/>
                <w:b w:val="0"/>
                <w:caps w:val="0"/>
                <w:sz w:val="26"/>
                <w:szCs w:val="26"/>
              </w:rPr>
              <w:t>Work with hiring teams to build effective methods of assessing resources and the ability to manage customer expectations with a deep understanding of ROI.</w:t>
            </w:r>
          </w:p>
          <w:p w:rsidR="005D187B" w:rsidRPr="005D187B" w:rsidRDefault="005D187B" w:rsidP="005D187B">
            <w:pPr>
              <w:pStyle w:val="Heading3"/>
              <w:numPr>
                <w:ilvl w:val="0"/>
                <w:numId w:val="34"/>
              </w:numPr>
              <w:contextualSpacing w:val="0"/>
              <w:outlineLvl w:val="2"/>
              <w:rPr>
                <w:rFonts w:eastAsiaTheme="minorHAnsi" w:cstheme="minorBidi"/>
                <w:b w:val="0"/>
                <w:caps w:val="0"/>
                <w:sz w:val="26"/>
                <w:szCs w:val="26"/>
              </w:rPr>
            </w:pPr>
            <w:r w:rsidRPr="005D187B">
              <w:rPr>
                <w:rFonts w:eastAsiaTheme="minorHAnsi" w:cstheme="minorBidi"/>
                <w:b w:val="0"/>
                <w:caps w:val="0"/>
                <w:sz w:val="26"/>
                <w:szCs w:val="26"/>
              </w:rPr>
              <w:t>Screening candidates for interviews within the framework of job specifications and preparing the ideal candidate list within an appropriate and consistent schedule.</w:t>
            </w:r>
          </w:p>
          <w:p w:rsidR="005D187B" w:rsidRPr="005D187B" w:rsidRDefault="005D187B" w:rsidP="005D187B">
            <w:pPr>
              <w:pStyle w:val="Heading3"/>
              <w:numPr>
                <w:ilvl w:val="0"/>
                <w:numId w:val="34"/>
              </w:numPr>
              <w:contextualSpacing w:val="0"/>
              <w:outlineLvl w:val="2"/>
              <w:rPr>
                <w:rFonts w:eastAsiaTheme="minorHAnsi" w:cstheme="minorBidi"/>
                <w:b w:val="0"/>
                <w:caps w:val="0"/>
                <w:sz w:val="26"/>
                <w:szCs w:val="26"/>
              </w:rPr>
            </w:pPr>
            <w:r w:rsidRPr="005D187B">
              <w:rPr>
                <w:rFonts w:eastAsiaTheme="minorHAnsi" w:cstheme="minorBidi"/>
                <w:b w:val="0"/>
                <w:caps w:val="0"/>
                <w:sz w:val="26"/>
                <w:szCs w:val="26"/>
              </w:rPr>
              <w:t>Build and maintain a network of potential candidates through proactive market research and ongoing relationship management.</w:t>
            </w:r>
          </w:p>
          <w:p w:rsidR="005D187B" w:rsidRPr="005D187B" w:rsidRDefault="005D187B" w:rsidP="005D187B">
            <w:pPr>
              <w:pStyle w:val="Heading3"/>
              <w:numPr>
                <w:ilvl w:val="0"/>
                <w:numId w:val="34"/>
              </w:numPr>
              <w:contextualSpacing w:val="0"/>
              <w:outlineLvl w:val="2"/>
              <w:rPr>
                <w:rFonts w:eastAsiaTheme="minorHAnsi" w:cstheme="minorBidi"/>
                <w:b w:val="0"/>
                <w:caps w:val="0"/>
                <w:sz w:val="26"/>
                <w:szCs w:val="26"/>
              </w:rPr>
            </w:pPr>
            <w:r w:rsidRPr="005D187B">
              <w:rPr>
                <w:rFonts w:eastAsiaTheme="minorHAnsi" w:cstheme="minorBidi"/>
                <w:b w:val="0"/>
                <w:caps w:val="0"/>
                <w:sz w:val="26"/>
                <w:szCs w:val="26"/>
              </w:rPr>
              <w:t>Screening candidates for interviews within the framework of job specifications and preparing the ideal candidate list within an appropriate and consistent schedule.</w:t>
            </w:r>
          </w:p>
          <w:p w:rsidR="005D187B" w:rsidRPr="005D187B" w:rsidRDefault="005D187B" w:rsidP="005D187B">
            <w:pPr>
              <w:pStyle w:val="Heading3"/>
              <w:numPr>
                <w:ilvl w:val="0"/>
                <w:numId w:val="34"/>
              </w:numPr>
              <w:contextualSpacing w:val="0"/>
              <w:outlineLvl w:val="2"/>
              <w:rPr>
                <w:rFonts w:eastAsiaTheme="minorHAnsi" w:cstheme="minorBidi"/>
                <w:b w:val="0"/>
                <w:caps w:val="0"/>
                <w:sz w:val="26"/>
                <w:szCs w:val="26"/>
              </w:rPr>
            </w:pPr>
            <w:r w:rsidRPr="005D187B">
              <w:rPr>
                <w:rFonts w:eastAsiaTheme="minorHAnsi" w:cstheme="minorBidi"/>
                <w:b w:val="0"/>
                <w:caps w:val="0"/>
                <w:sz w:val="26"/>
                <w:szCs w:val="26"/>
              </w:rPr>
              <w:t>Communicate effectively with the hiring manager and interview team to ensure preparedness during interviews with candidates.</w:t>
            </w:r>
          </w:p>
          <w:p w:rsidR="00FA5854" w:rsidRPr="005D187B" w:rsidRDefault="005D187B" w:rsidP="005D187B">
            <w:pPr>
              <w:pStyle w:val="Heading3"/>
              <w:numPr>
                <w:ilvl w:val="0"/>
                <w:numId w:val="34"/>
              </w:numPr>
              <w:contextualSpacing w:val="0"/>
              <w:outlineLvl w:val="2"/>
              <w:rPr>
                <w:sz w:val="26"/>
                <w:szCs w:val="28"/>
              </w:rPr>
            </w:pPr>
            <w:r w:rsidRPr="005D187B">
              <w:rPr>
                <w:rFonts w:eastAsiaTheme="minorHAnsi" w:cstheme="minorBidi"/>
                <w:b w:val="0"/>
                <w:caps w:val="0"/>
                <w:sz w:val="26"/>
                <w:szCs w:val="26"/>
              </w:rPr>
              <w:t xml:space="preserve">Recommending the recruitment-related ideas and initiatives that will contribute to the company's long-term growth, implementing any new operations and modifying </w:t>
            </w:r>
            <w:r w:rsidRPr="005D187B">
              <w:rPr>
                <w:rFonts w:eastAsiaTheme="minorHAnsi" w:cstheme="minorBidi"/>
                <w:b w:val="0"/>
                <w:caps w:val="0"/>
                <w:sz w:val="26"/>
                <w:szCs w:val="26"/>
              </w:rPr>
              <w:lastRenderedPageBreak/>
              <w:t xml:space="preserve">standard processes for employing them in line with my </w:t>
            </w:r>
            <w:r w:rsidR="00610F26" w:rsidRPr="005D187B">
              <w:rPr>
                <w:rFonts w:eastAsiaTheme="minorHAnsi" w:cstheme="minorBidi"/>
                <w:b w:val="0"/>
                <w:caps w:val="0"/>
                <w:sz w:val="26"/>
                <w:szCs w:val="26"/>
              </w:rPr>
              <w:t>Company’s</w:t>
            </w:r>
            <w:r w:rsidRPr="005D187B">
              <w:rPr>
                <w:rFonts w:eastAsiaTheme="minorHAnsi" w:cstheme="minorBidi"/>
                <w:b w:val="0"/>
                <w:caps w:val="0"/>
                <w:sz w:val="26"/>
                <w:szCs w:val="26"/>
              </w:rPr>
              <w:t xml:space="preserve"> mission to deliver high-quality results to the customer</w:t>
            </w:r>
            <w:r w:rsidRPr="005D187B">
              <w:rPr>
                <w:sz w:val="26"/>
                <w:szCs w:val="28"/>
              </w:rPr>
              <w:t>.</w:t>
            </w:r>
          </w:p>
          <w:p w:rsidR="00FA5854" w:rsidRDefault="00FA5854" w:rsidP="003D1FAB">
            <w:pPr>
              <w:pStyle w:val="Heading3"/>
              <w:contextualSpacing w:val="0"/>
              <w:outlineLvl w:val="2"/>
              <w:rPr>
                <w:sz w:val="26"/>
                <w:szCs w:val="28"/>
              </w:rPr>
            </w:pPr>
          </w:p>
          <w:p w:rsidR="003D1FAB" w:rsidRPr="00DD7684" w:rsidRDefault="003D1FAB" w:rsidP="003D1FAB">
            <w:pPr>
              <w:pStyle w:val="Heading3"/>
              <w:contextualSpacing w:val="0"/>
              <w:outlineLvl w:val="2"/>
              <w:rPr>
                <w:sz w:val="26"/>
                <w:szCs w:val="28"/>
              </w:rPr>
            </w:pPr>
            <w:r>
              <w:rPr>
                <w:sz w:val="26"/>
                <w:szCs w:val="28"/>
              </w:rPr>
              <w:t>2016</w:t>
            </w:r>
            <w:r w:rsidRPr="00DD7684">
              <w:rPr>
                <w:sz w:val="26"/>
                <w:szCs w:val="28"/>
              </w:rPr>
              <w:t xml:space="preserve"> – </w:t>
            </w:r>
            <w:r>
              <w:rPr>
                <w:sz w:val="26"/>
                <w:szCs w:val="28"/>
              </w:rPr>
              <w:t>2018</w:t>
            </w:r>
          </w:p>
          <w:p w:rsidR="003D1FAB" w:rsidRDefault="003D1FAB" w:rsidP="003D1FAB">
            <w:pPr>
              <w:pStyle w:val="Heading3"/>
              <w:contextualSpacing w:val="0"/>
              <w:outlineLvl w:val="2"/>
              <w:rPr>
                <w:color w:val="1D824C" w:themeColor="accent1"/>
                <w:sz w:val="30"/>
                <w:szCs w:val="30"/>
              </w:rPr>
            </w:pPr>
            <w:r w:rsidRPr="0066191B">
              <w:rPr>
                <w:color w:val="1D824C" w:themeColor="accent1"/>
                <w:sz w:val="30"/>
                <w:szCs w:val="30"/>
              </w:rPr>
              <w:t xml:space="preserve">HR </w:t>
            </w:r>
            <w:r>
              <w:rPr>
                <w:color w:val="1D824C" w:themeColor="accent1"/>
                <w:sz w:val="30"/>
                <w:szCs w:val="30"/>
              </w:rPr>
              <w:t xml:space="preserve">(PAYROLL &amp; </w:t>
            </w:r>
            <w:r w:rsidRPr="0066191B">
              <w:rPr>
                <w:color w:val="1D824C" w:themeColor="accent1"/>
                <w:sz w:val="30"/>
                <w:szCs w:val="30"/>
              </w:rPr>
              <w:t>Insurance</w:t>
            </w:r>
            <w:r w:rsidR="005A48FE">
              <w:rPr>
                <w:rFonts w:hint="cs"/>
                <w:color w:val="1D824C" w:themeColor="accent1"/>
                <w:sz w:val="30"/>
                <w:szCs w:val="30"/>
                <w:rtl/>
              </w:rPr>
              <w:t xml:space="preserve"> </w:t>
            </w:r>
            <w:r w:rsidR="005A48FE">
              <w:rPr>
                <w:color w:val="1D824C" w:themeColor="accent1"/>
                <w:sz w:val="30"/>
                <w:szCs w:val="30"/>
              </w:rPr>
              <w:t>chife</w:t>
            </w:r>
            <w:r>
              <w:rPr>
                <w:color w:val="1D824C" w:themeColor="accent1"/>
                <w:sz w:val="30"/>
                <w:szCs w:val="30"/>
              </w:rPr>
              <w:t>)</w:t>
            </w:r>
          </w:p>
          <w:p w:rsidR="003D1FAB" w:rsidRDefault="003D1FAB" w:rsidP="003D1FAB">
            <w:pPr>
              <w:pStyle w:val="Heading3"/>
              <w:numPr>
                <w:ilvl w:val="0"/>
                <w:numId w:val="30"/>
              </w:numPr>
              <w:spacing w:line="276" w:lineRule="auto"/>
              <w:contextualSpacing w:val="0"/>
              <w:outlineLvl w:val="2"/>
              <w:rPr>
                <w:rFonts w:eastAsiaTheme="minorHAnsi" w:cstheme="minorBidi"/>
                <w:b w:val="0"/>
                <w:caps w:val="0"/>
                <w:sz w:val="26"/>
                <w:szCs w:val="26"/>
              </w:rPr>
            </w:pPr>
            <w:r w:rsidRPr="004B470E">
              <w:rPr>
                <w:rFonts w:eastAsiaTheme="minorHAnsi" w:cstheme="minorBidi"/>
                <w:b w:val="0"/>
                <w:caps w:val="0"/>
                <w:sz w:val="26"/>
                <w:szCs w:val="26"/>
              </w:rPr>
              <w:t>Prepare, design and manage monthly payroll</w:t>
            </w:r>
            <w:r>
              <w:rPr>
                <w:rFonts w:eastAsiaTheme="minorHAnsi" w:cstheme="minorBidi"/>
                <w:b w:val="0"/>
                <w:caps w:val="0"/>
                <w:sz w:val="26"/>
                <w:szCs w:val="26"/>
              </w:rPr>
              <w:t>.</w:t>
            </w:r>
          </w:p>
          <w:p w:rsidR="003D1FAB" w:rsidRPr="004B470E" w:rsidRDefault="003D1FAB" w:rsidP="003D1FAB">
            <w:pPr>
              <w:pStyle w:val="Heading3"/>
              <w:numPr>
                <w:ilvl w:val="0"/>
                <w:numId w:val="30"/>
              </w:numPr>
              <w:spacing w:line="276" w:lineRule="auto"/>
              <w:contextualSpacing w:val="0"/>
              <w:outlineLvl w:val="2"/>
              <w:rPr>
                <w:rFonts w:eastAsiaTheme="minorHAnsi" w:cstheme="minorBidi"/>
                <w:b w:val="0"/>
                <w:caps w:val="0"/>
                <w:sz w:val="26"/>
                <w:szCs w:val="26"/>
              </w:rPr>
            </w:pPr>
            <w:r>
              <w:rPr>
                <w:rFonts w:eastAsiaTheme="minorHAnsi" w:cstheme="minorBidi"/>
                <w:b w:val="0"/>
                <w:caps w:val="0"/>
                <w:sz w:val="26"/>
                <w:szCs w:val="26"/>
              </w:rPr>
              <w:t>R</w:t>
            </w:r>
            <w:r w:rsidRPr="004B470E">
              <w:rPr>
                <w:rFonts w:eastAsiaTheme="minorHAnsi" w:cstheme="minorBidi"/>
                <w:b w:val="0"/>
                <w:caps w:val="0"/>
                <w:sz w:val="26"/>
                <w:szCs w:val="26"/>
              </w:rPr>
              <w:t>ecord the value of the discount days of absence</w:t>
            </w:r>
            <w:r>
              <w:rPr>
                <w:rFonts w:eastAsiaTheme="minorHAnsi" w:cstheme="minorBidi"/>
                <w:b w:val="0"/>
                <w:caps w:val="0"/>
                <w:sz w:val="26"/>
                <w:szCs w:val="26"/>
              </w:rPr>
              <w:t>.</w:t>
            </w:r>
          </w:p>
          <w:p w:rsidR="003D1FAB" w:rsidRPr="004B470E" w:rsidRDefault="003D1FAB" w:rsidP="003D1FAB">
            <w:pPr>
              <w:pStyle w:val="Heading3"/>
              <w:numPr>
                <w:ilvl w:val="0"/>
                <w:numId w:val="30"/>
              </w:numPr>
              <w:spacing w:line="276" w:lineRule="auto"/>
              <w:contextualSpacing w:val="0"/>
              <w:outlineLvl w:val="2"/>
              <w:rPr>
                <w:rFonts w:eastAsiaTheme="minorHAnsi" w:cstheme="minorBidi"/>
                <w:b w:val="0"/>
                <w:caps w:val="0"/>
                <w:sz w:val="26"/>
                <w:szCs w:val="26"/>
              </w:rPr>
            </w:pPr>
            <w:r>
              <w:rPr>
                <w:rFonts w:eastAsiaTheme="minorHAnsi" w:cstheme="minorBidi"/>
                <w:b w:val="0"/>
                <w:caps w:val="0"/>
                <w:sz w:val="26"/>
                <w:szCs w:val="26"/>
              </w:rPr>
              <w:t>Recording of advances.</w:t>
            </w:r>
          </w:p>
          <w:p w:rsidR="003D1FAB" w:rsidRPr="004B470E" w:rsidRDefault="003D1FAB" w:rsidP="003D1FAB">
            <w:pPr>
              <w:pStyle w:val="Heading3"/>
              <w:numPr>
                <w:ilvl w:val="0"/>
                <w:numId w:val="30"/>
              </w:numPr>
              <w:spacing w:line="276" w:lineRule="auto"/>
              <w:contextualSpacing w:val="0"/>
              <w:outlineLvl w:val="2"/>
              <w:rPr>
                <w:rFonts w:eastAsiaTheme="minorHAnsi" w:cstheme="minorBidi"/>
                <w:b w:val="0"/>
                <w:caps w:val="0"/>
                <w:sz w:val="26"/>
                <w:szCs w:val="26"/>
              </w:rPr>
            </w:pPr>
            <w:r>
              <w:rPr>
                <w:rFonts w:eastAsiaTheme="minorHAnsi" w:cstheme="minorBidi"/>
                <w:b w:val="0"/>
                <w:caps w:val="0"/>
                <w:sz w:val="26"/>
                <w:szCs w:val="26"/>
              </w:rPr>
              <w:t>R</w:t>
            </w:r>
            <w:r w:rsidRPr="004B470E">
              <w:rPr>
                <w:rFonts w:eastAsiaTheme="minorHAnsi" w:cstheme="minorBidi"/>
                <w:b w:val="0"/>
                <w:caps w:val="0"/>
                <w:sz w:val="26"/>
                <w:szCs w:val="26"/>
              </w:rPr>
              <w:t>ecording the value of allowances</w:t>
            </w:r>
            <w:r>
              <w:rPr>
                <w:rFonts w:eastAsiaTheme="minorHAnsi" w:cstheme="minorBidi"/>
                <w:b w:val="0"/>
                <w:caps w:val="0"/>
                <w:sz w:val="26"/>
                <w:szCs w:val="26"/>
              </w:rPr>
              <w:t>.</w:t>
            </w:r>
          </w:p>
          <w:p w:rsidR="003D1FAB" w:rsidRPr="004B470E" w:rsidRDefault="003D1FAB" w:rsidP="003D1FAB">
            <w:pPr>
              <w:pStyle w:val="Heading3"/>
              <w:numPr>
                <w:ilvl w:val="0"/>
                <w:numId w:val="30"/>
              </w:numPr>
              <w:spacing w:line="276" w:lineRule="auto"/>
              <w:contextualSpacing w:val="0"/>
              <w:outlineLvl w:val="2"/>
              <w:rPr>
                <w:rFonts w:eastAsiaTheme="minorHAnsi" w:cstheme="minorBidi"/>
                <w:b w:val="0"/>
                <w:caps w:val="0"/>
                <w:sz w:val="26"/>
                <w:szCs w:val="26"/>
              </w:rPr>
            </w:pPr>
            <w:r>
              <w:rPr>
                <w:rFonts w:eastAsiaTheme="minorHAnsi" w:cstheme="minorBidi"/>
                <w:b w:val="0"/>
                <w:caps w:val="0"/>
                <w:sz w:val="26"/>
                <w:szCs w:val="26"/>
              </w:rPr>
              <w:t>C</w:t>
            </w:r>
            <w:r w:rsidRPr="004B470E">
              <w:rPr>
                <w:rFonts w:eastAsiaTheme="minorHAnsi" w:cstheme="minorBidi"/>
                <w:b w:val="0"/>
                <w:caps w:val="0"/>
                <w:sz w:val="26"/>
                <w:szCs w:val="26"/>
              </w:rPr>
              <w:t>alculation and recording the value of bonuses of all kinds</w:t>
            </w:r>
            <w:r>
              <w:rPr>
                <w:rFonts w:eastAsiaTheme="minorHAnsi" w:cstheme="minorBidi"/>
                <w:b w:val="0"/>
                <w:caps w:val="0"/>
                <w:sz w:val="26"/>
                <w:szCs w:val="26"/>
              </w:rPr>
              <w:t>.</w:t>
            </w:r>
          </w:p>
          <w:p w:rsidR="003D1FAB" w:rsidRDefault="003D1FAB" w:rsidP="003D1FAB">
            <w:pPr>
              <w:pStyle w:val="Heading3"/>
              <w:numPr>
                <w:ilvl w:val="0"/>
                <w:numId w:val="30"/>
              </w:numPr>
              <w:spacing w:line="276" w:lineRule="auto"/>
              <w:contextualSpacing w:val="0"/>
              <w:outlineLvl w:val="2"/>
              <w:rPr>
                <w:rFonts w:eastAsiaTheme="minorHAnsi" w:cstheme="minorBidi"/>
                <w:b w:val="0"/>
                <w:caps w:val="0"/>
                <w:sz w:val="26"/>
                <w:szCs w:val="26"/>
              </w:rPr>
            </w:pPr>
            <w:r>
              <w:rPr>
                <w:rFonts w:eastAsiaTheme="minorHAnsi" w:cstheme="minorBidi"/>
                <w:b w:val="0"/>
                <w:caps w:val="0"/>
                <w:sz w:val="26"/>
                <w:szCs w:val="26"/>
              </w:rPr>
              <w:t>R</w:t>
            </w:r>
            <w:r w:rsidRPr="004B470E">
              <w:rPr>
                <w:rFonts w:eastAsiaTheme="minorHAnsi" w:cstheme="minorBidi"/>
                <w:b w:val="0"/>
                <w:caps w:val="0"/>
                <w:sz w:val="26"/>
                <w:szCs w:val="26"/>
              </w:rPr>
              <w:t>ecording the value of the overtime and rest allowance</w:t>
            </w:r>
            <w:r>
              <w:rPr>
                <w:rFonts w:eastAsiaTheme="minorHAnsi" w:cstheme="minorBidi"/>
                <w:b w:val="0"/>
                <w:caps w:val="0"/>
                <w:sz w:val="26"/>
                <w:szCs w:val="26"/>
              </w:rPr>
              <w:t>.</w:t>
            </w:r>
          </w:p>
          <w:p w:rsidR="003D1FAB" w:rsidRDefault="003D1FAB" w:rsidP="003D1FAB">
            <w:pPr>
              <w:pStyle w:val="Heading3"/>
              <w:numPr>
                <w:ilvl w:val="0"/>
                <w:numId w:val="30"/>
              </w:numPr>
              <w:spacing w:line="276" w:lineRule="auto"/>
              <w:contextualSpacing w:val="0"/>
              <w:outlineLvl w:val="2"/>
              <w:rPr>
                <w:rFonts w:eastAsiaTheme="minorHAnsi" w:cstheme="minorBidi"/>
                <w:b w:val="0"/>
                <w:caps w:val="0"/>
                <w:sz w:val="26"/>
                <w:szCs w:val="26"/>
              </w:rPr>
            </w:pPr>
            <w:r>
              <w:rPr>
                <w:rFonts w:eastAsiaTheme="minorHAnsi" w:cstheme="minorBidi"/>
                <w:b w:val="0"/>
                <w:caps w:val="0"/>
                <w:sz w:val="26"/>
                <w:szCs w:val="26"/>
              </w:rPr>
              <w:t>Dealing with social insurance.</w:t>
            </w:r>
          </w:p>
          <w:p w:rsidR="003D1FAB" w:rsidRDefault="003D1FAB" w:rsidP="003D1FAB">
            <w:pPr>
              <w:pStyle w:val="Heading3"/>
              <w:numPr>
                <w:ilvl w:val="0"/>
                <w:numId w:val="30"/>
              </w:numPr>
              <w:spacing w:line="276" w:lineRule="auto"/>
              <w:contextualSpacing w:val="0"/>
              <w:outlineLvl w:val="2"/>
              <w:rPr>
                <w:rFonts w:eastAsiaTheme="minorHAnsi" w:cstheme="minorBidi"/>
                <w:b w:val="0"/>
                <w:caps w:val="0"/>
                <w:sz w:val="26"/>
                <w:szCs w:val="26"/>
              </w:rPr>
            </w:pPr>
            <w:r>
              <w:rPr>
                <w:rFonts w:eastAsiaTheme="minorHAnsi" w:cstheme="minorBidi"/>
                <w:b w:val="0"/>
                <w:caps w:val="0"/>
                <w:sz w:val="26"/>
                <w:szCs w:val="26"/>
              </w:rPr>
              <w:t>Dealing with the health insurance authority.</w:t>
            </w:r>
          </w:p>
          <w:p w:rsidR="003D1FAB" w:rsidRPr="00A10E33" w:rsidRDefault="003D1FAB" w:rsidP="003D1FAB">
            <w:pPr>
              <w:pStyle w:val="Heading3"/>
              <w:numPr>
                <w:ilvl w:val="0"/>
                <w:numId w:val="30"/>
              </w:numPr>
              <w:spacing w:line="276" w:lineRule="auto"/>
              <w:contextualSpacing w:val="0"/>
              <w:outlineLvl w:val="2"/>
              <w:rPr>
                <w:rFonts w:eastAsiaTheme="minorHAnsi" w:cstheme="minorBidi"/>
                <w:b w:val="0"/>
                <w:caps w:val="0"/>
                <w:sz w:val="26"/>
                <w:szCs w:val="26"/>
              </w:rPr>
            </w:pPr>
            <w:r>
              <w:rPr>
                <w:rFonts w:eastAsiaTheme="minorHAnsi" w:cstheme="minorBidi"/>
                <w:b w:val="0"/>
                <w:caps w:val="0"/>
                <w:sz w:val="26"/>
                <w:szCs w:val="26"/>
              </w:rPr>
              <w:t>Completion of all necessary documents and documents for employees and employees to complete their procedures with government committees.</w:t>
            </w:r>
          </w:p>
          <w:p w:rsidR="003D1FAB" w:rsidRPr="00DD7684" w:rsidRDefault="003D1FAB" w:rsidP="003D1FAB">
            <w:pPr>
              <w:pStyle w:val="ListParagraph"/>
              <w:rPr>
                <w:sz w:val="26"/>
                <w:szCs w:val="26"/>
              </w:rPr>
            </w:pPr>
          </w:p>
        </w:tc>
      </w:tr>
      <w:tr w:rsidR="00F61DF9" w:rsidRPr="00DD7684" w:rsidTr="007E04B6">
        <w:tc>
          <w:tcPr>
            <w:tcW w:w="10777" w:type="dxa"/>
            <w:tcMar>
              <w:top w:w="216" w:type="dxa"/>
            </w:tcMar>
          </w:tcPr>
          <w:p w:rsidR="004F79BB" w:rsidRPr="00DD7684" w:rsidRDefault="004F79BB" w:rsidP="004F79BB">
            <w:pPr>
              <w:pStyle w:val="Heading3"/>
              <w:contextualSpacing w:val="0"/>
              <w:outlineLvl w:val="2"/>
              <w:rPr>
                <w:sz w:val="26"/>
                <w:szCs w:val="28"/>
              </w:rPr>
            </w:pPr>
            <w:r>
              <w:rPr>
                <w:sz w:val="26"/>
                <w:szCs w:val="28"/>
              </w:rPr>
              <w:lastRenderedPageBreak/>
              <w:t>2017</w:t>
            </w:r>
            <w:r w:rsidRPr="00DD7684">
              <w:rPr>
                <w:sz w:val="26"/>
                <w:szCs w:val="28"/>
              </w:rPr>
              <w:t xml:space="preserve"> – Until now</w:t>
            </w:r>
          </w:p>
          <w:p w:rsidR="004F79BB" w:rsidRPr="00DD7684" w:rsidRDefault="004F79BB" w:rsidP="004F79BB">
            <w:pPr>
              <w:pStyle w:val="Heading2"/>
              <w:contextualSpacing w:val="0"/>
              <w:outlineLvl w:val="1"/>
              <w:rPr>
                <w:sz w:val="30"/>
                <w:szCs w:val="30"/>
              </w:rPr>
            </w:pPr>
            <w:r>
              <w:rPr>
                <w:sz w:val="30"/>
                <w:szCs w:val="30"/>
              </w:rPr>
              <w:t>Hr Skills Trainer</w:t>
            </w:r>
            <w:r w:rsidRPr="00DD7684">
              <w:rPr>
                <w:sz w:val="30"/>
                <w:szCs w:val="30"/>
              </w:rPr>
              <w:t xml:space="preserve">, </w:t>
            </w:r>
            <w:r>
              <w:rPr>
                <w:rStyle w:val="SubtleReference"/>
                <w:sz w:val="30"/>
                <w:szCs w:val="30"/>
              </w:rPr>
              <w:t>freelancer</w:t>
            </w:r>
          </w:p>
          <w:p w:rsidR="004F79BB" w:rsidRPr="004F79BB" w:rsidRDefault="004F79BB" w:rsidP="002B73B5">
            <w:pPr>
              <w:pStyle w:val="ListParagraph"/>
              <w:numPr>
                <w:ilvl w:val="0"/>
                <w:numId w:val="15"/>
              </w:numPr>
              <w:spacing w:line="276" w:lineRule="auto"/>
              <w:rPr>
                <w:sz w:val="26"/>
                <w:szCs w:val="26"/>
              </w:rPr>
            </w:pPr>
            <w:r w:rsidRPr="004F79BB">
              <w:rPr>
                <w:sz w:val="26"/>
                <w:szCs w:val="26"/>
              </w:rPr>
              <w:t xml:space="preserve">Consulting with management and supervisors to stay current on organization policies, procedures, business initiatives, technologies, and regulations </w:t>
            </w:r>
          </w:p>
          <w:p w:rsidR="004F79BB" w:rsidRPr="004F79BB" w:rsidRDefault="004F79BB" w:rsidP="002B73B5">
            <w:pPr>
              <w:pStyle w:val="ListParagraph"/>
              <w:numPr>
                <w:ilvl w:val="0"/>
                <w:numId w:val="15"/>
              </w:numPr>
              <w:spacing w:line="276" w:lineRule="auto"/>
              <w:rPr>
                <w:sz w:val="26"/>
                <w:szCs w:val="26"/>
              </w:rPr>
            </w:pPr>
            <w:r w:rsidRPr="004F79BB">
              <w:rPr>
                <w:sz w:val="26"/>
                <w:szCs w:val="26"/>
              </w:rPr>
              <w:t>Coordinating corporate training programs with hiring and training periods and events</w:t>
            </w:r>
          </w:p>
          <w:p w:rsidR="004F79BB" w:rsidRDefault="004F79BB" w:rsidP="002B73B5">
            <w:pPr>
              <w:pStyle w:val="ListParagraph"/>
              <w:numPr>
                <w:ilvl w:val="0"/>
                <w:numId w:val="15"/>
              </w:numPr>
              <w:spacing w:line="276" w:lineRule="auto"/>
              <w:rPr>
                <w:sz w:val="26"/>
                <w:szCs w:val="26"/>
              </w:rPr>
            </w:pPr>
            <w:r w:rsidRPr="004F79BB">
              <w:rPr>
                <w:sz w:val="26"/>
                <w:szCs w:val="26"/>
              </w:rPr>
              <w:t>Overseeing the creation and development of instructional training methods, such as individual training, group training, lectures, demonstration, conferences, and workshops</w:t>
            </w:r>
          </w:p>
          <w:p w:rsidR="002B73B5" w:rsidRDefault="002B73B5" w:rsidP="002B73B5">
            <w:pPr>
              <w:pStyle w:val="ListParagraph"/>
              <w:numPr>
                <w:ilvl w:val="0"/>
                <w:numId w:val="15"/>
              </w:numPr>
              <w:spacing w:line="276" w:lineRule="auto"/>
              <w:rPr>
                <w:sz w:val="26"/>
                <w:szCs w:val="26"/>
              </w:rPr>
            </w:pPr>
            <w:r w:rsidRPr="00BD1035">
              <w:rPr>
                <w:sz w:val="26"/>
                <w:szCs w:val="26"/>
              </w:rPr>
              <w:t>Selecting teaching aids that assist in training, such as handbooks, demonstration models, multimedia visual aids, webinars, and computer tutorials, among others</w:t>
            </w:r>
          </w:p>
          <w:p w:rsidR="002B73B5" w:rsidRDefault="002B73B5" w:rsidP="002B73B5">
            <w:pPr>
              <w:pStyle w:val="ListParagraph"/>
              <w:numPr>
                <w:ilvl w:val="0"/>
                <w:numId w:val="15"/>
              </w:numPr>
              <w:spacing w:line="276" w:lineRule="auto"/>
              <w:rPr>
                <w:sz w:val="26"/>
                <w:szCs w:val="26"/>
              </w:rPr>
            </w:pPr>
            <w:r w:rsidRPr="00BD1035">
              <w:rPr>
                <w:sz w:val="26"/>
                <w:szCs w:val="26"/>
              </w:rPr>
              <w:t>Testing trainees as to measure progress and effectiveness of training programs</w:t>
            </w:r>
          </w:p>
          <w:p w:rsidR="002B73B5" w:rsidRDefault="002B73B5" w:rsidP="002B73B5">
            <w:pPr>
              <w:pStyle w:val="ListParagraph"/>
              <w:numPr>
                <w:ilvl w:val="0"/>
                <w:numId w:val="15"/>
              </w:numPr>
              <w:spacing w:line="276" w:lineRule="auto"/>
              <w:rPr>
                <w:sz w:val="26"/>
                <w:szCs w:val="26"/>
              </w:rPr>
            </w:pPr>
            <w:r w:rsidRPr="00BD1035">
              <w:rPr>
                <w:sz w:val="26"/>
                <w:szCs w:val="26"/>
              </w:rPr>
              <w:t>Reporting on employee training progress to department management and supervisors</w:t>
            </w:r>
          </w:p>
          <w:p w:rsidR="002B73B5" w:rsidRDefault="002B73B5" w:rsidP="002B73B5">
            <w:pPr>
              <w:pStyle w:val="ListParagraph"/>
              <w:numPr>
                <w:ilvl w:val="0"/>
                <w:numId w:val="15"/>
              </w:numPr>
              <w:spacing w:line="276" w:lineRule="auto"/>
              <w:rPr>
                <w:sz w:val="26"/>
                <w:szCs w:val="26"/>
              </w:rPr>
            </w:pPr>
            <w:r w:rsidRPr="00BD1035">
              <w:rPr>
                <w:sz w:val="26"/>
                <w:szCs w:val="26"/>
              </w:rPr>
              <w:t>Maintaining accurate training records</w:t>
            </w:r>
          </w:p>
          <w:p w:rsidR="004F79BB" w:rsidRDefault="002B73B5" w:rsidP="002B73B5">
            <w:pPr>
              <w:pStyle w:val="ListParagraph"/>
              <w:numPr>
                <w:ilvl w:val="0"/>
                <w:numId w:val="15"/>
              </w:numPr>
              <w:spacing w:line="276" w:lineRule="auto"/>
              <w:rPr>
                <w:sz w:val="26"/>
                <w:szCs w:val="26"/>
              </w:rPr>
            </w:pPr>
            <w:r w:rsidRPr="00BD1035">
              <w:rPr>
                <w:sz w:val="26"/>
                <w:szCs w:val="26"/>
              </w:rPr>
              <w:t>Receiving feedback from employees regarding effectiveness of training methods</w:t>
            </w:r>
          </w:p>
          <w:p w:rsidR="002A7CE9" w:rsidRDefault="002A7CE9" w:rsidP="00DB0DE8">
            <w:pPr>
              <w:rPr>
                <w:sz w:val="26"/>
                <w:szCs w:val="26"/>
              </w:rPr>
            </w:pPr>
          </w:p>
          <w:p w:rsidR="00DB0DE8" w:rsidRPr="00DB0DE8" w:rsidRDefault="00DB0DE8" w:rsidP="00DB0DE8">
            <w:pPr>
              <w:rPr>
                <w:sz w:val="26"/>
                <w:szCs w:val="26"/>
              </w:rPr>
            </w:pPr>
          </w:p>
          <w:p w:rsidR="000B3E28" w:rsidRPr="00DD7684" w:rsidRDefault="000B3E28" w:rsidP="002B73B5">
            <w:pPr>
              <w:pStyle w:val="Heading3"/>
              <w:contextualSpacing w:val="0"/>
              <w:outlineLvl w:val="2"/>
              <w:rPr>
                <w:sz w:val="26"/>
                <w:szCs w:val="28"/>
              </w:rPr>
            </w:pPr>
            <w:r w:rsidRPr="00DD7684">
              <w:rPr>
                <w:sz w:val="26"/>
                <w:szCs w:val="28"/>
              </w:rPr>
              <w:t>201</w:t>
            </w:r>
            <w:r w:rsidR="002B73B5">
              <w:rPr>
                <w:sz w:val="26"/>
                <w:szCs w:val="28"/>
              </w:rPr>
              <w:t>3</w:t>
            </w:r>
            <w:r w:rsidRPr="00DD7684">
              <w:rPr>
                <w:sz w:val="26"/>
                <w:szCs w:val="28"/>
              </w:rPr>
              <w:t xml:space="preserve"> – </w:t>
            </w:r>
            <w:r w:rsidR="00871550">
              <w:rPr>
                <w:sz w:val="26"/>
                <w:szCs w:val="28"/>
              </w:rPr>
              <w:t>201</w:t>
            </w:r>
            <w:r w:rsidR="002B73B5">
              <w:rPr>
                <w:sz w:val="26"/>
                <w:szCs w:val="28"/>
              </w:rPr>
              <w:t>6</w:t>
            </w:r>
          </w:p>
          <w:p w:rsidR="002B73B5" w:rsidRPr="00DD7684" w:rsidRDefault="002B73B5" w:rsidP="002B73B5">
            <w:pPr>
              <w:pStyle w:val="Heading2"/>
              <w:contextualSpacing w:val="0"/>
              <w:outlineLvl w:val="1"/>
              <w:rPr>
                <w:sz w:val="30"/>
                <w:szCs w:val="30"/>
              </w:rPr>
            </w:pPr>
            <w:r w:rsidRPr="00DD7684">
              <w:rPr>
                <w:sz w:val="30"/>
                <w:szCs w:val="30"/>
              </w:rPr>
              <w:t xml:space="preserve">HR Associate, </w:t>
            </w:r>
            <w:r w:rsidRPr="00DD7684">
              <w:rPr>
                <w:rStyle w:val="SubtleReference"/>
                <w:sz w:val="30"/>
                <w:szCs w:val="30"/>
              </w:rPr>
              <w:t>cocacola egypt</w:t>
            </w:r>
          </w:p>
          <w:p w:rsidR="002B73B5" w:rsidRPr="002B73B5" w:rsidRDefault="002B73B5" w:rsidP="002A7CE9">
            <w:pPr>
              <w:numPr>
                <w:ilvl w:val="0"/>
                <w:numId w:val="27"/>
              </w:numPr>
              <w:spacing w:line="276" w:lineRule="auto"/>
              <w:contextualSpacing w:val="0"/>
              <w:rPr>
                <w:sz w:val="26"/>
                <w:szCs w:val="26"/>
              </w:rPr>
            </w:pPr>
            <w:r w:rsidRPr="002B73B5">
              <w:rPr>
                <w:sz w:val="26"/>
                <w:szCs w:val="26"/>
              </w:rPr>
              <w:t>Complete all paperwork necessary for new employees.</w:t>
            </w:r>
          </w:p>
          <w:p w:rsidR="002B73B5" w:rsidRPr="002B73B5" w:rsidRDefault="002B73B5" w:rsidP="002A7CE9">
            <w:pPr>
              <w:numPr>
                <w:ilvl w:val="0"/>
                <w:numId w:val="27"/>
              </w:numPr>
              <w:spacing w:line="276" w:lineRule="auto"/>
              <w:contextualSpacing w:val="0"/>
              <w:rPr>
                <w:sz w:val="26"/>
                <w:szCs w:val="26"/>
              </w:rPr>
            </w:pPr>
            <w:r w:rsidRPr="002B73B5">
              <w:rPr>
                <w:sz w:val="26"/>
                <w:szCs w:val="26"/>
              </w:rPr>
              <w:t>Conduct contract signings for new employees covering expectations, requirements, and basic benefits.</w:t>
            </w:r>
          </w:p>
          <w:p w:rsidR="002B73B5" w:rsidRPr="002B73B5" w:rsidRDefault="002B73B5" w:rsidP="002A7CE9">
            <w:pPr>
              <w:numPr>
                <w:ilvl w:val="0"/>
                <w:numId w:val="27"/>
              </w:numPr>
              <w:spacing w:line="276" w:lineRule="auto"/>
              <w:contextualSpacing w:val="0"/>
              <w:rPr>
                <w:sz w:val="26"/>
                <w:szCs w:val="26"/>
              </w:rPr>
            </w:pPr>
            <w:r w:rsidRPr="002B73B5">
              <w:rPr>
                <w:sz w:val="26"/>
                <w:szCs w:val="26"/>
              </w:rPr>
              <w:t>Track the employee evaluation process, ensuring that all evaluations are received.</w:t>
            </w:r>
          </w:p>
          <w:p w:rsidR="002B73B5" w:rsidRPr="002B73B5" w:rsidRDefault="002B73B5" w:rsidP="002A7CE9">
            <w:pPr>
              <w:numPr>
                <w:ilvl w:val="0"/>
                <w:numId w:val="27"/>
              </w:numPr>
              <w:spacing w:line="276" w:lineRule="auto"/>
              <w:contextualSpacing w:val="0"/>
              <w:rPr>
                <w:sz w:val="26"/>
                <w:szCs w:val="26"/>
              </w:rPr>
            </w:pPr>
            <w:r w:rsidRPr="002B73B5">
              <w:rPr>
                <w:sz w:val="26"/>
                <w:szCs w:val="26"/>
              </w:rPr>
              <w:t>Assist in planning and executing special events.</w:t>
            </w:r>
          </w:p>
          <w:p w:rsidR="002B73B5" w:rsidRDefault="002B73B5" w:rsidP="002A7CE9">
            <w:pPr>
              <w:numPr>
                <w:ilvl w:val="0"/>
                <w:numId w:val="27"/>
              </w:numPr>
              <w:spacing w:line="276" w:lineRule="auto"/>
              <w:contextualSpacing w:val="0"/>
              <w:rPr>
                <w:sz w:val="26"/>
                <w:szCs w:val="26"/>
              </w:rPr>
            </w:pPr>
            <w:r w:rsidRPr="002B73B5">
              <w:rPr>
                <w:sz w:val="26"/>
                <w:szCs w:val="26"/>
              </w:rPr>
              <w:lastRenderedPageBreak/>
              <w:t>Establish and maintain extensive files; gather material from files as well as other routine reports.</w:t>
            </w:r>
          </w:p>
          <w:p w:rsidR="002B73B5" w:rsidRPr="002B73B5" w:rsidRDefault="002B73B5" w:rsidP="002A7CE9">
            <w:pPr>
              <w:pStyle w:val="ListParagraph"/>
              <w:numPr>
                <w:ilvl w:val="0"/>
                <w:numId w:val="27"/>
              </w:numPr>
              <w:spacing w:line="276" w:lineRule="auto"/>
              <w:rPr>
                <w:sz w:val="26"/>
                <w:szCs w:val="26"/>
              </w:rPr>
            </w:pPr>
            <w:r w:rsidRPr="002B73B5">
              <w:rPr>
                <w:sz w:val="26"/>
                <w:szCs w:val="26"/>
              </w:rPr>
              <w:t>Research employee records in an effort to identify and correct problems.</w:t>
            </w:r>
          </w:p>
          <w:p w:rsidR="002B73B5" w:rsidRDefault="002B73B5" w:rsidP="002A7CE9">
            <w:pPr>
              <w:numPr>
                <w:ilvl w:val="0"/>
                <w:numId w:val="27"/>
              </w:numPr>
              <w:spacing w:line="276" w:lineRule="auto"/>
              <w:contextualSpacing w:val="0"/>
              <w:rPr>
                <w:sz w:val="26"/>
                <w:szCs w:val="26"/>
              </w:rPr>
            </w:pPr>
            <w:r w:rsidRPr="00DD7684">
              <w:rPr>
                <w:sz w:val="26"/>
                <w:szCs w:val="26"/>
              </w:rPr>
              <w:t>Assist in composition writing as well as typing reports, records, memos, statistical tables, and purchase orders, draft responses to correspondence</w:t>
            </w:r>
          </w:p>
          <w:p w:rsidR="002B73B5" w:rsidRPr="002B73B5" w:rsidRDefault="002B73B5" w:rsidP="002A7CE9">
            <w:pPr>
              <w:pStyle w:val="ListParagraph"/>
              <w:numPr>
                <w:ilvl w:val="0"/>
                <w:numId w:val="27"/>
              </w:numPr>
              <w:spacing w:line="276" w:lineRule="auto"/>
              <w:rPr>
                <w:sz w:val="26"/>
                <w:szCs w:val="26"/>
              </w:rPr>
            </w:pPr>
            <w:r w:rsidRPr="002B73B5">
              <w:rPr>
                <w:sz w:val="26"/>
                <w:szCs w:val="26"/>
              </w:rPr>
              <w:t>Assist staff and applicants with a wide variety of Human Resources issues including, but not limited to, position vacancies, leave, benefits, retirement, and salary.</w:t>
            </w:r>
          </w:p>
          <w:p w:rsidR="002B73B5" w:rsidRPr="002B73B5" w:rsidRDefault="002B73B5" w:rsidP="002A7CE9">
            <w:pPr>
              <w:numPr>
                <w:ilvl w:val="0"/>
                <w:numId w:val="27"/>
              </w:numPr>
              <w:spacing w:line="276" w:lineRule="auto"/>
              <w:contextualSpacing w:val="0"/>
              <w:rPr>
                <w:sz w:val="26"/>
                <w:szCs w:val="26"/>
              </w:rPr>
            </w:pPr>
            <w:r w:rsidRPr="002B73B5">
              <w:rPr>
                <w:sz w:val="26"/>
                <w:szCs w:val="26"/>
              </w:rPr>
              <w:t>Assist Human Resource Manager and department heads in handling all paperwork associated with advertising and staffing for vacant positions</w:t>
            </w:r>
          </w:p>
          <w:p w:rsidR="002A7CE9" w:rsidRDefault="002A7CE9" w:rsidP="00BD1035">
            <w:pPr>
              <w:pStyle w:val="Heading3"/>
              <w:contextualSpacing w:val="0"/>
              <w:outlineLvl w:val="2"/>
              <w:rPr>
                <w:sz w:val="26"/>
                <w:szCs w:val="28"/>
              </w:rPr>
            </w:pPr>
          </w:p>
          <w:p w:rsidR="002A7CE9" w:rsidRDefault="002A7CE9" w:rsidP="00BD1035">
            <w:pPr>
              <w:pStyle w:val="Heading3"/>
              <w:contextualSpacing w:val="0"/>
              <w:outlineLvl w:val="2"/>
              <w:rPr>
                <w:sz w:val="26"/>
                <w:szCs w:val="28"/>
              </w:rPr>
            </w:pPr>
          </w:p>
          <w:p w:rsidR="002A7CE9" w:rsidRDefault="002A7CE9" w:rsidP="00BD1035">
            <w:pPr>
              <w:pStyle w:val="Heading3"/>
              <w:contextualSpacing w:val="0"/>
              <w:outlineLvl w:val="2"/>
              <w:rPr>
                <w:sz w:val="26"/>
                <w:szCs w:val="28"/>
              </w:rPr>
            </w:pPr>
          </w:p>
          <w:p w:rsidR="002A7CE9" w:rsidRPr="00DD7684" w:rsidRDefault="002A7CE9" w:rsidP="002A7CE9">
            <w:pPr>
              <w:pStyle w:val="Heading3"/>
              <w:contextualSpacing w:val="0"/>
              <w:outlineLvl w:val="2"/>
              <w:rPr>
                <w:sz w:val="26"/>
                <w:szCs w:val="28"/>
              </w:rPr>
            </w:pPr>
            <w:r w:rsidRPr="00DD7684">
              <w:rPr>
                <w:sz w:val="26"/>
                <w:szCs w:val="28"/>
              </w:rPr>
              <w:t>2011 – 201</w:t>
            </w:r>
            <w:r>
              <w:rPr>
                <w:sz w:val="26"/>
                <w:szCs w:val="28"/>
              </w:rPr>
              <w:t>3</w:t>
            </w:r>
          </w:p>
          <w:p w:rsidR="00BD1035" w:rsidRPr="00DD7684" w:rsidRDefault="002A7CE9" w:rsidP="00BD1035">
            <w:pPr>
              <w:pStyle w:val="Heading2"/>
              <w:contextualSpacing w:val="0"/>
              <w:outlineLvl w:val="1"/>
              <w:rPr>
                <w:sz w:val="30"/>
                <w:szCs w:val="30"/>
              </w:rPr>
            </w:pPr>
            <w:r w:rsidRPr="00DD7684">
              <w:rPr>
                <w:sz w:val="30"/>
                <w:szCs w:val="30"/>
              </w:rPr>
              <w:t>HR Per</w:t>
            </w:r>
            <w:r>
              <w:rPr>
                <w:sz w:val="30"/>
                <w:szCs w:val="30"/>
              </w:rPr>
              <w:t>S</w:t>
            </w:r>
            <w:r w:rsidRPr="00DD7684">
              <w:rPr>
                <w:sz w:val="30"/>
                <w:szCs w:val="30"/>
              </w:rPr>
              <w:t>onnal</w:t>
            </w:r>
            <w:r w:rsidR="00BD1035" w:rsidRPr="00DD7684">
              <w:rPr>
                <w:sz w:val="30"/>
                <w:szCs w:val="30"/>
              </w:rPr>
              <w:t xml:space="preserve">, </w:t>
            </w:r>
            <w:r w:rsidRPr="00DD7684">
              <w:rPr>
                <w:rStyle w:val="SubtleReference"/>
                <w:sz w:val="30"/>
                <w:szCs w:val="30"/>
              </w:rPr>
              <w:t>Cocacola Egypt</w:t>
            </w:r>
          </w:p>
          <w:p w:rsidR="00BD1035" w:rsidRDefault="002A7CE9" w:rsidP="002A7CE9">
            <w:pPr>
              <w:pStyle w:val="ListParagraph"/>
              <w:numPr>
                <w:ilvl w:val="0"/>
                <w:numId w:val="28"/>
              </w:numPr>
              <w:spacing w:line="276" w:lineRule="auto"/>
              <w:rPr>
                <w:sz w:val="26"/>
                <w:szCs w:val="26"/>
              </w:rPr>
            </w:pPr>
            <w:r w:rsidRPr="002A7CE9">
              <w:rPr>
                <w:sz w:val="26"/>
                <w:szCs w:val="26"/>
              </w:rPr>
              <w:t>Establishes and maintains personnel, medical, and other confidential files and records according to established procedures. Responds to related requests for information</w:t>
            </w:r>
            <w:r>
              <w:rPr>
                <w:sz w:val="26"/>
                <w:szCs w:val="26"/>
              </w:rPr>
              <w:t>.</w:t>
            </w:r>
          </w:p>
          <w:p w:rsidR="002A7CE9" w:rsidRPr="002A7CE9" w:rsidRDefault="002A7CE9" w:rsidP="002A7CE9">
            <w:pPr>
              <w:pStyle w:val="ListParagraph"/>
              <w:numPr>
                <w:ilvl w:val="0"/>
                <w:numId w:val="28"/>
              </w:numPr>
              <w:spacing w:line="276" w:lineRule="auto"/>
              <w:rPr>
                <w:sz w:val="26"/>
                <w:szCs w:val="26"/>
              </w:rPr>
            </w:pPr>
            <w:r w:rsidRPr="002A7CE9">
              <w:rPr>
                <w:sz w:val="26"/>
                <w:szCs w:val="26"/>
              </w:rPr>
              <w:t>Administers employment benefit, reimbursement, and retirement programs. Maintains related records, prepares related reports, and ensures timely payment of associated invoices. Communicates with benefit participants regarding policies and procedures, regulations, and benefit changes.</w:t>
            </w:r>
          </w:p>
          <w:p w:rsidR="002A7CE9" w:rsidRPr="002A7CE9" w:rsidRDefault="002A7CE9" w:rsidP="002A7CE9">
            <w:pPr>
              <w:pStyle w:val="ListParagraph"/>
              <w:numPr>
                <w:ilvl w:val="0"/>
                <w:numId w:val="28"/>
              </w:numPr>
              <w:spacing w:line="276" w:lineRule="auto"/>
              <w:rPr>
                <w:sz w:val="26"/>
                <w:szCs w:val="26"/>
              </w:rPr>
            </w:pPr>
            <w:r w:rsidRPr="002A7CE9">
              <w:rPr>
                <w:sz w:val="26"/>
                <w:szCs w:val="26"/>
              </w:rPr>
              <w:t>Prepares and processes paperwork for new hires and ensures the completion of all required new hire documentation and benefit related forms. Also assists with preparing employee exit and separation information and forms.</w:t>
            </w:r>
          </w:p>
          <w:p w:rsidR="00F7075C" w:rsidRPr="000E5786" w:rsidRDefault="002A7CE9" w:rsidP="000E5786">
            <w:pPr>
              <w:pStyle w:val="ListParagraph"/>
              <w:numPr>
                <w:ilvl w:val="0"/>
                <w:numId w:val="28"/>
              </w:numPr>
              <w:spacing w:line="276" w:lineRule="auto"/>
              <w:rPr>
                <w:sz w:val="26"/>
                <w:szCs w:val="26"/>
              </w:rPr>
            </w:pPr>
            <w:r w:rsidRPr="002A7CE9">
              <w:rPr>
                <w:sz w:val="26"/>
                <w:szCs w:val="26"/>
              </w:rPr>
              <w:t>Processes classification changes for all employees and maintains the wage and salary program.</w:t>
            </w:r>
          </w:p>
        </w:tc>
      </w:tr>
    </w:tbl>
    <w:sdt>
      <w:sdtPr>
        <w:rPr>
          <w:sz w:val="32"/>
          <w:szCs w:val="36"/>
        </w:rPr>
        <w:alias w:val="Education:"/>
        <w:tag w:val="Education:"/>
        <w:id w:val="-1908763273"/>
        <w:placeholder>
          <w:docPart w:val="781F18D6B2E840F7BE8A05D4C9E89A16"/>
        </w:placeholder>
        <w:temporary/>
        <w:showingPlcHdr/>
      </w:sdtPr>
      <w:sdtEndPr/>
      <w:sdtContent>
        <w:p w:rsidR="00DA59AA" w:rsidRPr="00DD7684" w:rsidRDefault="00DA59AA" w:rsidP="0097790C">
          <w:pPr>
            <w:pStyle w:val="Heading1"/>
            <w:rPr>
              <w:sz w:val="32"/>
              <w:szCs w:val="36"/>
            </w:rPr>
          </w:pPr>
          <w:r w:rsidRPr="00DD7684">
            <w:rPr>
              <w:sz w:val="32"/>
              <w:szCs w:val="36"/>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723"/>
      </w:tblGrid>
      <w:tr w:rsidR="001D0BF1" w:rsidRPr="00DD7684" w:rsidTr="00D66A52">
        <w:tc>
          <w:tcPr>
            <w:tcW w:w="9355" w:type="dxa"/>
          </w:tcPr>
          <w:p w:rsidR="002A7CE9" w:rsidRPr="00DD7684" w:rsidRDefault="002A7CE9" w:rsidP="00F7075C">
            <w:pPr>
              <w:pStyle w:val="Heading3"/>
              <w:spacing w:line="276" w:lineRule="auto"/>
              <w:contextualSpacing w:val="0"/>
              <w:outlineLvl w:val="2"/>
              <w:rPr>
                <w:sz w:val="26"/>
                <w:szCs w:val="28"/>
              </w:rPr>
            </w:pPr>
            <w:r>
              <w:rPr>
                <w:sz w:val="26"/>
                <w:szCs w:val="28"/>
              </w:rPr>
              <w:t>2018</w:t>
            </w:r>
          </w:p>
          <w:p w:rsidR="007538DC" w:rsidRDefault="002A7CE9" w:rsidP="00F7075C">
            <w:pPr>
              <w:pStyle w:val="Heading2"/>
              <w:spacing w:line="276" w:lineRule="auto"/>
              <w:contextualSpacing w:val="0"/>
              <w:outlineLvl w:val="1"/>
              <w:rPr>
                <w:rStyle w:val="SubtleReference"/>
                <w:sz w:val="30"/>
                <w:szCs w:val="30"/>
              </w:rPr>
            </w:pPr>
            <w:r w:rsidRPr="00DD7684">
              <w:rPr>
                <w:sz w:val="30"/>
                <w:szCs w:val="30"/>
              </w:rPr>
              <w:t xml:space="preserve">hr </w:t>
            </w:r>
            <w:r>
              <w:rPr>
                <w:sz w:val="30"/>
                <w:szCs w:val="30"/>
              </w:rPr>
              <w:t>managment</w:t>
            </w:r>
            <w:r w:rsidRPr="00DD7684">
              <w:rPr>
                <w:sz w:val="30"/>
                <w:szCs w:val="30"/>
              </w:rPr>
              <w:t xml:space="preserve">, </w:t>
            </w:r>
            <w:r w:rsidRPr="003307A1">
              <w:rPr>
                <w:rStyle w:val="SubtleReference"/>
                <w:sz w:val="30"/>
                <w:szCs w:val="30"/>
              </w:rPr>
              <w:t>The American University</w:t>
            </w:r>
          </w:p>
          <w:p w:rsidR="00F7075C" w:rsidRPr="00F7075C" w:rsidRDefault="00F7075C" w:rsidP="00836D50">
            <w:pPr>
              <w:pStyle w:val="Heading3"/>
              <w:spacing w:line="276" w:lineRule="auto"/>
              <w:outlineLvl w:val="2"/>
              <w:rPr>
                <w:sz w:val="26"/>
                <w:szCs w:val="28"/>
              </w:rPr>
            </w:pPr>
            <w:r w:rsidRPr="00F7075C">
              <w:rPr>
                <w:sz w:val="26"/>
                <w:szCs w:val="28"/>
              </w:rPr>
              <w:t>201</w:t>
            </w:r>
            <w:r w:rsidR="00836D50">
              <w:rPr>
                <w:sz w:val="26"/>
                <w:szCs w:val="28"/>
              </w:rPr>
              <w:t>7</w:t>
            </w:r>
          </w:p>
          <w:p w:rsidR="00F7075C" w:rsidRPr="002A7CE9" w:rsidRDefault="003D1FAB" w:rsidP="00F7075C">
            <w:pPr>
              <w:pStyle w:val="Heading2"/>
              <w:spacing w:line="276" w:lineRule="auto"/>
              <w:contextualSpacing w:val="0"/>
              <w:outlineLvl w:val="1"/>
              <w:rPr>
                <w:b w:val="0"/>
                <w:smallCaps/>
                <w:color w:val="595959" w:themeColor="text1" w:themeTint="A6"/>
                <w:sz w:val="30"/>
                <w:szCs w:val="30"/>
              </w:rPr>
            </w:pPr>
            <w:r>
              <w:rPr>
                <w:sz w:val="30"/>
                <w:szCs w:val="30"/>
              </w:rPr>
              <w:t>MINI ( MBA )</w:t>
            </w:r>
            <w:r w:rsidR="00F7075C" w:rsidRPr="00F7075C">
              <w:rPr>
                <w:sz w:val="30"/>
                <w:szCs w:val="30"/>
              </w:rPr>
              <w:t>,</w:t>
            </w:r>
            <w:r w:rsidR="00F7075C">
              <w:rPr>
                <w:b w:val="0"/>
                <w:smallCaps/>
                <w:szCs w:val="28"/>
              </w:rPr>
              <w:t xml:space="preserve"> </w:t>
            </w:r>
            <w:r w:rsidR="00F7075C" w:rsidRPr="00F7075C">
              <w:rPr>
                <w:rStyle w:val="SubtleReference"/>
                <w:sz w:val="30"/>
                <w:szCs w:val="30"/>
              </w:rPr>
              <w:t>the ain shames university</w:t>
            </w:r>
          </w:p>
        </w:tc>
      </w:tr>
      <w:tr w:rsidR="00F61DF9" w:rsidRPr="00DD7684" w:rsidTr="00F61DF9">
        <w:tc>
          <w:tcPr>
            <w:tcW w:w="9355" w:type="dxa"/>
            <w:tcMar>
              <w:top w:w="216" w:type="dxa"/>
            </w:tcMar>
          </w:tcPr>
          <w:p w:rsidR="00F61DF9" w:rsidRPr="00DD7684" w:rsidRDefault="00E12105" w:rsidP="002A7CE9">
            <w:pPr>
              <w:pStyle w:val="Heading3"/>
              <w:contextualSpacing w:val="0"/>
              <w:outlineLvl w:val="2"/>
              <w:rPr>
                <w:sz w:val="26"/>
                <w:szCs w:val="28"/>
              </w:rPr>
            </w:pPr>
            <w:r>
              <w:rPr>
                <w:sz w:val="26"/>
                <w:szCs w:val="28"/>
              </w:rPr>
              <w:t>201</w:t>
            </w:r>
            <w:r w:rsidR="002A7CE9">
              <w:rPr>
                <w:sz w:val="26"/>
                <w:szCs w:val="28"/>
              </w:rPr>
              <w:t>3</w:t>
            </w:r>
          </w:p>
          <w:p w:rsidR="00F61DF9" w:rsidRPr="00DD7684" w:rsidRDefault="000B3E28" w:rsidP="000B3E28">
            <w:pPr>
              <w:pStyle w:val="Heading2"/>
              <w:contextualSpacing w:val="0"/>
              <w:outlineLvl w:val="1"/>
              <w:rPr>
                <w:sz w:val="30"/>
                <w:szCs w:val="30"/>
              </w:rPr>
            </w:pPr>
            <w:r w:rsidRPr="00DD7684">
              <w:rPr>
                <w:sz w:val="30"/>
                <w:szCs w:val="30"/>
              </w:rPr>
              <w:t>hr diploma</w:t>
            </w:r>
            <w:r w:rsidR="00F61DF9" w:rsidRPr="00DD7684">
              <w:rPr>
                <w:sz w:val="30"/>
                <w:szCs w:val="30"/>
              </w:rPr>
              <w:t xml:space="preserve">, </w:t>
            </w:r>
            <w:r w:rsidRPr="00DD7684">
              <w:rPr>
                <w:rStyle w:val="SubtleReference"/>
                <w:sz w:val="30"/>
                <w:szCs w:val="30"/>
              </w:rPr>
              <w:t>brilliance business school</w:t>
            </w:r>
          </w:p>
          <w:p w:rsidR="00F61DF9" w:rsidRDefault="000B3E28" w:rsidP="000B3E28">
            <w:pPr>
              <w:rPr>
                <w:sz w:val="26"/>
                <w:szCs w:val="26"/>
              </w:rPr>
            </w:pPr>
            <w:r w:rsidRPr="00DD7684">
              <w:rPr>
                <w:b/>
                <w:bCs/>
                <w:i/>
                <w:iCs/>
                <w:sz w:val="26"/>
                <w:szCs w:val="26"/>
              </w:rPr>
              <w:t>Diploma Project:</w:t>
            </w:r>
            <w:r w:rsidRPr="00DD7684">
              <w:rPr>
                <w:sz w:val="26"/>
                <w:szCs w:val="26"/>
              </w:rPr>
              <w:t xml:space="preserve"> Creating an effective H.R system containing all data regarding the employees.</w:t>
            </w:r>
          </w:p>
          <w:p w:rsidR="003307A1" w:rsidRDefault="003307A1" w:rsidP="000B3E28">
            <w:pPr>
              <w:rPr>
                <w:sz w:val="26"/>
                <w:szCs w:val="26"/>
              </w:rPr>
            </w:pPr>
          </w:p>
          <w:p w:rsidR="002A7CE9" w:rsidRPr="00DD7684" w:rsidRDefault="002A7CE9" w:rsidP="002A7CE9">
            <w:pPr>
              <w:pStyle w:val="Heading3"/>
              <w:contextualSpacing w:val="0"/>
              <w:outlineLvl w:val="2"/>
              <w:rPr>
                <w:sz w:val="26"/>
                <w:szCs w:val="28"/>
              </w:rPr>
            </w:pPr>
            <w:r w:rsidRPr="00DD7684">
              <w:rPr>
                <w:sz w:val="26"/>
                <w:szCs w:val="28"/>
              </w:rPr>
              <w:t>May/2010</w:t>
            </w:r>
          </w:p>
          <w:p w:rsidR="00DE5FF7" w:rsidRPr="00DE5FF7" w:rsidRDefault="002A7CE9" w:rsidP="002A7CE9">
            <w:pPr>
              <w:pStyle w:val="Heading2"/>
              <w:contextualSpacing w:val="0"/>
              <w:outlineLvl w:val="1"/>
              <w:rPr>
                <w:b w:val="0"/>
                <w:smallCaps/>
                <w:color w:val="595959" w:themeColor="text1" w:themeTint="A6"/>
                <w:sz w:val="30"/>
                <w:szCs w:val="30"/>
              </w:rPr>
            </w:pPr>
            <w:r w:rsidRPr="00DD7684">
              <w:rPr>
                <w:sz w:val="30"/>
                <w:szCs w:val="30"/>
              </w:rPr>
              <w:t xml:space="preserve">Licence of law, </w:t>
            </w:r>
            <w:r w:rsidRPr="00DD7684">
              <w:rPr>
                <w:rStyle w:val="SubtleReference"/>
                <w:sz w:val="30"/>
                <w:szCs w:val="30"/>
              </w:rPr>
              <w:t>Alexandria faculty of law</w:t>
            </w:r>
            <w:r w:rsidRPr="00DE5FF7">
              <w:rPr>
                <w:b w:val="0"/>
                <w:smallCaps/>
                <w:color w:val="595959" w:themeColor="text1" w:themeTint="A6"/>
                <w:sz w:val="30"/>
                <w:szCs w:val="30"/>
              </w:rPr>
              <w:t xml:space="preserve"> </w:t>
            </w:r>
          </w:p>
        </w:tc>
      </w:tr>
    </w:tbl>
    <w:p w:rsidR="00DD7684" w:rsidRPr="00DD7684" w:rsidRDefault="00DD7684" w:rsidP="000B3E28">
      <w:pPr>
        <w:pStyle w:val="Heading1"/>
        <w:rPr>
          <w:sz w:val="32"/>
          <w:szCs w:val="36"/>
        </w:rPr>
      </w:pPr>
    </w:p>
    <w:p w:rsidR="00486277" w:rsidRDefault="000B3E28" w:rsidP="000B3E28">
      <w:pPr>
        <w:pStyle w:val="Heading1"/>
        <w:rPr>
          <w:sz w:val="32"/>
          <w:szCs w:val="36"/>
        </w:rPr>
      </w:pPr>
      <w:r w:rsidRPr="00DD7684">
        <w:rPr>
          <w:sz w:val="32"/>
          <w:szCs w:val="36"/>
        </w:rPr>
        <w:t>courses/certifications</w:t>
      </w:r>
    </w:p>
    <w:p w:rsidR="00DD7684" w:rsidRDefault="00DD7684" w:rsidP="00DD7684">
      <w:pPr>
        <w:pStyle w:val="Heading2"/>
        <w:rPr>
          <w:rStyle w:val="SubtleReference"/>
          <w:sz w:val="30"/>
          <w:szCs w:val="30"/>
        </w:rPr>
      </w:pPr>
      <w:r>
        <w:rPr>
          <w:sz w:val="30"/>
          <w:szCs w:val="30"/>
        </w:rPr>
        <w:t>ICDL</w:t>
      </w:r>
      <w:r w:rsidRPr="00DD7684">
        <w:rPr>
          <w:sz w:val="30"/>
          <w:szCs w:val="30"/>
        </w:rPr>
        <w:t xml:space="preserve">, </w:t>
      </w:r>
      <w:r>
        <w:rPr>
          <w:rStyle w:val="SubtleReference"/>
          <w:sz w:val="30"/>
          <w:szCs w:val="30"/>
        </w:rPr>
        <w:t>EAAC Group for training and consultancy</w:t>
      </w:r>
    </w:p>
    <w:p w:rsidR="00DD7684" w:rsidRDefault="00DD7684" w:rsidP="00DD7684">
      <w:pPr>
        <w:pStyle w:val="Heading2"/>
        <w:rPr>
          <w:rStyle w:val="SubtleReference"/>
          <w:sz w:val="30"/>
          <w:szCs w:val="30"/>
        </w:rPr>
      </w:pPr>
      <w:r>
        <w:rPr>
          <w:rStyle w:val="SubtleReference"/>
          <w:sz w:val="30"/>
          <w:szCs w:val="30"/>
        </w:rPr>
        <w:t>course outlines:</w:t>
      </w:r>
    </w:p>
    <w:p w:rsidR="00F32FBE" w:rsidRPr="00F32FBE" w:rsidRDefault="00F32FBE" w:rsidP="00F32FBE">
      <w:pPr>
        <w:pStyle w:val="ListParagraph"/>
        <w:numPr>
          <w:ilvl w:val="0"/>
          <w:numId w:val="19"/>
        </w:numPr>
        <w:rPr>
          <w:sz w:val="26"/>
          <w:szCs w:val="26"/>
        </w:rPr>
      </w:pPr>
      <w:r w:rsidRPr="00F32FBE">
        <w:rPr>
          <w:sz w:val="26"/>
          <w:szCs w:val="26"/>
        </w:rPr>
        <w:t>Understand what the Internet is and common terms associated with it. Be aware of</w:t>
      </w:r>
      <w:r>
        <w:rPr>
          <w:sz w:val="26"/>
          <w:szCs w:val="26"/>
        </w:rPr>
        <w:t xml:space="preserve"> </w:t>
      </w:r>
      <w:r w:rsidRPr="00F32FBE">
        <w:rPr>
          <w:sz w:val="26"/>
          <w:szCs w:val="26"/>
        </w:rPr>
        <w:t>some security considerations when using the Internet.</w:t>
      </w:r>
    </w:p>
    <w:p w:rsidR="00F32FBE" w:rsidRPr="00F32FBE" w:rsidRDefault="00F32FBE" w:rsidP="00F32FBE">
      <w:pPr>
        <w:pStyle w:val="ListParagraph"/>
        <w:numPr>
          <w:ilvl w:val="0"/>
          <w:numId w:val="19"/>
        </w:numPr>
        <w:rPr>
          <w:sz w:val="26"/>
          <w:szCs w:val="26"/>
        </w:rPr>
      </w:pPr>
      <w:r w:rsidRPr="00F32FBE">
        <w:rPr>
          <w:sz w:val="26"/>
          <w:szCs w:val="26"/>
        </w:rPr>
        <w:t>Accomplish everyday web browsing tasks including changing browser settings.</w:t>
      </w:r>
    </w:p>
    <w:p w:rsidR="00F32FBE" w:rsidRPr="00F32FBE" w:rsidRDefault="00F32FBE" w:rsidP="00F32FBE">
      <w:pPr>
        <w:pStyle w:val="ListParagraph"/>
        <w:numPr>
          <w:ilvl w:val="0"/>
          <w:numId w:val="19"/>
        </w:numPr>
        <w:rPr>
          <w:sz w:val="26"/>
          <w:szCs w:val="26"/>
        </w:rPr>
      </w:pPr>
      <w:r w:rsidRPr="00F32FBE">
        <w:rPr>
          <w:sz w:val="26"/>
          <w:szCs w:val="26"/>
        </w:rPr>
        <w:t>Search for information and complete and submit web-based forms.</w:t>
      </w:r>
    </w:p>
    <w:p w:rsidR="00DD7684" w:rsidRDefault="00F32FBE" w:rsidP="00F32FBE">
      <w:pPr>
        <w:pStyle w:val="ListParagraph"/>
        <w:numPr>
          <w:ilvl w:val="0"/>
          <w:numId w:val="19"/>
        </w:numPr>
        <w:rPr>
          <w:sz w:val="26"/>
          <w:szCs w:val="26"/>
        </w:rPr>
      </w:pPr>
      <w:r w:rsidRPr="00F32FBE">
        <w:rPr>
          <w:sz w:val="26"/>
          <w:szCs w:val="26"/>
        </w:rPr>
        <w:t>Save web pages and download files from the web. Copy web content into a</w:t>
      </w:r>
      <w:r>
        <w:rPr>
          <w:sz w:val="26"/>
          <w:szCs w:val="26"/>
        </w:rPr>
        <w:t xml:space="preserve"> </w:t>
      </w:r>
      <w:r w:rsidRPr="00F32FBE">
        <w:rPr>
          <w:sz w:val="26"/>
          <w:szCs w:val="26"/>
        </w:rPr>
        <w:t>document.</w:t>
      </w:r>
    </w:p>
    <w:p w:rsidR="00F32FBE" w:rsidRPr="00F32FBE" w:rsidRDefault="00F32FBE" w:rsidP="00F32FBE">
      <w:pPr>
        <w:pStyle w:val="ListParagraph"/>
        <w:numPr>
          <w:ilvl w:val="0"/>
          <w:numId w:val="19"/>
        </w:numPr>
        <w:rPr>
          <w:sz w:val="26"/>
          <w:szCs w:val="26"/>
        </w:rPr>
      </w:pPr>
      <w:r w:rsidRPr="00F32FBE">
        <w:rPr>
          <w:sz w:val="26"/>
          <w:szCs w:val="26"/>
        </w:rPr>
        <w:t>Understand what e-mail is and know some advantages and disadvantages of its</w:t>
      </w:r>
      <w:r>
        <w:rPr>
          <w:sz w:val="26"/>
          <w:szCs w:val="26"/>
        </w:rPr>
        <w:t xml:space="preserve"> </w:t>
      </w:r>
      <w:r w:rsidRPr="00F32FBE">
        <w:rPr>
          <w:sz w:val="26"/>
          <w:szCs w:val="26"/>
        </w:rPr>
        <w:t>use. Be aware of other communication options.</w:t>
      </w:r>
    </w:p>
    <w:p w:rsidR="00F32FBE" w:rsidRPr="00F32FBE" w:rsidRDefault="00F32FBE" w:rsidP="00F32FBE">
      <w:pPr>
        <w:pStyle w:val="ListParagraph"/>
        <w:numPr>
          <w:ilvl w:val="0"/>
          <w:numId w:val="19"/>
        </w:numPr>
        <w:rPr>
          <w:sz w:val="26"/>
          <w:szCs w:val="26"/>
        </w:rPr>
      </w:pPr>
      <w:r w:rsidRPr="00F32FBE">
        <w:rPr>
          <w:sz w:val="26"/>
          <w:szCs w:val="26"/>
        </w:rPr>
        <w:t>Be aware of network etiquette and security considerations when using e-mail.</w:t>
      </w:r>
    </w:p>
    <w:p w:rsidR="00F32FBE" w:rsidRDefault="00F32FBE" w:rsidP="00F32FBE">
      <w:pPr>
        <w:pStyle w:val="ListParagraph"/>
        <w:numPr>
          <w:ilvl w:val="0"/>
          <w:numId w:val="19"/>
        </w:numPr>
        <w:rPr>
          <w:sz w:val="26"/>
          <w:szCs w:val="26"/>
        </w:rPr>
      </w:pPr>
      <w:r w:rsidRPr="00F32FBE">
        <w:rPr>
          <w:sz w:val="26"/>
          <w:szCs w:val="26"/>
        </w:rPr>
        <w:t>Create, spell check and send e-mail. Reply to and forward e-mail, handle file</w:t>
      </w:r>
      <w:r>
        <w:rPr>
          <w:sz w:val="26"/>
          <w:szCs w:val="26"/>
        </w:rPr>
        <w:t xml:space="preserve"> </w:t>
      </w:r>
      <w:r w:rsidRPr="00F32FBE">
        <w:rPr>
          <w:sz w:val="26"/>
          <w:szCs w:val="26"/>
        </w:rPr>
        <w:t>attachments and print an e-mail.</w:t>
      </w:r>
    </w:p>
    <w:p w:rsidR="00F32FBE" w:rsidRPr="00F32FBE" w:rsidRDefault="00F32FBE" w:rsidP="00F32FBE">
      <w:pPr>
        <w:pStyle w:val="ListParagraph"/>
        <w:numPr>
          <w:ilvl w:val="0"/>
          <w:numId w:val="19"/>
        </w:numPr>
        <w:rPr>
          <w:sz w:val="26"/>
          <w:szCs w:val="26"/>
        </w:rPr>
      </w:pPr>
      <w:r w:rsidRPr="00F32FBE">
        <w:rPr>
          <w:sz w:val="26"/>
          <w:szCs w:val="26"/>
        </w:rPr>
        <w:t>Be aware of ways to enhance productivity when working with e-mail software.</w:t>
      </w:r>
    </w:p>
    <w:p w:rsidR="00F32FBE" w:rsidRPr="00F32FBE" w:rsidRDefault="00F32FBE" w:rsidP="00F32FBE">
      <w:pPr>
        <w:pStyle w:val="ListParagraph"/>
        <w:numPr>
          <w:ilvl w:val="0"/>
          <w:numId w:val="19"/>
        </w:numPr>
        <w:rPr>
          <w:sz w:val="26"/>
          <w:szCs w:val="26"/>
        </w:rPr>
      </w:pPr>
      <w:r w:rsidRPr="00F32FBE">
        <w:rPr>
          <w:sz w:val="26"/>
          <w:szCs w:val="26"/>
        </w:rPr>
        <w:t>Organize and manage e-mail.</w:t>
      </w:r>
    </w:p>
    <w:p w:rsidR="00F32FBE" w:rsidRDefault="00F32FBE" w:rsidP="00F32FBE">
      <w:pPr>
        <w:pStyle w:val="Heading2"/>
        <w:rPr>
          <w:sz w:val="30"/>
          <w:szCs w:val="30"/>
        </w:rPr>
      </w:pPr>
    </w:p>
    <w:p w:rsidR="00E12105" w:rsidRDefault="00E12105" w:rsidP="00887938">
      <w:pPr>
        <w:pStyle w:val="Heading2"/>
        <w:numPr>
          <w:ilvl w:val="0"/>
          <w:numId w:val="23"/>
        </w:numPr>
        <w:spacing w:line="360" w:lineRule="auto"/>
        <w:rPr>
          <w:sz w:val="30"/>
          <w:szCs w:val="30"/>
        </w:rPr>
      </w:pPr>
      <w:r w:rsidRPr="00E12105">
        <w:rPr>
          <w:sz w:val="30"/>
          <w:szCs w:val="30"/>
        </w:rPr>
        <w:t>oracle system</w:t>
      </w:r>
    </w:p>
    <w:p w:rsidR="00CC50AA" w:rsidRPr="00E12105" w:rsidRDefault="00CC50AA" w:rsidP="00887938">
      <w:pPr>
        <w:pStyle w:val="Heading2"/>
        <w:numPr>
          <w:ilvl w:val="0"/>
          <w:numId w:val="23"/>
        </w:numPr>
        <w:spacing w:line="360" w:lineRule="auto"/>
        <w:rPr>
          <w:sz w:val="30"/>
          <w:szCs w:val="30"/>
        </w:rPr>
      </w:pPr>
      <w:r>
        <w:rPr>
          <w:sz w:val="30"/>
          <w:szCs w:val="30"/>
        </w:rPr>
        <w:t>planing and organize</w:t>
      </w:r>
      <w:r w:rsidRPr="00DD7684">
        <w:rPr>
          <w:sz w:val="30"/>
          <w:szCs w:val="30"/>
        </w:rPr>
        <w:t xml:space="preserve">, </w:t>
      </w:r>
      <w:r>
        <w:rPr>
          <w:rStyle w:val="SubtleReference"/>
          <w:sz w:val="30"/>
          <w:szCs w:val="30"/>
        </w:rPr>
        <w:t>Coca cola academy (Behaviroal Skills)</w:t>
      </w:r>
    </w:p>
    <w:p w:rsidR="00F32FBE" w:rsidRDefault="00F32FBE" w:rsidP="00887938">
      <w:pPr>
        <w:pStyle w:val="Heading2"/>
        <w:numPr>
          <w:ilvl w:val="0"/>
          <w:numId w:val="23"/>
        </w:numPr>
        <w:spacing w:line="360" w:lineRule="auto"/>
        <w:rPr>
          <w:rFonts w:eastAsiaTheme="minorHAnsi" w:cstheme="minorBidi"/>
          <w:color w:val="595959" w:themeColor="text1" w:themeTint="A6"/>
        </w:rPr>
      </w:pPr>
      <w:r>
        <w:rPr>
          <w:sz w:val="30"/>
          <w:szCs w:val="30"/>
        </w:rPr>
        <w:t>Communication Skills</w:t>
      </w:r>
      <w:r w:rsidRPr="00DD7684">
        <w:rPr>
          <w:sz w:val="30"/>
          <w:szCs w:val="30"/>
        </w:rPr>
        <w:t xml:space="preserve">, </w:t>
      </w:r>
      <w:r>
        <w:rPr>
          <w:rStyle w:val="SubtleReference"/>
          <w:sz w:val="30"/>
          <w:szCs w:val="30"/>
        </w:rPr>
        <w:t>Coca cola academy (Behaviroal Skills)</w:t>
      </w:r>
    </w:p>
    <w:p w:rsidR="00F32FBE" w:rsidRDefault="00F32FBE" w:rsidP="00887938">
      <w:pPr>
        <w:pStyle w:val="Heading2"/>
        <w:numPr>
          <w:ilvl w:val="0"/>
          <w:numId w:val="23"/>
        </w:numPr>
        <w:spacing w:line="360" w:lineRule="auto"/>
        <w:rPr>
          <w:rFonts w:eastAsiaTheme="minorHAnsi" w:cstheme="minorBidi"/>
          <w:color w:val="595959" w:themeColor="text1" w:themeTint="A6"/>
        </w:rPr>
      </w:pPr>
      <w:r w:rsidRPr="00F32FBE">
        <w:rPr>
          <w:sz w:val="30"/>
          <w:szCs w:val="30"/>
        </w:rPr>
        <w:t xml:space="preserve">management skills, </w:t>
      </w:r>
      <w:r w:rsidRPr="00F32FBE">
        <w:rPr>
          <w:rStyle w:val="SubtleReference"/>
          <w:sz w:val="30"/>
          <w:szCs w:val="30"/>
        </w:rPr>
        <w:t>Coca cola academy (Behaviroal Skills)</w:t>
      </w:r>
    </w:p>
    <w:p w:rsidR="00544E2F" w:rsidRDefault="00F32FBE" w:rsidP="00887938">
      <w:pPr>
        <w:pStyle w:val="Heading2"/>
        <w:numPr>
          <w:ilvl w:val="0"/>
          <w:numId w:val="23"/>
        </w:numPr>
        <w:spacing w:line="360" w:lineRule="auto"/>
        <w:rPr>
          <w:rFonts w:eastAsiaTheme="minorHAnsi" w:cstheme="minorBidi"/>
          <w:color w:val="595959" w:themeColor="text1" w:themeTint="A6"/>
        </w:rPr>
      </w:pPr>
      <w:r w:rsidRPr="00F32FBE">
        <w:rPr>
          <w:sz w:val="30"/>
          <w:szCs w:val="30"/>
        </w:rPr>
        <w:t xml:space="preserve">presentation skills, </w:t>
      </w:r>
      <w:r w:rsidRPr="00F32FBE">
        <w:rPr>
          <w:rStyle w:val="SubtleReference"/>
          <w:sz w:val="30"/>
          <w:szCs w:val="30"/>
        </w:rPr>
        <w:t>Coca cola academy (Behaviroal Skills)</w:t>
      </w:r>
    </w:p>
    <w:p w:rsidR="00E12105" w:rsidRDefault="00E12105" w:rsidP="00E12105">
      <w:pPr>
        <w:pStyle w:val="Heading2"/>
        <w:numPr>
          <w:ilvl w:val="0"/>
          <w:numId w:val="23"/>
        </w:numPr>
        <w:spacing w:line="360" w:lineRule="auto"/>
        <w:rPr>
          <w:rFonts w:eastAsiaTheme="minorHAnsi" w:cstheme="minorBidi"/>
          <w:color w:val="595959" w:themeColor="text1" w:themeTint="A6"/>
        </w:rPr>
      </w:pPr>
      <w:r w:rsidRPr="00E12105">
        <w:rPr>
          <w:sz w:val="30"/>
          <w:szCs w:val="30"/>
        </w:rPr>
        <w:t>Negotiation</w:t>
      </w:r>
      <w:r>
        <w:rPr>
          <w:sz w:val="30"/>
          <w:szCs w:val="30"/>
        </w:rPr>
        <w:t xml:space="preserve"> </w:t>
      </w:r>
      <w:r w:rsidRPr="00F32FBE">
        <w:rPr>
          <w:sz w:val="30"/>
          <w:szCs w:val="30"/>
        </w:rPr>
        <w:t>skills,</w:t>
      </w:r>
      <w:r>
        <w:rPr>
          <w:sz w:val="30"/>
          <w:szCs w:val="30"/>
        </w:rPr>
        <w:t xml:space="preserve"> </w:t>
      </w:r>
      <w:r w:rsidRPr="00F32FBE">
        <w:rPr>
          <w:rStyle w:val="SubtleReference"/>
          <w:sz w:val="30"/>
          <w:szCs w:val="30"/>
        </w:rPr>
        <w:t>Coca cola academy (Behaviroal Skills)</w:t>
      </w:r>
    </w:p>
    <w:p w:rsidR="00E12105" w:rsidRDefault="00CC3835" w:rsidP="00CC3835">
      <w:pPr>
        <w:pStyle w:val="Heading2"/>
        <w:numPr>
          <w:ilvl w:val="0"/>
          <w:numId w:val="23"/>
        </w:numPr>
        <w:spacing w:line="360" w:lineRule="auto"/>
        <w:rPr>
          <w:rFonts w:eastAsiaTheme="minorHAnsi" w:cstheme="minorBidi"/>
          <w:color w:val="595959" w:themeColor="text1" w:themeTint="A6"/>
        </w:rPr>
      </w:pPr>
      <w:r w:rsidRPr="00CC3835">
        <w:rPr>
          <w:sz w:val="30"/>
          <w:szCs w:val="30"/>
        </w:rPr>
        <w:t>BUILDING THE CAPABILITIES OF LEADERS OF TRADE UNION</w:t>
      </w:r>
      <w:r w:rsidRPr="00CC3835">
        <w:rPr>
          <w:rFonts w:eastAsiaTheme="minorHAnsi" w:cstheme="minorBidi"/>
          <w:color w:val="595959" w:themeColor="text1" w:themeTint="A6"/>
        </w:rPr>
        <w:t xml:space="preserve">, </w:t>
      </w:r>
      <w:r w:rsidR="00F44F6B">
        <w:rPr>
          <w:rStyle w:val="SubtleReference"/>
          <w:sz w:val="30"/>
          <w:szCs w:val="30"/>
        </w:rPr>
        <w:t>COCA COLA ACADEM</w:t>
      </w:r>
    </w:p>
    <w:p w:rsidR="00F44F6B" w:rsidRDefault="00F44F6B" w:rsidP="00F44F6B">
      <w:pPr>
        <w:pStyle w:val="Heading2"/>
        <w:numPr>
          <w:ilvl w:val="0"/>
          <w:numId w:val="23"/>
        </w:numPr>
        <w:rPr>
          <w:rStyle w:val="SubtleReference"/>
          <w:sz w:val="30"/>
          <w:szCs w:val="30"/>
        </w:rPr>
      </w:pPr>
      <w:r>
        <w:rPr>
          <w:sz w:val="30"/>
          <w:szCs w:val="30"/>
        </w:rPr>
        <w:t>the role of hr during crisis</w:t>
      </w:r>
      <w:r w:rsidRPr="00DD7684">
        <w:rPr>
          <w:sz w:val="30"/>
          <w:szCs w:val="30"/>
        </w:rPr>
        <w:t xml:space="preserve">, </w:t>
      </w:r>
      <w:r>
        <w:rPr>
          <w:rStyle w:val="SubtleReference"/>
          <w:sz w:val="30"/>
          <w:szCs w:val="30"/>
        </w:rPr>
        <w:t>Coca cola academy (HR Training program)</w:t>
      </w:r>
    </w:p>
    <w:p w:rsidR="00544E2F" w:rsidRDefault="00544E2F" w:rsidP="00544E2F">
      <w:pPr>
        <w:pStyle w:val="ListParagraph"/>
        <w:numPr>
          <w:ilvl w:val="0"/>
          <w:numId w:val="24"/>
        </w:numPr>
        <w:rPr>
          <w:sz w:val="26"/>
          <w:szCs w:val="26"/>
        </w:rPr>
      </w:pPr>
      <w:r w:rsidRPr="00544E2F">
        <w:rPr>
          <w:sz w:val="26"/>
          <w:szCs w:val="26"/>
        </w:rPr>
        <w:t xml:space="preserve">Signal Detection: identifying and responding to early signals of potential crises to prevent subsequent business losses. </w:t>
      </w:r>
    </w:p>
    <w:p w:rsidR="00544E2F" w:rsidRDefault="00544E2F" w:rsidP="00544E2F">
      <w:pPr>
        <w:pStyle w:val="ListParagraph"/>
        <w:numPr>
          <w:ilvl w:val="0"/>
          <w:numId w:val="24"/>
        </w:numPr>
        <w:rPr>
          <w:sz w:val="26"/>
          <w:szCs w:val="26"/>
        </w:rPr>
      </w:pPr>
      <w:r w:rsidRPr="00544E2F">
        <w:rPr>
          <w:sz w:val="26"/>
          <w:szCs w:val="26"/>
        </w:rPr>
        <w:t xml:space="preserve">Crisis Preparation: systematic planning and preparation which may include crisis training, business continuity plans, crisis communication strategies, and crisis management teams as critical components. </w:t>
      </w:r>
    </w:p>
    <w:p w:rsidR="00544E2F" w:rsidRDefault="00544E2F" w:rsidP="00544E2F">
      <w:pPr>
        <w:pStyle w:val="ListParagraph"/>
        <w:numPr>
          <w:ilvl w:val="0"/>
          <w:numId w:val="24"/>
        </w:numPr>
        <w:rPr>
          <w:sz w:val="26"/>
          <w:szCs w:val="26"/>
        </w:rPr>
      </w:pPr>
      <w:r w:rsidRPr="00544E2F">
        <w:rPr>
          <w:sz w:val="26"/>
          <w:szCs w:val="26"/>
        </w:rPr>
        <w:t xml:space="preserve">Crisis Containment: actions to mitigate further loss and prevent escalation. </w:t>
      </w:r>
    </w:p>
    <w:p w:rsidR="00544E2F" w:rsidRDefault="00544E2F" w:rsidP="00544E2F">
      <w:pPr>
        <w:pStyle w:val="ListParagraph"/>
        <w:numPr>
          <w:ilvl w:val="0"/>
          <w:numId w:val="24"/>
        </w:numPr>
        <w:rPr>
          <w:sz w:val="26"/>
          <w:szCs w:val="26"/>
        </w:rPr>
      </w:pPr>
      <w:r w:rsidRPr="00544E2F">
        <w:rPr>
          <w:sz w:val="26"/>
          <w:szCs w:val="26"/>
        </w:rPr>
        <w:t xml:space="preserve">Crisis Recovery: resuming partial or full business operations and helping stakeholders to recover. </w:t>
      </w:r>
    </w:p>
    <w:p w:rsidR="00544E2F" w:rsidRPr="00544E2F" w:rsidRDefault="00544E2F" w:rsidP="00544E2F">
      <w:pPr>
        <w:pStyle w:val="ListParagraph"/>
        <w:numPr>
          <w:ilvl w:val="0"/>
          <w:numId w:val="24"/>
        </w:numPr>
        <w:rPr>
          <w:sz w:val="26"/>
          <w:szCs w:val="26"/>
        </w:rPr>
      </w:pPr>
      <w:r w:rsidRPr="00544E2F">
        <w:rPr>
          <w:sz w:val="26"/>
          <w:szCs w:val="26"/>
        </w:rPr>
        <w:t>No Fault Learning: making time to review and assess — without looking to attribute blame — any learnings from the experiences.</w:t>
      </w:r>
    </w:p>
    <w:p w:rsidR="00544E2F" w:rsidRDefault="00544E2F" w:rsidP="00544E2F">
      <w:pPr>
        <w:pStyle w:val="Heading2"/>
        <w:rPr>
          <w:sz w:val="30"/>
          <w:szCs w:val="30"/>
        </w:rPr>
      </w:pPr>
    </w:p>
    <w:p w:rsidR="00544E2F" w:rsidRDefault="00544E2F" w:rsidP="00544E2F">
      <w:pPr>
        <w:pStyle w:val="Heading2"/>
        <w:numPr>
          <w:ilvl w:val="0"/>
          <w:numId w:val="23"/>
        </w:numPr>
        <w:rPr>
          <w:rStyle w:val="SubtleReference"/>
          <w:sz w:val="30"/>
          <w:szCs w:val="30"/>
        </w:rPr>
      </w:pPr>
      <w:r>
        <w:rPr>
          <w:sz w:val="30"/>
          <w:szCs w:val="30"/>
        </w:rPr>
        <w:lastRenderedPageBreak/>
        <w:t>problem &amp; Decision making</w:t>
      </w:r>
      <w:r w:rsidRPr="00DD7684">
        <w:rPr>
          <w:sz w:val="30"/>
          <w:szCs w:val="30"/>
        </w:rPr>
        <w:t xml:space="preserve">, </w:t>
      </w:r>
      <w:r>
        <w:rPr>
          <w:rStyle w:val="SubtleReference"/>
          <w:sz w:val="30"/>
          <w:szCs w:val="30"/>
        </w:rPr>
        <w:t>Coca cola academy (HR Training Program)</w:t>
      </w:r>
    </w:p>
    <w:p w:rsidR="00CC3835" w:rsidRPr="00CC3835" w:rsidRDefault="00CC3835" w:rsidP="00CC3835">
      <w:pPr>
        <w:pStyle w:val="ListParagraph"/>
        <w:widowControl w:val="0"/>
        <w:numPr>
          <w:ilvl w:val="0"/>
          <w:numId w:val="23"/>
        </w:numPr>
        <w:autoSpaceDE w:val="0"/>
        <w:autoSpaceDN w:val="0"/>
        <w:adjustRightInd w:val="0"/>
        <w:spacing w:line="276" w:lineRule="auto"/>
        <w:rPr>
          <w:rFonts w:eastAsiaTheme="majorEastAsia" w:cstheme="majorBidi"/>
          <w:caps/>
          <w:color w:val="1D824C" w:themeColor="accent1"/>
          <w:sz w:val="30"/>
          <w:szCs w:val="30"/>
        </w:rPr>
      </w:pPr>
      <w:r w:rsidRPr="00CC3835">
        <w:rPr>
          <w:rFonts w:eastAsiaTheme="majorEastAsia" w:cstheme="majorBidi"/>
          <w:b/>
          <w:caps/>
          <w:color w:val="1D824C" w:themeColor="accent1"/>
          <w:sz w:val="30"/>
          <w:szCs w:val="30"/>
        </w:rPr>
        <w:t>Self-Development</w:t>
      </w:r>
      <w:r>
        <w:rPr>
          <w:rFonts w:eastAsiaTheme="majorEastAsia" w:cstheme="majorBidi"/>
          <w:caps/>
          <w:color w:val="1D824C" w:themeColor="accent1"/>
          <w:sz w:val="30"/>
          <w:szCs w:val="30"/>
        </w:rPr>
        <w:t xml:space="preserve"> </w:t>
      </w:r>
      <w:r w:rsidRPr="00CC3835">
        <w:rPr>
          <w:rStyle w:val="SubtleReference"/>
          <w:rFonts w:eastAsiaTheme="majorEastAsia" w:cstheme="majorBidi"/>
          <w:b w:val="0"/>
          <w:caps/>
          <w:sz w:val="30"/>
          <w:szCs w:val="30"/>
        </w:rPr>
        <w:t>Coca cola academy (HR Training Program)</w:t>
      </w:r>
    </w:p>
    <w:p w:rsidR="00544E2F" w:rsidRDefault="00544E2F" w:rsidP="00544E2F">
      <w:pPr>
        <w:pStyle w:val="Heading2"/>
        <w:numPr>
          <w:ilvl w:val="0"/>
          <w:numId w:val="23"/>
        </w:numPr>
        <w:rPr>
          <w:rStyle w:val="SubtleReference"/>
          <w:sz w:val="30"/>
          <w:szCs w:val="30"/>
        </w:rPr>
      </w:pPr>
      <w:r w:rsidRPr="00544E2F">
        <w:rPr>
          <w:sz w:val="30"/>
          <w:szCs w:val="30"/>
        </w:rPr>
        <w:t xml:space="preserve">developing interpersonal skills, </w:t>
      </w:r>
      <w:r w:rsidRPr="00544E2F">
        <w:rPr>
          <w:rStyle w:val="SubtleReference"/>
          <w:sz w:val="30"/>
          <w:szCs w:val="30"/>
        </w:rPr>
        <w:t>Coca cola academy (HR Training Program)</w:t>
      </w:r>
    </w:p>
    <w:p w:rsidR="002E2721" w:rsidRDefault="002E2721" w:rsidP="002E2721">
      <w:pPr>
        <w:pStyle w:val="Heading2"/>
        <w:numPr>
          <w:ilvl w:val="0"/>
          <w:numId w:val="23"/>
        </w:numPr>
        <w:rPr>
          <w:rStyle w:val="SubtleReference"/>
          <w:sz w:val="30"/>
          <w:szCs w:val="30"/>
        </w:rPr>
      </w:pPr>
      <w:r>
        <w:t xml:space="preserve">Guest Auditor Program, </w:t>
      </w:r>
      <w:r w:rsidRPr="00544E2F">
        <w:rPr>
          <w:rStyle w:val="SubtleReference"/>
          <w:sz w:val="30"/>
          <w:szCs w:val="30"/>
        </w:rPr>
        <w:t xml:space="preserve">Coca cola </w:t>
      </w:r>
      <w:r>
        <w:rPr>
          <w:rStyle w:val="SubtleReference"/>
          <w:sz w:val="30"/>
          <w:szCs w:val="30"/>
        </w:rPr>
        <w:t>(AUDIT training PROGRAM)</w:t>
      </w:r>
    </w:p>
    <w:p w:rsidR="002E2721" w:rsidRDefault="002E2721" w:rsidP="002E2721">
      <w:pPr>
        <w:pStyle w:val="Heading2"/>
        <w:numPr>
          <w:ilvl w:val="0"/>
          <w:numId w:val="23"/>
        </w:numPr>
        <w:rPr>
          <w:rStyle w:val="SubtleReference"/>
          <w:sz w:val="30"/>
          <w:szCs w:val="30"/>
        </w:rPr>
      </w:pPr>
      <w:r w:rsidRPr="00B10C61">
        <w:rPr>
          <w:sz w:val="30"/>
          <w:szCs w:val="30"/>
        </w:rPr>
        <w:t>planing and LEARING,</w:t>
      </w:r>
      <w:r>
        <w:t xml:space="preserve"> </w:t>
      </w:r>
      <w:r w:rsidRPr="00544E2F">
        <w:rPr>
          <w:rStyle w:val="SubtleReference"/>
          <w:sz w:val="30"/>
          <w:szCs w:val="30"/>
        </w:rPr>
        <w:t>Coca cola academy (HR Training Program)</w:t>
      </w:r>
    </w:p>
    <w:p w:rsidR="00B10C61" w:rsidRPr="00B10C61" w:rsidRDefault="00B10C61" w:rsidP="00B10C61">
      <w:pPr>
        <w:pStyle w:val="Heading2"/>
        <w:numPr>
          <w:ilvl w:val="0"/>
          <w:numId w:val="23"/>
        </w:numPr>
      </w:pPr>
      <w:r w:rsidRPr="00B10C61">
        <w:rPr>
          <w:sz w:val="30"/>
          <w:szCs w:val="30"/>
        </w:rPr>
        <w:t>Training of Trainers,</w:t>
      </w:r>
      <w:r>
        <w:t xml:space="preserve"> </w:t>
      </w:r>
      <w:r w:rsidRPr="00B10C61">
        <w:rPr>
          <w:rStyle w:val="SubtleReference"/>
          <w:sz w:val="30"/>
          <w:szCs w:val="30"/>
        </w:rPr>
        <w:t>Dale Carnegie Training</w:t>
      </w:r>
    </w:p>
    <w:p w:rsidR="00612934" w:rsidRPr="00612934" w:rsidRDefault="00612934" w:rsidP="00612934">
      <w:pPr>
        <w:pStyle w:val="Heading2"/>
        <w:numPr>
          <w:ilvl w:val="0"/>
          <w:numId w:val="23"/>
        </w:numPr>
        <w:rPr>
          <w:rStyle w:val="SubtleReference"/>
          <w:sz w:val="30"/>
          <w:szCs w:val="30"/>
        </w:rPr>
      </w:pPr>
      <w:r>
        <w:rPr>
          <w:sz w:val="30"/>
          <w:szCs w:val="30"/>
        </w:rPr>
        <w:t>data analysis oniline course</w:t>
      </w:r>
    </w:p>
    <w:p w:rsidR="002E2721" w:rsidRDefault="002E2721" w:rsidP="002E2721">
      <w:pPr>
        <w:pStyle w:val="Heading2"/>
        <w:ind w:left="720"/>
        <w:rPr>
          <w:rStyle w:val="SubtleReference"/>
          <w:sz w:val="30"/>
          <w:szCs w:val="30"/>
        </w:rPr>
      </w:pPr>
    </w:p>
    <w:p w:rsidR="00466451" w:rsidRDefault="00466451" w:rsidP="00466451">
      <w:pPr>
        <w:pStyle w:val="Heading1"/>
        <w:rPr>
          <w:sz w:val="32"/>
          <w:szCs w:val="36"/>
        </w:rPr>
      </w:pPr>
      <w:r>
        <w:rPr>
          <w:sz w:val="32"/>
          <w:szCs w:val="36"/>
        </w:rPr>
        <w:t>achievements</w:t>
      </w:r>
    </w:p>
    <w:p w:rsidR="00612934" w:rsidRDefault="00612934" w:rsidP="00612934">
      <w:pPr>
        <w:pStyle w:val="Heading3"/>
        <w:numPr>
          <w:ilvl w:val="0"/>
          <w:numId w:val="32"/>
        </w:numPr>
        <w:spacing w:line="276" w:lineRule="auto"/>
        <w:rPr>
          <w:color w:val="1D824C" w:themeColor="accent1"/>
          <w:sz w:val="30"/>
          <w:szCs w:val="30"/>
        </w:rPr>
      </w:pPr>
      <w:r w:rsidRPr="00466451">
        <w:rPr>
          <w:color w:val="1D824C" w:themeColor="accent1"/>
          <w:sz w:val="30"/>
          <w:szCs w:val="30"/>
        </w:rPr>
        <w:t>project performance evaluation of employees</w:t>
      </w:r>
      <w:r>
        <w:rPr>
          <w:color w:val="1D824C" w:themeColor="accent1"/>
          <w:sz w:val="30"/>
          <w:szCs w:val="30"/>
        </w:rPr>
        <w:t>,</w:t>
      </w:r>
    </w:p>
    <w:p w:rsidR="00612934" w:rsidRDefault="00612934" w:rsidP="00612934">
      <w:pPr>
        <w:pStyle w:val="Heading3"/>
        <w:numPr>
          <w:ilvl w:val="0"/>
          <w:numId w:val="32"/>
        </w:numPr>
        <w:spacing w:line="276" w:lineRule="auto"/>
        <w:rPr>
          <w:color w:val="1D824C" w:themeColor="accent1"/>
          <w:sz w:val="30"/>
          <w:szCs w:val="30"/>
        </w:rPr>
      </w:pPr>
      <w:r>
        <w:rPr>
          <w:color w:val="1D824C" w:themeColor="accent1"/>
          <w:sz w:val="30"/>
          <w:szCs w:val="30"/>
        </w:rPr>
        <w:t>balance scorecard,</w:t>
      </w:r>
    </w:p>
    <w:p w:rsidR="00612934" w:rsidRDefault="00612934" w:rsidP="00612934">
      <w:pPr>
        <w:pStyle w:val="Heading3"/>
        <w:numPr>
          <w:ilvl w:val="0"/>
          <w:numId w:val="32"/>
        </w:numPr>
        <w:spacing w:line="276" w:lineRule="auto"/>
        <w:rPr>
          <w:color w:val="1D824C" w:themeColor="accent1"/>
          <w:sz w:val="30"/>
          <w:szCs w:val="30"/>
        </w:rPr>
      </w:pPr>
      <w:r w:rsidRPr="00EF7A5B">
        <w:rPr>
          <w:color w:val="1D824C" w:themeColor="accent1"/>
          <w:sz w:val="30"/>
          <w:szCs w:val="30"/>
        </w:rPr>
        <w:t>Archiving system</w:t>
      </w:r>
      <w:r>
        <w:rPr>
          <w:color w:val="1D824C" w:themeColor="accent1"/>
          <w:sz w:val="30"/>
          <w:szCs w:val="30"/>
        </w:rPr>
        <w:t>,</w:t>
      </w:r>
    </w:p>
    <w:p w:rsidR="00612934" w:rsidRDefault="00612934" w:rsidP="00612934">
      <w:pPr>
        <w:pStyle w:val="Heading3"/>
        <w:numPr>
          <w:ilvl w:val="0"/>
          <w:numId w:val="32"/>
        </w:numPr>
        <w:spacing w:line="276" w:lineRule="auto"/>
        <w:rPr>
          <w:color w:val="1D824C" w:themeColor="accent1"/>
          <w:sz w:val="30"/>
          <w:szCs w:val="30"/>
        </w:rPr>
      </w:pPr>
      <w:r w:rsidRPr="00EF7A5B">
        <w:rPr>
          <w:color w:val="1D824C" w:themeColor="accent1"/>
          <w:sz w:val="30"/>
          <w:szCs w:val="30"/>
        </w:rPr>
        <w:t>third party employment database</w:t>
      </w:r>
      <w:r>
        <w:rPr>
          <w:color w:val="1D824C" w:themeColor="accent1"/>
          <w:sz w:val="30"/>
          <w:szCs w:val="30"/>
        </w:rPr>
        <w:t>,</w:t>
      </w:r>
    </w:p>
    <w:p w:rsidR="00612934" w:rsidRDefault="00612934" w:rsidP="00612934">
      <w:pPr>
        <w:pStyle w:val="Heading3"/>
        <w:numPr>
          <w:ilvl w:val="0"/>
          <w:numId w:val="32"/>
        </w:numPr>
        <w:spacing w:line="276" w:lineRule="auto"/>
        <w:rPr>
          <w:color w:val="1D824C" w:themeColor="accent1"/>
          <w:sz w:val="30"/>
          <w:szCs w:val="30"/>
        </w:rPr>
      </w:pPr>
      <w:r>
        <w:rPr>
          <w:color w:val="1D824C" w:themeColor="accent1"/>
          <w:sz w:val="30"/>
          <w:szCs w:val="30"/>
        </w:rPr>
        <w:t>employees development</w:t>
      </w:r>
    </w:p>
    <w:p w:rsidR="00EF7A5B" w:rsidRPr="00EF7A5B" w:rsidRDefault="00EF7A5B" w:rsidP="00612934">
      <w:pPr>
        <w:pStyle w:val="Heading3"/>
        <w:spacing w:line="276" w:lineRule="auto"/>
        <w:rPr>
          <w:color w:val="1D824C" w:themeColor="accent1"/>
          <w:sz w:val="30"/>
          <w:szCs w:val="30"/>
        </w:rPr>
      </w:pPr>
    </w:p>
    <w:sectPr w:rsidR="00EF7A5B" w:rsidRPr="00EF7A5B" w:rsidSect="00DD7684">
      <w:footerReference w:type="default" r:id="rId9"/>
      <w:headerReference w:type="first" r:id="rId10"/>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BC9" w:rsidRDefault="00886BC9" w:rsidP="0068194B">
      <w:r>
        <w:separator/>
      </w:r>
    </w:p>
    <w:p w:rsidR="00886BC9" w:rsidRDefault="00886BC9"/>
    <w:p w:rsidR="00886BC9" w:rsidRDefault="00886BC9"/>
  </w:endnote>
  <w:endnote w:type="continuationSeparator" w:id="0">
    <w:p w:rsidR="00886BC9" w:rsidRDefault="00886BC9" w:rsidP="0068194B">
      <w:r>
        <w:continuationSeparator/>
      </w:r>
    </w:p>
    <w:p w:rsidR="00886BC9" w:rsidRDefault="00886BC9"/>
    <w:p w:rsidR="00886BC9" w:rsidRDefault="00886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5A48FE" w:rsidRDefault="005A48FE">
        <w:pPr>
          <w:pStyle w:val="Footer"/>
        </w:pPr>
        <w:r>
          <w:fldChar w:fldCharType="begin"/>
        </w:r>
        <w:r>
          <w:instrText xml:space="preserve"> PAGE   \* MERGEFORMAT </w:instrText>
        </w:r>
        <w:r>
          <w:fldChar w:fldCharType="separate"/>
        </w:r>
        <w:r w:rsidR="002C27D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BC9" w:rsidRDefault="00886BC9" w:rsidP="0068194B">
      <w:r>
        <w:separator/>
      </w:r>
    </w:p>
    <w:p w:rsidR="00886BC9" w:rsidRDefault="00886BC9"/>
    <w:p w:rsidR="00886BC9" w:rsidRDefault="00886BC9"/>
  </w:footnote>
  <w:footnote w:type="continuationSeparator" w:id="0">
    <w:p w:rsidR="00886BC9" w:rsidRDefault="00886BC9" w:rsidP="0068194B">
      <w:r>
        <w:continuationSeparator/>
      </w:r>
    </w:p>
    <w:p w:rsidR="00886BC9" w:rsidRDefault="00886BC9"/>
    <w:p w:rsidR="00886BC9" w:rsidRDefault="00886B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FE" w:rsidRPr="004E01EB" w:rsidRDefault="005A48FE" w:rsidP="005A1B10">
    <w:pPr>
      <w:pStyle w:val="Header"/>
    </w:pPr>
    <w:r w:rsidRPr="004E01EB">
      <w:rPr>
        <w:noProof/>
      </w:rPr>
      <mc:AlternateContent>
        <mc:Choice Requires="wps">
          <w:drawing>
            <wp:anchor distT="0" distB="0" distL="114300" distR="114300" simplePos="0" relativeHeight="251659264" behindDoc="1" locked="0" layoutInCell="1" allowOverlap="1" wp14:anchorId="6FA6F12E" wp14:editId="727F59E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8FC7C84"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41A4B0F"/>
    <w:multiLevelType w:val="hybridMultilevel"/>
    <w:tmpl w:val="CC5C76BE"/>
    <w:lvl w:ilvl="0" w:tplc="329E5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25F621F"/>
    <w:multiLevelType w:val="hybridMultilevel"/>
    <w:tmpl w:val="1BB69D62"/>
    <w:lvl w:ilvl="0" w:tplc="7CE03F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55600A9"/>
    <w:multiLevelType w:val="hybridMultilevel"/>
    <w:tmpl w:val="AF88A5C4"/>
    <w:lvl w:ilvl="0" w:tplc="7CE03F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136902"/>
    <w:multiLevelType w:val="hybridMultilevel"/>
    <w:tmpl w:val="9BC8E208"/>
    <w:lvl w:ilvl="0" w:tplc="7CE03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C05B2"/>
    <w:multiLevelType w:val="hybridMultilevel"/>
    <w:tmpl w:val="CC5C76BE"/>
    <w:lvl w:ilvl="0" w:tplc="329E5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E602E1"/>
    <w:multiLevelType w:val="hybridMultilevel"/>
    <w:tmpl w:val="98BC13C8"/>
    <w:lvl w:ilvl="0" w:tplc="7CE03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F7BAD"/>
    <w:multiLevelType w:val="hybridMultilevel"/>
    <w:tmpl w:val="F0B4B4E4"/>
    <w:lvl w:ilvl="0" w:tplc="0C68694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D013D"/>
    <w:multiLevelType w:val="hybridMultilevel"/>
    <w:tmpl w:val="CC5C76BE"/>
    <w:lvl w:ilvl="0" w:tplc="329E5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0F38AC"/>
    <w:multiLevelType w:val="hybridMultilevel"/>
    <w:tmpl w:val="5DD29FA8"/>
    <w:lvl w:ilvl="0" w:tplc="55D0969C">
      <w:start w:val="4"/>
      <w:numFmt w:val="bullet"/>
      <w:lvlText w:val="-"/>
      <w:lvlJc w:val="left"/>
      <w:pPr>
        <w:ind w:left="720" w:hanging="36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E1A5E"/>
    <w:multiLevelType w:val="hybridMultilevel"/>
    <w:tmpl w:val="70864B96"/>
    <w:lvl w:ilvl="0" w:tplc="7CE03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E734E"/>
    <w:multiLevelType w:val="hybridMultilevel"/>
    <w:tmpl w:val="8D347ADA"/>
    <w:lvl w:ilvl="0" w:tplc="B77A4286">
      <w:start w:val="1"/>
      <w:numFmt w:val="bullet"/>
      <w:lvlText w:val="-"/>
      <w:lvlJc w:val="left"/>
      <w:pPr>
        <w:ind w:left="720" w:hanging="360"/>
      </w:pPr>
      <w:rPr>
        <w:rFonts w:ascii="Calibri" w:eastAsiaTheme="majorEastAsia" w:hAnsi="Calibri" w:cstheme="majorBidi" w:hint="default"/>
        <w:color w:val="1D824C" w:themeColor="accent1"/>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E276BC3"/>
    <w:multiLevelType w:val="hybridMultilevel"/>
    <w:tmpl w:val="CC5C76BE"/>
    <w:lvl w:ilvl="0" w:tplc="329E5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254ECE"/>
    <w:multiLevelType w:val="hybridMultilevel"/>
    <w:tmpl w:val="FC4C7370"/>
    <w:lvl w:ilvl="0" w:tplc="329E5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907247"/>
    <w:multiLevelType w:val="multilevel"/>
    <w:tmpl w:val="A9686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C4FD6"/>
    <w:multiLevelType w:val="hybridMultilevel"/>
    <w:tmpl w:val="E466AD60"/>
    <w:lvl w:ilvl="0" w:tplc="66A09D24">
      <w:start w:val="1"/>
      <w:numFmt w:val="bullet"/>
      <w:lvlText w:val="-"/>
      <w:lvlJc w:val="left"/>
      <w:pPr>
        <w:ind w:left="720" w:hanging="360"/>
      </w:pPr>
      <w:rPr>
        <w:rFonts w:ascii="Calibri" w:eastAsiaTheme="majorEastAsia" w:hAnsi="Calibri" w:cstheme="majorBidi" w:hint="default"/>
        <w:color w:val="1D824C" w:themeColor="accent1"/>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07CBA"/>
    <w:multiLevelType w:val="hybridMultilevel"/>
    <w:tmpl w:val="7CE837A6"/>
    <w:lvl w:ilvl="0" w:tplc="7CE03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60591"/>
    <w:multiLevelType w:val="hybridMultilevel"/>
    <w:tmpl w:val="CC5C76BE"/>
    <w:lvl w:ilvl="0" w:tplc="329E5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791FD9"/>
    <w:multiLevelType w:val="hybridMultilevel"/>
    <w:tmpl w:val="A704B80A"/>
    <w:lvl w:ilvl="0" w:tplc="261E8E90">
      <w:start w:val="20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BA5417"/>
    <w:multiLevelType w:val="hybridMultilevel"/>
    <w:tmpl w:val="76E6F738"/>
    <w:lvl w:ilvl="0" w:tplc="B77A4286">
      <w:start w:val="1"/>
      <w:numFmt w:val="bullet"/>
      <w:lvlText w:val="-"/>
      <w:lvlJc w:val="left"/>
      <w:pPr>
        <w:ind w:left="720" w:hanging="360"/>
      </w:pPr>
      <w:rPr>
        <w:rFonts w:ascii="Calibri" w:eastAsiaTheme="majorEastAsia" w:hAnsi="Calibri" w:cstheme="majorBidi" w:hint="default"/>
        <w:color w:val="1D824C" w:themeColor="accent1"/>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A6C97"/>
    <w:multiLevelType w:val="hybridMultilevel"/>
    <w:tmpl w:val="142E6E72"/>
    <w:lvl w:ilvl="0" w:tplc="A2F298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1006FAA"/>
    <w:multiLevelType w:val="hybridMultilevel"/>
    <w:tmpl w:val="B652E8AA"/>
    <w:lvl w:ilvl="0" w:tplc="023C3AB6">
      <w:start w:val="20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30B47"/>
    <w:multiLevelType w:val="hybridMultilevel"/>
    <w:tmpl w:val="A93E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9"/>
  </w:num>
  <w:num w:numId="8">
    <w:abstractNumId w:val="2"/>
  </w:num>
  <w:num w:numId="9">
    <w:abstractNumId w:val="23"/>
  </w:num>
  <w:num w:numId="10">
    <w:abstractNumId w:val="5"/>
  </w:num>
  <w:num w:numId="11">
    <w:abstractNumId w:val="4"/>
  </w:num>
  <w:num w:numId="12">
    <w:abstractNumId w:val="1"/>
  </w:num>
  <w:num w:numId="13">
    <w:abstractNumId w:val="0"/>
  </w:num>
  <w:num w:numId="14">
    <w:abstractNumId w:val="13"/>
  </w:num>
  <w:num w:numId="15">
    <w:abstractNumId w:val="15"/>
  </w:num>
  <w:num w:numId="16">
    <w:abstractNumId w:val="24"/>
  </w:num>
  <w:num w:numId="17">
    <w:abstractNumId w:val="33"/>
  </w:num>
  <w:num w:numId="18">
    <w:abstractNumId w:val="30"/>
  </w:num>
  <w:num w:numId="19">
    <w:abstractNumId w:val="10"/>
  </w:num>
  <w:num w:numId="20">
    <w:abstractNumId w:val="26"/>
  </w:num>
  <w:num w:numId="21">
    <w:abstractNumId w:val="25"/>
  </w:num>
  <w:num w:numId="22">
    <w:abstractNumId w:val="27"/>
  </w:num>
  <w:num w:numId="23">
    <w:abstractNumId w:val="22"/>
  </w:num>
  <w:num w:numId="24">
    <w:abstractNumId w:val="32"/>
  </w:num>
  <w:num w:numId="25">
    <w:abstractNumId w:val="29"/>
  </w:num>
  <w:num w:numId="26">
    <w:abstractNumId w:val="20"/>
  </w:num>
  <w:num w:numId="27">
    <w:abstractNumId w:val="18"/>
  </w:num>
  <w:num w:numId="28">
    <w:abstractNumId w:val="28"/>
  </w:num>
  <w:num w:numId="29">
    <w:abstractNumId w:val="21"/>
  </w:num>
  <w:num w:numId="30">
    <w:abstractNumId w:val="16"/>
  </w:num>
  <w:num w:numId="31">
    <w:abstractNumId w:val="14"/>
  </w:num>
  <w:num w:numId="32">
    <w:abstractNumId w:val="31"/>
  </w:num>
  <w:num w:numId="33">
    <w:abstractNumId w:val="17"/>
  </w:num>
  <w:num w:numId="34">
    <w:abstractNumId w:val="1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E7"/>
    <w:rsid w:val="000001EF"/>
    <w:rsid w:val="00007322"/>
    <w:rsid w:val="00007728"/>
    <w:rsid w:val="00024584"/>
    <w:rsid w:val="00024730"/>
    <w:rsid w:val="00055E95"/>
    <w:rsid w:val="0006319A"/>
    <w:rsid w:val="0007021F"/>
    <w:rsid w:val="00073167"/>
    <w:rsid w:val="00081D8E"/>
    <w:rsid w:val="000B2BA5"/>
    <w:rsid w:val="000B3E28"/>
    <w:rsid w:val="000E5786"/>
    <w:rsid w:val="000F2F8C"/>
    <w:rsid w:val="000F4DCB"/>
    <w:rsid w:val="0010006E"/>
    <w:rsid w:val="001045A8"/>
    <w:rsid w:val="00114A91"/>
    <w:rsid w:val="00122974"/>
    <w:rsid w:val="0013432A"/>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07EF0"/>
    <w:rsid w:val="00212AF1"/>
    <w:rsid w:val="00213B4C"/>
    <w:rsid w:val="002253B0"/>
    <w:rsid w:val="00225D8E"/>
    <w:rsid w:val="00236D54"/>
    <w:rsid w:val="00241D8C"/>
    <w:rsid w:val="00241FDB"/>
    <w:rsid w:val="0024720C"/>
    <w:rsid w:val="00260CB5"/>
    <w:rsid w:val="002617AE"/>
    <w:rsid w:val="002638D0"/>
    <w:rsid w:val="002647D3"/>
    <w:rsid w:val="00275EAE"/>
    <w:rsid w:val="00294998"/>
    <w:rsid w:val="00297F18"/>
    <w:rsid w:val="002A1945"/>
    <w:rsid w:val="002A7CE9"/>
    <w:rsid w:val="002B2958"/>
    <w:rsid w:val="002B3FC8"/>
    <w:rsid w:val="002B73B5"/>
    <w:rsid w:val="002C27DA"/>
    <w:rsid w:val="002D23C5"/>
    <w:rsid w:val="002D6137"/>
    <w:rsid w:val="002E2721"/>
    <w:rsid w:val="002E7E61"/>
    <w:rsid w:val="002F05E5"/>
    <w:rsid w:val="002F254D"/>
    <w:rsid w:val="002F30E4"/>
    <w:rsid w:val="00307140"/>
    <w:rsid w:val="00316DFF"/>
    <w:rsid w:val="00325B57"/>
    <w:rsid w:val="00327062"/>
    <w:rsid w:val="003307A1"/>
    <w:rsid w:val="00336056"/>
    <w:rsid w:val="003544E1"/>
    <w:rsid w:val="00366398"/>
    <w:rsid w:val="00383485"/>
    <w:rsid w:val="003A0632"/>
    <w:rsid w:val="003A30E5"/>
    <w:rsid w:val="003A6ADF"/>
    <w:rsid w:val="003B5928"/>
    <w:rsid w:val="003C1CB8"/>
    <w:rsid w:val="003D1FAB"/>
    <w:rsid w:val="003D380F"/>
    <w:rsid w:val="003E160D"/>
    <w:rsid w:val="003F1D5F"/>
    <w:rsid w:val="00405128"/>
    <w:rsid w:val="00406CFF"/>
    <w:rsid w:val="00406F8E"/>
    <w:rsid w:val="00416B25"/>
    <w:rsid w:val="00420592"/>
    <w:rsid w:val="004319E0"/>
    <w:rsid w:val="00437E8C"/>
    <w:rsid w:val="00440225"/>
    <w:rsid w:val="00466451"/>
    <w:rsid w:val="004726BC"/>
    <w:rsid w:val="00474105"/>
    <w:rsid w:val="00480E6E"/>
    <w:rsid w:val="00486277"/>
    <w:rsid w:val="00494CF6"/>
    <w:rsid w:val="00495F8D"/>
    <w:rsid w:val="004A1FAE"/>
    <w:rsid w:val="004A32FF"/>
    <w:rsid w:val="004B06EB"/>
    <w:rsid w:val="004B470E"/>
    <w:rsid w:val="004B6AD0"/>
    <w:rsid w:val="004C2D5D"/>
    <w:rsid w:val="004C33E1"/>
    <w:rsid w:val="004E01EB"/>
    <w:rsid w:val="004E2794"/>
    <w:rsid w:val="004F79BB"/>
    <w:rsid w:val="00507684"/>
    <w:rsid w:val="00510392"/>
    <w:rsid w:val="00513E2A"/>
    <w:rsid w:val="00544E2F"/>
    <w:rsid w:val="00566A35"/>
    <w:rsid w:val="0056701E"/>
    <w:rsid w:val="005740D7"/>
    <w:rsid w:val="005A0F26"/>
    <w:rsid w:val="005A1B10"/>
    <w:rsid w:val="005A48FE"/>
    <w:rsid w:val="005A6850"/>
    <w:rsid w:val="005B1B1B"/>
    <w:rsid w:val="005C2D89"/>
    <w:rsid w:val="005C44E4"/>
    <w:rsid w:val="005C5932"/>
    <w:rsid w:val="005D187B"/>
    <w:rsid w:val="005D3CA7"/>
    <w:rsid w:val="005D4CC1"/>
    <w:rsid w:val="005E31EE"/>
    <w:rsid w:val="005F4B91"/>
    <w:rsid w:val="005F55D2"/>
    <w:rsid w:val="00610F26"/>
    <w:rsid w:val="00612934"/>
    <w:rsid w:val="00615546"/>
    <w:rsid w:val="006155F4"/>
    <w:rsid w:val="0062312F"/>
    <w:rsid w:val="00625F2C"/>
    <w:rsid w:val="006461C3"/>
    <w:rsid w:val="006618E9"/>
    <w:rsid w:val="0066191B"/>
    <w:rsid w:val="00664301"/>
    <w:rsid w:val="0068194B"/>
    <w:rsid w:val="00692703"/>
    <w:rsid w:val="006947C8"/>
    <w:rsid w:val="006A1962"/>
    <w:rsid w:val="006B5D48"/>
    <w:rsid w:val="006B7D7B"/>
    <w:rsid w:val="006C1A5E"/>
    <w:rsid w:val="006E1507"/>
    <w:rsid w:val="006E3724"/>
    <w:rsid w:val="00712D8B"/>
    <w:rsid w:val="007273B7"/>
    <w:rsid w:val="00733E0A"/>
    <w:rsid w:val="0074403D"/>
    <w:rsid w:val="00744958"/>
    <w:rsid w:val="00746D44"/>
    <w:rsid w:val="007538DC"/>
    <w:rsid w:val="00757803"/>
    <w:rsid w:val="0079206B"/>
    <w:rsid w:val="00796076"/>
    <w:rsid w:val="007C0566"/>
    <w:rsid w:val="007C606B"/>
    <w:rsid w:val="007E04B6"/>
    <w:rsid w:val="007E1B6B"/>
    <w:rsid w:val="007E6A61"/>
    <w:rsid w:val="00801140"/>
    <w:rsid w:val="00803404"/>
    <w:rsid w:val="00834955"/>
    <w:rsid w:val="00836D50"/>
    <w:rsid w:val="00855B59"/>
    <w:rsid w:val="00860461"/>
    <w:rsid w:val="0086487C"/>
    <w:rsid w:val="00870B20"/>
    <w:rsid w:val="00871550"/>
    <w:rsid w:val="008829F8"/>
    <w:rsid w:val="00885897"/>
    <w:rsid w:val="00886BC9"/>
    <w:rsid w:val="00887938"/>
    <w:rsid w:val="008A6538"/>
    <w:rsid w:val="008C7056"/>
    <w:rsid w:val="008F3B14"/>
    <w:rsid w:val="00901899"/>
    <w:rsid w:val="0090344B"/>
    <w:rsid w:val="00905715"/>
    <w:rsid w:val="0091321E"/>
    <w:rsid w:val="00913946"/>
    <w:rsid w:val="0092726B"/>
    <w:rsid w:val="00931AE7"/>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07AE4"/>
    <w:rsid w:val="00A1081B"/>
    <w:rsid w:val="00A10E33"/>
    <w:rsid w:val="00A14534"/>
    <w:rsid w:val="00A16DAA"/>
    <w:rsid w:val="00A24162"/>
    <w:rsid w:val="00A25023"/>
    <w:rsid w:val="00A270EA"/>
    <w:rsid w:val="00A34BA2"/>
    <w:rsid w:val="00A36F27"/>
    <w:rsid w:val="00A42E32"/>
    <w:rsid w:val="00A46E63"/>
    <w:rsid w:val="00A51DC5"/>
    <w:rsid w:val="00A53DE1"/>
    <w:rsid w:val="00A5626C"/>
    <w:rsid w:val="00A615E1"/>
    <w:rsid w:val="00A6746D"/>
    <w:rsid w:val="00A755E8"/>
    <w:rsid w:val="00A93A5D"/>
    <w:rsid w:val="00AB32F8"/>
    <w:rsid w:val="00AB3581"/>
    <w:rsid w:val="00AB610B"/>
    <w:rsid w:val="00AC2155"/>
    <w:rsid w:val="00AD360E"/>
    <w:rsid w:val="00AD40FB"/>
    <w:rsid w:val="00AD5C12"/>
    <w:rsid w:val="00AD782D"/>
    <w:rsid w:val="00AE7650"/>
    <w:rsid w:val="00B10C61"/>
    <w:rsid w:val="00B10EBE"/>
    <w:rsid w:val="00B20F12"/>
    <w:rsid w:val="00B236F1"/>
    <w:rsid w:val="00B50F99"/>
    <w:rsid w:val="00B51D1B"/>
    <w:rsid w:val="00B540F4"/>
    <w:rsid w:val="00B60FD0"/>
    <w:rsid w:val="00B622DF"/>
    <w:rsid w:val="00B6332A"/>
    <w:rsid w:val="00B81760"/>
    <w:rsid w:val="00B8494C"/>
    <w:rsid w:val="00BA1546"/>
    <w:rsid w:val="00BB4E51"/>
    <w:rsid w:val="00BC6162"/>
    <w:rsid w:val="00BD1035"/>
    <w:rsid w:val="00BD431F"/>
    <w:rsid w:val="00BE423E"/>
    <w:rsid w:val="00BE7C3C"/>
    <w:rsid w:val="00BF61AC"/>
    <w:rsid w:val="00BF75A2"/>
    <w:rsid w:val="00C06064"/>
    <w:rsid w:val="00C36022"/>
    <w:rsid w:val="00C433B4"/>
    <w:rsid w:val="00C47FA6"/>
    <w:rsid w:val="00C57FC6"/>
    <w:rsid w:val="00C66A7D"/>
    <w:rsid w:val="00C779DA"/>
    <w:rsid w:val="00C814F7"/>
    <w:rsid w:val="00CA4B4D"/>
    <w:rsid w:val="00CB35C3"/>
    <w:rsid w:val="00CC3835"/>
    <w:rsid w:val="00CC50AA"/>
    <w:rsid w:val="00CD323D"/>
    <w:rsid w:val="00CE4030"/>
    <w:rsid w:val="00CE64B3"/>
    <w:rsid w:val="00CF1A49"/>
    <w:rsid w:val="00D0630C"/>
    <w:rsid w:val="00D1102C"/>
    <w:rsid w:val="00D243A9"/>
    <w:rsid w:val="00D305E5"/>
    <w:rsid w:val="00D37CD3"/>
    <w:rsid w:val="00D66A52"/>
    <w:rsid w:val="00D66EFA"/>
    <w:rsid w:val="00D72A2D"/>
    <w:rsid w:val="00D7382F"/>
    <w:rsid w:val="00D9521A"/>
    <w:rsid w:val="00DA3914"/>
    <w:rsid w:val="00DA59AA"/>
    <w:rsid w:val="00DB0DE8"/>
    <w:rsid w:val="00DB6915"/>
    <w:rsid w:val="00DB7E1E"/>
    <w:rsid w:val="00DC1B78"/>
    <w:rsid w:val="00DC2A2F"/>
    <w:rsid w:val="00DC600B"/>
    <w:rsid w:val="00DD7684"/>
    <w:rsid w:val="00DE0F01"/>
    <w:rsid w:val="00DE0FAA"/>
    <w:rsid w:val="00DE136D"/>
    <w:rsid w:val="00DE5FF7"/>
    <w:rsid w:val="00DE6534"/>
    <w:rsid w:val="00DF4D6C"/>
    <w:rsid w:val="00E01923"/>
    <w:rsid w:val="00E12105"/>
    <w:rsid w:val="00E14498"/>
    <w:rsid w:val="00E2397A"/>
    <w:rsid w:val="00E254DB"/>
    <w:rsid w:val="00E300FC"/>
    <w:rsid w:val="00E362DB"/>
    <w:rsid w:val="00E5632B"/>
    <w:rsid w:val="00E70240"/>
    <w:rsid w:val="00E71E6B"/>
    <w:rsid w:val="00E81CC5"/>
    <w:rsid w:val="00E85A87"/>
    <w:rsid w:val="00E85B4A"/>
    <w:rsid w:val="00E938E3"/>
    <w:rsid w:val="00E9528E"/>
    <w:rsid w:val="00E96CBC"/>
    <w:rsid w:val="00EA5099"/>
    <w:rsid w:val="00EC1351"/>
    <w:rsid w:val="00EC4CBF"/>
    <w:rsid w:val="00EE2CA8"/>
    <w:rsid w:val="00EF17E8"/>
    <w:rsid w:val="00EF51D9"/>
    <w:rsid w:val="00EF7A5B"/>
    <w:rsid w:val="00F130DD"/>
    <w:rsid w:val="00F15439"/>
    <w:rsid w:val="00F2323C"/>
    <w:rsid w:val="00F24884"/>
    <w:rsid w:val="00F32FBE"/>
    <w:rsid w:val="00F40CBA"/>
    <w:rsid w:val="00F44F6B"/>
    <w:rsid w:val="00F476C4"/>
    <w:rsid w:val="00F61DF9"/>
    <w:rsid w:val="00F7075C"/>
    <w:rsid w:val="00F81960"/>
    <w:rsid w:val="00F8769D"/>
    <w:rsid w:val="00F91078"/>
    <w:rsid w:val="00F9350C"/>
    <w:rsid w:val="00F94EB5"/>
    <w:rsid w:val="00F9624D"/>
    <w:rsid w:val="00FA5854"/>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54874"/>
  <w15:docId w15:val="{A11F7C59-ED8F-4968-AEBA-309959A3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10"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51607">
      <w:bodyDiv w:val="1"/>
      <w:marLeft w:val="0"/>
      <w:marRight w:val="0"/>
      <w:marTop w:val="0"/>
      <w:marBottom w:val="0"/>
      <w:divBdr>
        <w:top w:val="none" w:sz="0" w:space="0" w:color="auto"/>
        <w:left w:val="none" w:sz="0" w:space="0" w:color="auto"/>
        <w:bottom w:val="none" w:sz="0" w:space="0" w:color="auto"/>
        <w:right w:val="none" w:sz="0" w:space="0" w:color="auto"/>
      </w:divBdr>
    </w:div>
    <w:div w:id="719018882">
      <w:bodyDiv w:val="1"/>
      <w:marLeft w:val="0"/>
      <w:marRight w:val="0"/>
      <w:marTop w:val="0"/>
      <w:marBottom w:val="0"/>
      <w:divBdr>
        <w:top w:val="none" w:sz="0" w:space="0" w:color="auto"/>
        <w:left w:val="none" w:sz="0" w:space="0" w:color="auto"/>
        <w:bottom w:val="none" w:sz="0" w:space="0" w:color="auto"/>
        <w:right w:val="none" w:sz="0" w:space="0" w:color="auto"/>
      </w:divBdr>
    </w:div>
    <w:div w:id="881479802">
      <w:bodyDiv w:val="1"/>
      <w:marLeft w:val="0"/>
      <w:marRight w:val="0"/>
      <w:marTop w:val="0"/>
      <w:marBottom w:val="0"/>
      <w:divBdr>
        <w:top w:val="none" w:sz="0" w:space="0" w:color="auto"/>
        <w:left w:val="none" w:sz="0" w:space="0" w:color="auto"/>
        <w:bottom w:val="none" w:sz="0" w:space="0" w:color="auto"/>
        <w:right w:val="none" w:sz="0" w:space="0" w:color="auto"/>
      </w:divBdr>
    </w:div>
    <w:div w:id="1025404506">
      <w:bodyDiv w:val="1"/>
      <w:marLeft w:val="0"/>
      <w:marRight w:val="0"/>
      <w:marTop w:val="0"/>
      <w:marBottom w:val="0"/>
      <w:divBdr>
        <w:top w:val="none" w:sz="0" w:space="0" w:color="auto"/>
        <w:left w:val="none" w:sz="0" w:space="0" w:color="auto"/>
        <w:bottom w:val="none" w:sz="0" w:space="0" w:color="auto"/>
        <w:right w:val="none" w:sz="0" w:space="0" w:color="auto"/>
      </w:divBdr>
    </w:div>
    <w:div w:id="1216161027">
      <w:bodyDiv w:val="1"/>
      <w:marLeft w:val="0"/>
      <w:marRight w:val="0"/>
      <w:marTop w:val="0"/>
      <w:marBottom w:val="0"/>
      <w:divBdr>
        <w:top w:val="none" w:sz="0" w:space="0" w:color="auto"/>
        <w:left w:val="none" w:sz="0" w:space="0" w:color="auto"/>
        <w:bottom w:val="none" w:sz="0" w:space="0" w:color="auto"/>
        <w:right w:val="none" w:sz="0" w:space="0" w:color="auto"/>
      </w:divBdr>
    </w:div>
    <w:div w:id="1564485174">
      <w:bodyDiv w:val="1"/>
      <w:marLeft w:val="0"/>
      <w:marRight w:val="0"/>
      <w:marTop w:val="0"/>
      <w:marBottom w:val="0"/>
      <w:divBdr>
        <w:top w:val="none" w:sz="0" w:space="0" w:color="auto"/>
        <w:left w:val="none" w:sz="0" w:space="0" w:color="auto"/>
        <w:bottom w:val="none" w:sz="0" w:space="0" w:color="auto"/>
        <w:right w:val="none" w:sz="0" w:space="0" w:color="auto"/>
      </w:divBdr>
    </w:div>
    <w:div w:id="1691640014">
      <w:bodyDiv w:val="1"/>
      <w:marLeft w:val="0"/>
      <w:marRight w:val="0"/>
      <w:marTop w:val="0"/>
      <w:marBottom w:val="0"/>
      <w:divBdr>
        <w:top w:val="none" w:sz="0" w:space="0" w:color="auto"/>
        <w:left w:val="none" w:sz="0" w:space="0" w:color="auto"/>
        <w:bottom w:val="none" w:sz="0" w:space="0" w:color="auto"/>
        <w:right w:val="none" w:sz="0" w:space="0" w:color="auto"/>
      </w:divBdr>
    </w:div>
    <w:div w:id="19546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hmedhamd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bashy\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18656C8B134AD7AA95224847254D03"/>
        <w:category>
          <w:name w:val="General"/>
          <w:gallery w:val="placeholder"/>
        </w:category>
        <w:types>
          <w:type w:val="bbPlcHdr"/>
        </w:types>
        <w:behaviors>
          <w:behavior w:val="content"/>
        </w:behaviors>
        <w:guid w:val="{710F3F7B-5077-4ED1-B3A6-F373B06B7774}"/>
      </w:docPartPr>
      <w:docPartBody>
        <w:p w:rsidR="00D6660B" w:rsidRDefault="00911B87">
          <w:pPr>
            <w:pStyle w:val="0C18656C8B134AD7AA95224847254D03"/>
          </w:pPr>
          <w:r w:rsidRPr="00CF1A49">
            <w:t>Experience</w:t>
          </w:r>
        </w:p>
      </w:docPartBody>
    </w:docPart>
    <w:docPart>
      <w:docPartPr>
        <w:name w:val="781F18D6B2E840F7BE8A05D4C9E89A16"/>
        <w:category>
          <w:name w:val="General"/>
          <w:gallery w:val="placeholder"/>
        </w:category>
        <w:types>
          <w:type w:val="bbPlcHdr"/>
        </w:types>
        <w:behaviors>
          <w:behavior w:val="content"/>
        </w:behaviors>
        <w:guid w:val="{584BCFFB-CE89-49AF-9AED-A3DC1C3BBADD}"/>
      </w:docPartPr>
      <w:docPartBody>
        <w:p w:rsidR="00D6660B" w:rsidRDefault="00911B87">
          <w:pPr>
            <w:pStyle w:val="781F18D6B2E840F7BE8A05D4C9E89A16"/>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B3"/>
    <w:rsid w:val="00010E12"/>
    <w:rsid w:val="0001158D"/>
    <w:rsid w:val="002933B3"/>
    <w:rsid w:val="003C3470"/>
    <w:rsid w:val="004D4EC5"/>
    <w:rsid w:val="006634BC"/>
    <w:rsid w:val="00695518"/>
    <w:rsid w:val="0070258A"/>
    <w:rsid w:val="007E5C1C"/>
    <w:rsid w:val="00850843"/>
    <w:rsid w:val="00861A09"/>
    <w:rsid w:val="00911B87"/>
    <w:rsid w:val="00975AFF"/>
    <w:rsid w:val="009D3DB7"/>
    <w:rsid w:val="00A3286D"/>
    <w:rsid w:val="00A9775C"/>
    <w:rsid w:val="00B70CE0"/>
    <w:rsid w:val="00BA29D6"/>
    <w:rsid w:val="00C05B2A"/>
    <w:rsid w:val="00D50B74"/>
    <w:rsid w:val="00D6660B"/>
    <w:rsid w:val="00DA1C95"/>
    <w:rsid w:val="00DD765C"/>
    <w:rsid w:val="00EF123F"/>
    <w:rsid w:val="00FB4F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3BE051123C47A1AC6B83C8AC94955D">
    <w:name w:val="053BE051123C47A1AC6B83C8AC94955D"/>
  </w:style>
  <w:style w:type="character" w:styleId="IntenseEmphasis">
    <w:name w:val="Intense Emphasis"/>
    <w:basedOn w:val="DefaultParagraphFont"/>
    <w:uiPriority w:val="2"/>
    <w:rPr>
      <w:b/>
      <w:iCs/>
      <w:color w:val="262626" w:themeColor="text1" w:themeTint="D9"/>
    </w:rPr>
  </w:style>
  <w:style w:type="paragraph" w:customStyle="1" w:styleId="67471AC997ED4AB4A76CC29EFE653DF6">
    <w:name w:val="67471AC997ED4AB4A76CC29EFE653DF6"/>
  </w:style>
  <w:style w:type="paragraph" w:customStyle="1" w:styleId="5CF0713360924BFCA1022E6B79E842F0">
    <w:name w:val="5CF0713360924BFCA1022E6B79E842F0"/>
  </w:style>
  <w:style w:type="paragraph" w:customStyle="1" w:styleId="914BAA96C8944B1183DB4298EF6DB61B">
    <w:name w:val="914BAA96C8944B1183DB4298EF6DB61B"/>
  </w:style>
  <w:style w:type="paragraph" w:customStyle="1" w:styleId="F25676CB36874099920EF252778D255F">
    <w:name w:val="F25676CB36874099920EF252778D255F"/>
  </w:style>
  <w:style w:type="paragraph" w:customStyle="1" w:styleId="511B3C90598A43C9AAF72A90FD7761BF">
    <w:name w:val="511B3C90598A43C9AAF72A90FD7761BF"/>
  </w:style>
  <w:style w:type="paragraph" w:customStyle="1" w:styleId="D1AEEA983F2C455B9AC35EED11231EF3">
    <w:name w:val="D1AEEA983F2C455B9AC35EED11231EF3"/>
  </w:style>
  <w:style w:type="paragraph" w:customStyle="1" w:styleId="5EA4B426A2B74E349E85A3B0B4229571">
    <w:name w:val="5EA4B426A2B74E349E85A3B0B4229571"/>
  </w:style>
  <w:style w:type="paragraph" w:customStyle="1" w:styleId="592F9768145C43F1912FBFA659909911">
    <w:name w:val="592F9768145C43F1912FBFA659909911"/>
  </w:style>
  <w:style w:type="paragraph" w:customStyle="1" w:styleId="BFA79C7D769545EBBB3EEC831B99B774">
    <w:name w:val="BFA79C7D769545EBBB3EEC831B99B774"/>
  </w:style>
  <w:style w:type="paragraph" w:customStyle="1" w:styleId="9A2BE57098114A15B8B4AFFEE3AB3B7B">
    <w:name w:val="9A2BE57098114A15B8B4AFFEE3AB3B7B"/>
  </w:style>
  <w:style w:type="paragraph" w:customStyle="1" w:styleId="0C18656C8B134AD7AA95224847254D03">
    <w:name w:val="0C18656C8B134AD7AA95224847254D03"/>
  </w:style>
  <w:style w:type="paragraph" w:customStyle="1" w:styleId="CB68E4AA96D645268E574A7870F887ED">
    <w:name w:val="CB68E4AA96D645268E574A7870F887ED"/>
  </w:style>
  <w:style w:type="paragraph" w:customStyle="1" w:styleId="7A2AFF1E624C443E8A2A6FDEE834CA56">
    <w:name w:val="7A2AFF1E624C443E8A2A6FDEE834CA56"/>
  </w:style>
  <w:style w:type="paragraph" w:customStyle="1" w:styleId="81A17CB91103460FBB78650B0E893612">
    <w:name w:val="81A17CB91103460FBB78650B0E893612"/>
  </w:style>
  <w:style w:type="character" w:styleId="SubtleReference">
    <w:name w:val="Subtle Reference"/>
    <w:basedOn w:val="DefaultParagraphFont"/>
    <w:uiPriority w:val="10"/>
    <w:qFormat/>
    <w:rsid w:val="002933B3"/>
    <w:rPr>
      <w:b/>
      <w:caps w:val="0"/>
      <w:smallCaps/>
      <w:color w:val="595959" w:themeColor="text1" w:themeTint="A6"/>
    </w:rPr>
  </w:style>
  <w:style w:type="paragraph" w:customStyle="1" w:styleId="AA776A2BE8944D91BD615E8E435CF2D6">
    <w:name w:val="AA776A2BE8944D91BD615E8E435CF2D6"/>
  </w:style>
  <w:style w:type="paragraph" w:customStyle="1" w:styleId="6C44D3240DAE4337849FFCAE39108408">
    <w:name w:val="6C44D3240DAE4337849FFCAE39108408"/>
  </w:style>
  <w:style w:type="paragraph" w:customStyle="1" w:styleId="28EF841125874434B257A21010D4A009">
    <w:name w:val="28EF841125874434B257A21010D4A009"/>
  </w:style>
  <w:style w:type="paragraph" w:customStyle="1" w:styleId="5735964D9DBD41EABEF3611BD147E3DC">
    <w:name w:val="5735964D9DBD41EABEF3611BD147E3DC"/>
  </w:style>
  <w:style w:type="paragraph" w:customStyle="1" w:styleId="F7CF95264BBD40F8A3B8893D77F26A86">
    <w:name w:val="F7CF95264BBD40F8A3B8893D77F26A86"/>
  </w:style>
  <w:style w:type="paragraph" w:customStyle="1" w:styleId="3DCFD0921FBE4E41A09BC2214F525000">
    <w:name w:val="3DCFD0921FBE4E41A09BC2214F525000"/>
  </w:style>
  <w:style w:type="paragraph" w:customStyle="1" w:styleId="2EC9979E839449E5B2869E698BFEFAF4">
    <w:name w:val="2EC9979E839449E5B2869E698BFEFAF4"/>
  </w:style>
  <w:style w:type="paragraph" w:customStyle="1" w:styleId="781F18D6B2E840F7BE8A05D4C9E89A16">
    <w:name w:val="781F18D6B2E840F7BE8A05D4C9E89A16"/>
  </w:style>
  <w:style w:type="paragraph" w:customStyle="1" w:styleId="E3BC59BB0EB5444E9D9B9D3F47B5E257">
    <w:name w:val="E3BC59BB0EB5444E9D9B9D3F47B5E257"/>
  </w:style>
  <w:style w:type="paragraph" w:customStyle="1" w:styleId="D8437A92A90C4EA780BEC479FB44724C">
    <w:name w:val="D8437A92A90C4EA780BEC479FB44724C"/>
  </w:style>
  <w:style w:type="paragraph" w:customStyle="1" w:styleId="24353185C7984120A867225B50A29FAC">
    <w:name w:val="24353185C7984120A867225B50A29FAC"/>
  </w:style>
  <w:style w:type="paragraph" w:customStyle="1" w:styleId="0AA9CEC3EEE74B31A2CAA31A2FF1B453">
    <w:name w:val="0AA9CEC3EEE74B31A2CAA31A2FF1B453"/>
  </w:style>
  <w:style w:type="paragraph" w:customStyle="1" w:styleId="BC7DB23E22CF4AEA9792A583E3546EF1">
    <w:name w:val="BC7DB23E22CF4AEA9792A583E3546EF1"/>
  </w:style>
  <w:style w:type="paragraph" w:customStyle="1" w:styleId="A0BC061D952B43008D9DB8235CA58E03">
    <w:name w:val="A0BC061D952B43008D9DB8235CA58E03"/>
  </w:style>
  <w:style w:type="paragraph" w:customStyle="1" w:styleId="641AB3BC7CBC4059A1454307B9C78D19">
    <w:name w:val="641AB3BC7CBC4059A1454307B9C78D19"/>
  </w:style>
  <w:style w:type="paragraph" w:customStyle="1" w:styleId="1B0442B98A8244F8972F619B9A5FECE6">
    <w:name w:val="1B0442B98A8244F8972F619B9A5FECE6"/>
  </w:style>
  <w:style w:type="paragraph" w:customStyle="1" w:styleId="C56E0228003F44FAB858344FFBAC6876">
    <w:name w:val="C56E0228003F44FAB858344FFBAC6876"/>
  </w:style>
  <w:style w:type="paragraph" w:customStyle="1" w:styleId="E1EDC7BD4E1548AFAAA0205050F140B9">
    <w:name w:val="E1EDC7BD4E1548AFAAA0205050F140B9"/>
  </w:style>
  <w:style w:type="paragraph" w:customStyle="1" w:styleId="C3EBD61DFAA54F108F3456C438B0A5CA">
    <w:name w:val="C3EBD61DFAA54F108F3456C438B0A5CA"/>
  </w:style>
  <w:style w:type="paragraph" w:customStyle="1" w:styleId="5E9F573250434E3E9D25EBA3641E8481">
    <w:name w:val="5E9F573250434E3E9D25EBA3641E8481"/>
  </w:style>
  <w:style w:type="paragraph" w:customStyle="1" w:styleId="5BDEA7CA6EC74502AEBEE11446B29B41">
    <w:name w:val="5BDEA7CA6EC74502AEBEE11446B29B41"/>
  </w:style>
  <w:style w:type="paragraph" w:customStyle="1" w:styleId="F2D99E02A62A443E8284718E2AA500E0">
    <w:name w:val="F2D99E02A62A443E8284718E2AA500E0"/>
  </w:style>
  <w:style w:type="paragraph" w:customStyle="1" w:styleId="A668E034B87B4CF0BBBB6C7DAE5D4B96">
    <w:name w:val="A668E034B87B4CF0BBBB6C7DAE5D4B96"/>
  </w:style>
  <w:style w:type="paragraph" w:customStyle="1" w:styleId="4447C72AB37C41B19C10931E718C7AB5">
    <w:name w:val="4447C72AB37C41B19C10931E718C7AB5"/>
  </w:style>
  <w:style w:type="paragraph" w:customStyle="1" w:styleId="9C4AD89766B44601A0CCB685D90851C8">
    <w:name w:val="9C4AD89766B44601A0CCB685D90851C8"/>
  </w:style>
  <w:style w:type="paragraph" w:customStyle="1" w:styleId="A80413B8D0444A1798E1EF81973D8235">
    <w:name w:val="A80413B8D0444A1798E1EF81973D8235"/>
  </w:style>
  <w:style w:type="paragraph" w:customStyle="1" w:styleId="CA9C3C0AC14F4A0E8DA9909461D77CFA">
    <w:name w:val="CA9C3C0AC14F4A0E8DA9909461D77CFA"/>
    <w:rsid w:val="002933B3"/>
  </w:style>
  <w:style w:type="paragraph" w:customStyle="1" w:styleId="137D10A504A74BA4AC5B6FEC1B72F027">
    <w:name w:val="137D10A504A74BA4AC5B6FEC1B72F027"/>
    <w:rsid w:val="002933B3"/>
  </w:style>
  <w:style w:type="paragraph" w:customStyle="1" w:styleId="D8C58CE3AA6A46C784020C8D1B91A27B">
    <w:name w:val="D8C58CE3AA6A46C784020C8D1B91A27B"/>
    <w:rsid w:val="002933B3"/>
  </w:style>
  <w:style w:type="paragraph" w:customStyle="1" w:styleId="7E4560566B4D4A98973662E1E2650584">
    <w:name w:val="7E4560566B4D4A98973662E1E2650584"/>
    <w:rsid w:val="002933B3"/>
  </w:style>
  <w:style w:type="paragraph" w:customStyle="1" w:styleId="9327C72309144CAE979D68D23B8DDB05">
    <w:name w:val="9327C72309144CAE979D68D23B8DDB05"/>
    <w:rsid w:val="00A9775C"/>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11</TotalTime>
  <Pages>6</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Habashy</dc:creator>
  <cp:keywords/>
  <dc:description/>
  <cp:lastModifiedBy>Ahmed</cp:lastModifiedBy>
  <cp:revision>6</cp:revision>
  <dcterms:created xsi:type="dcterms:W3CDTF">2021-04-20T11:34:00Z</dcterms:created>
  <dcterms:modified xsi:type="dcterms:W3CDTF">2022-11-07T09:41:00Z</dcterms:modified>
  <cp:category/>
</cp:coreProperties>
</file>