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E8" w:rsidRDefault="004210E8">
      <w:pPr>
        <w:jc w:val="center"/>
        <w:rPr>
          <w:b/>
          <w:sz w:val="2"/>
          <w:u w:val="single"/>
          <w:lang w:bidi="ar-EG"/>
        </w:rPr>
      </w:pPr>
    </w:p>
    <w:p w:rsidR="004210E8" w:rsidRDefault="004210E8">
      <w:pPr>
        <w:jc w:val="center"/>
        <w:rPr>
          <w:b/>
          <w:sz w:val="20"/>
        </w:rPr>
      </w:pPr>
    </w:p>
    <w:p w:rsidR="004210E8" w:rsidRDefault="004210E8">
      <w:pPr>
        <w:jc w:val="center"/>
        <w:rPr>
          <w:b/>
          <w:sz w:val="20"/>
        </w:rPr>
      </w:pPr>
    </w:p>
    <w:p w:rsidR="004210E8" w:rsidRDefault="004210E8">
      <w:pPr>
        <w:jc w:val="center"/>
        <w:rPr>
          <w:b/>
          <w:sz w:val="20"/>
        </w:rPr>
      </w:pPr>
    </w:p>
    <w:p w:rsidR="004210E8" w:rsidRDefault="00D5668D">
      <w:pPr>
        <w:jc w:val="center"/>
        <w:rPr>
          <w:b/>
          <w:sz w:val="20"/>
          <w:lang w:bidi="ar-EG"/>
        </w:rPr>
      </w:pPr>
      <w:r>
        <w:rPr>
          <w:b/>
          <w:noProof/>
          <w:sz w:val="20"/>
        </w:rPr>
        <w:drawing>
          <wp:inline distT="0" distB="0" distL="0" distR="0">
            <wp:extent cx="1094740" cy="1866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2-10 at 3.01.29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363" cy="190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E8" w:rsidRDefault="004210E8">
      <w:pPr>
        <w:jc w:val="center"/>
        <w:rPr>
          <w:b/>
          <w:sz w:val="20"/>
          <w:lang w:bidi="ar-EG"/>
        </w:rPr>
      </w:pPr>
    </w:p>
    <w:p w:rsidR="004210E8" w:rsidRDefault="000559F4">
      <w:pPr>
        <w:rPr>
          <w:b/>
          <w:sz w:val="20"/>
          <w:lang w:bidi="ar-EG"/>
        </w:rPr>
      </w:pPr>
      <w:r>
        <w:rPr>
          <w:b/>
          <w:sz w:val="20"/>
          <w:lang w:bidi="ar-EG"/>
        </w:rPr>
        <w:br w:type="textWrapping" w:clear="all"/>
      </w:r>
    </w:p>
    <w:p w:rsidR="004210E8" w:rsidRDefault="000559F4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Hagar Tarek Hassan </w:t>
      </w:r>
      <w:proofErr w:type="spellStart"/>
      <w:r>
        <w:rPr>
          <w:b/>
          <w:sz w:val="26"/>
          <w:u w:val="single"/>
        </w:rPr>
        <w:t>Shaban</w:t>
      </w:r>
      <w:proofErr w:type="spellEnd"/>
    </w:p>
    <w:p w:rsidR="004210E8" w:rsidRDefault="004210E8">
      <w:pPr>
        <w:tabs>
          <w:tab w:val="left" w:pos="4809"/>
        </w:tabs>
        <w:rPr>
          <w:b/>
          <w:sz w:val="20"/>
          <w:lang w:bidi="ar-EG"/>
        </w:rPr>
      </w:pPr>
    </w:p>
    <w:p w:rsidR="004210E8" w:rsidRDefault="000559F4">
      <w:pPr>
        <w:jc w:val="center"/>
        <w:rPr>
          <w:i/>
          <w:sz w:val="20"/>
        </w:rPr>
      </w:pPr>
      <w:r>
        <w:rPr>
          <w:b/>
          <w:sz w:val="20"/>
          <w:lang w:bidi="ar-EG"/>
        </w:rPr>
        <w:t xml:space="preserve">Date of </w:t>
      </w:r>
      <w:proofErr w:type="gramStart"/>
      <w:r>
        <w:rPr>
          <w:b/>
          <w:sz w:val="20"/>
          <w:lang w:bidi="ar-EG"/>
        </w:rPr>
        <w:t>birth :</w:t>
      </w:r>
      <w:proofErr w:type="gramEnd"/>
      <w:r>
        <w:rPr>
          <w:b/>
          <w:sz w:val="20"/>
          <w:lang w:bidi="ar-EG"/>
        </w:rPr>
        <w:t xml:space="preserve"> </w:t>
      </w:r>
      <w:r>
        <w:rPr>
          <w:sz w:val="20"/>
          <w:lang w:bidi="ar-EG"/>
        </w:rPr>
        <w:t>21June 1993</w:t>
      </w:r>
    </w:p>
    <w:p w:rsidR="004210E8" w:rsidRDefault="000559F4">
      <w:pPr>
        <w:jc w:val="center"/>
        <w:rPr>
          <w:sz w:val="20"/>
          <w:lang w:bidi="ar-EG"/>
        </w:rPr>
      </w:pPr>
      <w:r>
        <w:rPr>
          <w:b/>
          <w:sz w:val="20"/>
          <w:lang w:bidi="ar-EG"/>
        </w:rPr>
        <w:t>Address:</w:t>
      </w:r>
      <w:r>
        <w:rPr>
          <w:sz w:val="20"/>
          <w:lang w:bidi="ar-EG"/>
        </w:rPr>
        <w:t>Eltaawen St, Asafra, Alexandria Egypt</w:t>
      </w:r>
    </w:p>
    <w:p w:rsidR="004210E8" w:rsidRDefault="000559F4">
      <w:pPr>
        <w:jc w:val="center"/>
        <w:rPr>
          <w:sz w:val="20"/>
          <w:lang w:bidi="ar-EG"/>
        </w:rPr>
      </w:pPr>
      <w:r>
        <w:rPr>
          <w:b/>
          <w:sz w:val="20"/>
          <w:lang w:bidi="ar-EG"/>
        </w:rPr>
        <w:t>Mobile: (+2) 010</w:t>
      </w:r>
      <w:r w:rsidR="00F2339A">
        <w:rPr>
          <w:b/>
          <w:sz w:val="20"/>
          <w:lang w:bidi="ar-EG"/>
        </w:rPr>
        <w:t>24920801</w:t>
      </w:r>
      <w:r w:rsidR="00D5668D">
        <w:rPr>
          <w:b/>
          <w:sz w:val="20"/>
          <w:lang w:bidi="ar-EG"/>
        </w:rPr>
        <w:t xml:space="preserve"> </w:t>
      </w:r>
      <w:r w:rsidR="00D5668D" w:rsidRPr="00D5668D">
        <w:rPr>
          <w:b/>
          <w:bCs/>
          <w:sz w:val="20"/>
          <w:lang w:bidi="ar-EG"/>
        </w:rPr>
        <w:t>-</w:t>
      </w:r>
      <w:r w:rsidR="00D5668D">
        <w:rPr>
          <w:b/>
          <w:bCs/>
          <w:sz w:val="20"/>
          <w:lang w:bidi="ar-EG"/>
        </w:rPr>
        <w:t xml:space="preserve"> </w:t>
      </w:r>
      <w:r w:rsidR="00D5668D" w:rsidRPr="00D5668D">
        <w:rPr>
          <w:b/>
          <w:bCs/>
          <w:sz w:val="20"/>
          <w:lang w:bidi="ar-EG"/>
        </w:rPr>
        <w:t>01203801585</w:t>
      </w:r>
    </w:p>
    <w:p w:rsidR="004210E8" w:rsidRDefault="000559F4">
      <w:pPr>
        <w:jc w:val="center"/>
        <w:rPr>
          <w:sz w:val="20"/>
          <w:lang w:bidi="ar-EG"/>
        </w:rPr>
      </w:pPr>
      <w:r>
        <w:rPr>
          <w:b/>
          <w:sz w:val="20"/>
          <w:lang w:bidi="ar-EG"/>
        </w:rPr>
        <w:t xml:space="preserve">E-mail: </w:t>
      </w:r>
      <w:r>
        <w:rPr>
          <w:color w:val="0000FF"/>
          <w:sz w:val="20"/>
        </w:rPr>
        <w:t>hagertarek3322@gmail.com</w:t>
      </w:r>
    </w:p>
    <w:p w:rsidR="004210E8" w:rsidRDefault="000559F4">
      <w:pPr>
        <w:jc w:val="center"/>
        <w:rPr>
          <w:b/>
          <w:sz w:val="20"/>
          <w:lang w:bidi="ar-EG"/>
        </w:rPr>
      </w:pPr>
      <w:r>
        <w:rPr>
          <w:b/>
          <w:sz w:val="20"/>
          <w:lang w:bidi="ar-EG"/>
        </w:rPr>
        <w:t>__________________________________________________</w:t>
      </w:r>
    </w:p>
    <w:p w:rsidR="004210E8" w:rsidRDefault="000559F4">
      <w:pPr>
        <w:bidi/>
        <w:spacing w:line="276" w:lineRule="auto"/>
        <w:ind w:right="-720"/>
        <w:jc w:val="right"/>
        <w:rPr>
          <w:b/>
          <w:color w:val="000000"/>
          <w:sz w:val="20"/>
          <w:u w:val="single"/>
        </w:rPr>
      </w:pPr>
      <w:r>
        <w:rPr>
          <w:b/>
          <w:color w:val="17365D"/>
          <w:sz w:val="20"/>
          <w:u w:val="single"/>
        </w:rPr>
        <w:t>Objective</w:t>
      </w:r>
      <w:r>
        <w:rPr>
          <w:b/>
          <w:color w:val="000000"/>
          <w:sz w:val="20"/>
          <w:u w:val="single"/>
        </w:rPr>
        <w:t>:</w:t>
      </w:r>
    </w:p>
    <w:p w:rsidR="004210E8" w:rsidRDefault="004210E8">
      <w:pPr>
        <w:tabs>
          <w:tab w:val="left" w:pos="2817"/>
          <w:tab w:val="left" w:pos="3809"/>
        </w:tabs>
        <w:spacing w:line="276" w:lineRule="auto"/>
        <w:rPr>
          <w:color w:val="000000"/>
          <w:sz w:val="20"/>
          <w:u w:val="single"/>
          <w:lang w:bidi="ar-EG"/>
        </w:rPr>
      </w:pPr>
    </w:p>
    <w:p w:rsidR="004210E8" w:rsidRDefault="000559F4">
      <w:pPr>
        <w:bidi/>
        <w:spacing w:line="276" w:lineRule="auto"/>
        <w:ind w:right="-360"/>
        <w:jc w:val="right"/>
        <w:rPr>
          <w:color w:val="000000"/>
          <w:sz w:val="20"/>
          <w:rtl/>
          <w:lang w:bidi="ar-EG"/>
        </w:rPr>
      </w:pPr>
      <w:r>
        <w:rPr>
          <w:color w:val="000000"/>
          <w:sz w:val="20"/>
        </w:rPr>
        <w:t>Seeking to work in multinational companies , where my skills and qualifications can be enhanced.</w:t>
      </w:r>
    </w:p>
    <w:p w:rsidR="004210E8" w:rsidRDefault="004210E8">
      <w:pPr>
        <w:pBdr>
          <w:bottom w:val="single" w:sz="6" w:space="0" w:color="auto"/>
        </w:pBdr>
        <w:spacing w:line="276" w:lineRule="auto"/>
        <w:rPr>
          <w:color w:val="000000"/>
          <w:sz w:val="20"/>
        </w:rPr>
      </w:pPr>
    </w:p>
    <w:p w:rsidR="004210E8" w:rsidRDefault="004210E8">
      <w:pPr>
        <w:spacing w:line="276" w:lineRule="auto"/>
        <w:ind w:left="-720"/>
        <w:rPr>
          <w:b/>
          <w:sz w:val="20"/>
          <w:lang w:bidi="ar-EG"/>
        </w:rPr>
      </w:pPr>
    </w:p>
    <w:p w:rsidR="004210E8" w:rsidRDefault="000559F4">
      <w:pPr>
        <w:spacing w:line="276" w:lineRule="auto"/>
        <w:ind w:left="-720"/>
        <w:rPr>
          <w:b/>
          <w:sz w:val="20"/>
          <w:u w:val="single"/>
          <w:lang w:bidi="ar-EG"/>
        </w:rPr>
      </w:pPr>
      <w:r>
        <w:rPr>
          <w:b/>
          <w:color w:val="17365D"/>
          <w:sz w:val="20"/>
          <w:u w:val="single"/>
          <w:lang w:bidi="ar-EG"/>
        </w:rPr>
        <w:t>Personal Data</w:t>
      </w:r>
      <w:r>
        <w:rPr>
          <w:b/>
          <w:sz w:val="20"/>
          <w:u w:val="single"/>
          <w:lang w:bidi="ar-EG"/>
        </w:rPr>
        <w:t>:</w:t>
      </w:r>
    </w:p>
    <w:p w:rsidR="004210E8" w:rsidRDefault="004210E8">
      <w:pPr>
        <w:spacing w:line="276" w:lineRule="auto"/>
        <w:ind w:left="-720"/>
        <w:rPr>
          <w:b/>
          <w:sz w:val="20"/>
          <w:lang w:bidi="ar-EG"/>
        </w:rPr>
      </w:pP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>•Nationality:</w:t>
      </w:r>
      <w:r>
        <w:rPr>
          <w:sz w:val="20"/>
          <w:lang w:bidi="ar-EG"/>
        </w:rPr>
        <w:t xml:space="preserve"> Egyptian.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>•Gender:</w:t>
      </w:r>
      <w:r>
        <w:rPr>
          <w:sz w:val="20"/>
          <w:lang w:bidi="ar-EG"/>
        </w:rPr>
        <w:t xml:space="preserve"> </w:t>
      </w:r>
      <w:proofErr w:type="gramStart"/>
      <w:r>
        <w:rPr>
          <w:sz w:val="20"/>
          <w:lang w:bidi="ar-EG"/>
        </w:rPr>
        <w:t>Female .</w:t>
      </w:r>
      <w:proofErr w:type="gramEnd"/>
    </w:p>
    <w:p w:rsidR="004210E8" w:rsidRDefault="000559F4" w:rsidP="00F6118E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 xml:space="preserve">•Marital status: </w:t>
      </w:r>
      <w:r w:rsidR="00F6118E">
        <w:rPr>
          <w:sz w:val="20"/>
          <w:lang w:bidi="ar-EG"/>
        </w:rPr>
        <w:t>Single</w:t>
      </w:r>
      <w:r>
        <w:rPr>
          <w:sz w:val="20"/>
          <w:lang w:bidi="ar-EG"/>
        </w:rPr>
        <w:t>.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 xml:space="preserve">•Religion: </w:t>
      </w:r>
      <w:r>
        <w:rPr>
          <w:sz w:val="20"/>
          <w:lang w:bidi="ar-EG"/>
        </w:rPr>
        <w:t>Muslim.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sz w:val="20"/>
          <w:lang w:bidi="ar-EG"/>
        </w:rPr>
        <w:t>•</w:t>
      </w:r>
      <w:r>
        <w:rPr>
          <w:b/>
          <w:sz w:val="20"/>
        </w:rPr>
        <w:t>Country of Residence</w:t>
      </w:r>
      <w:r>
        <w:rPr>
          <w:sz w:val="20"/>
          <w:lang w:bidi="ar-EG"/>
        </w:rPr>
        <w:t>:  Alexandria.</w:t>
      </w:r>
    </w:p>
    <w:p w:rsidR="004210E8" w:rsidRDefault="004210E8">
      <w:pPr>
        <w:spacing w:line="276" w:lineRule="auto"/>
        <w:ind w:left="-720"/>
        <w:rPr>
          <w:b/>
          <w:sz w:val="20"/>
          <w:u w:val="single"/>
          <w:lang w:bidi="ar-EG"/>
        </w:rPr>
      </w:pPr>
    </w:p>
    <w:p w:rsidR="004210E8" w:rsidRDefault="000559F4">
      <w:pPr>
        <w:spacing w:line="276" w:lineRule="auto"/>
        <w:ind w:left="-720"/>
        <w:rPr>
          <w:b/>
          <w:sz w:val="20"/>
          <w:u w:val="single"/>
          <w:lang w:bidi="ar-EG"/>
        </w:rPr>
      </w:pPr>
      <w:r>
        <w:rPr>
          <w:b/>
          <w:color w:val="17365D"/>
          <w:sz w:val="20"/>
          <w:u w:val="single"/>
          <w:lang w:bidi="ar-EG"/>
        </w:rPr>
        <w:t>Education &amp; Qualification</w:t>
      </w:r>
      <w:r>
        <w:rPr>
          <w:b/>
          <w:sz w:val="20"/>
          <w:u w:val="single"/>
          <w:lang w:bidi="ar-EG"/>
        </w:rPr>
        <w:t>:</w:t>
      </w:r>
    </w:p>
    <w:p w:rsidR="004210E8" w:rsidRDefault="004210E8">
      <w:pPr>
        <w:spacing w:line="276" w:lineRule="auto"/>
        <w:ind w:left="-720"/>
        <w:rPr>
          <w:b/>
          <w:sz w:val="20"/>
          <w:u w:val="single"/>
          <w:lang w:bidi="ar-EG"/>
        </w:rPr>
      </w:pP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>•Faculty name</w:t>
      </w:r>
      <w:r>
        <w:rPr>
          <w:sz w:val="20"/>
          <w:lang w:bidi="ar-EG"/>
        </w:rPr>
        <w:t xml:space="preserve">: Faculty of commerce '' Alexandria University '' department of accounting 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sz w:val="20"/>
          <w:lang w:bidi="ar-EG"/>
        </w:rPr>
        <w:t>•</w:t>
      </w:r>
      <w:r>
        <w:rPr>
          <w:b/>
          <w:sz w:val="20"/>
          <w:lang w:bidi="ar-EG"/>
        </w:rPr>
        <w:t>Degree</w:t>
      </w:r>
      <w:r>
        <w:rPr>
          <w:sz w:val="20"/>
          <w:lang w:bidi="ar-EG"/>
        </w:rPr>
        <w:t>: Bachelor .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 xml:space="preserve">•Graduation year: </w:t>
      </w:r>
      <w:r>
        <w:rPr>
          <w:sz w:val="20"/>
          <w:lang w:bidi="ar-EG"/>
        </w:rPr>
        <w:t>2015</w:t>
      </w:r>
    </w:p>
    <w:p w:rsidR="004210E8" w:rsidRDefault="000559F4">
      <w:pPr>
        <w:spacing w:line="276" w:lineRule="auto"/>
        <w:ind w:left="-720"/>
        <w:rPr>
          <w:sz w:val="20"/>
          <w:lang w:bidi="ar-EG"/>
        </w:rPr>
      </w:pPr>
      <w:r>
        <w:rPr>
          <w:b/>
          <w:sz w:val="20"/>
          <w:lang w:bidi="ar-EG"/>
        </w:rPr>
        <w:t>•Overall grade:</w:t>
      </w:r>
      <w:r>
        <w:rPr>
          <w:sz w:val="20"/>
          <w:lang w:bidi="ar-EG"/>
        </w:rPr>
        <w:t xml:space="preserve">very good. </w:t>
      </w:r>
    </w:p>
    <w:p w:rsidR="004210E8" w:rsidRDefault="00D5668D">
      <w:pPr>
        <w:spacing w:line="276" w:lineRule="auto"/>
        <w:ind w:left="-720"/>
        <w:rPr>
          <w:b/>
          <w:sz w:val="20"/>
          <w:lang w:bidi="ar-EG"/>
        </w:rPr>
      </w:pPr>
      <w:r>
        <w:rPr>
          <w:sz w:val="20"/>
        </w:rPr>
        <w:pict>
          <v:shape id="1027" o:spid="_x0000_s1027" style="position:absolute;left:0;text-align:left;margin-left:0;margin-top:0;width:50pt;height:50pt;z-index:2;visibility:visible;mso-wrap-distance-left:0;mso-wrap-distance-right:0" coordsize="" o:spt="100" adj="0,,0" path="">
            <v:stroke joinstyle="round"/>
            <v:formulas/>
            <v:path o:connecttype="segments"/>
            <w10:anchorlock/>
          </v:shape>
        </w:pict>
      </w:r>
    </w:p>
    <w:p w:rsidR="004210E8" w:rsidRDefault="004210E8">
      <w:pPr>
        <w:spacing w:line="276" w:lineRule="auto"/>
        <w:ind w:left="-720"/>
        <w:rPr>
          <w:b/>
          <w:sz w:val="4"/>
          <w:u w:val="single"/>
          <w:lang w:bidi="ar-EG"/>
        </w:rPr>
      </w:pPr>
    </w:p>
    <w:p w:rsidR="004210E8" w:rsidRDefault="000559F4">
      <w:pPr>
        <w:spacing w:line="276" w:lineRule="auto"/>
        <w:ind w:left="-720"/>
        <w:rPr>
          <w:b/>
          <w:sz w:val="20"/>
          <w:u w:val="single"/>
          <w:lang w:bidi="ar-EG"/>
        </w:rPr>
      </w:pPr>
      <w:r>
        <w:rPr>
          <w:b/>
          <w:color w:val="17365D"/>
          <w:sz w:val="20"/>
          <w:u w:val="single"/>
          <w:lang w:bidi="ar-EG"/>
        </w:rPr>
        <w:t>Courses &amp; Skills</w:t>
      </w:r>
      <w:r>
        <w:rPr>
          <w:b/>
          <w:sz w:val="20"/>
          <w:u w:val="single"/>
          <w:lang w:bidi="ar-EG"/>
        </w:rPr>
        <w:t xml:space="preserve">: </w:t>
      </w:r>
    </w:p>
    <w:p w:rsidR="004210E8" w:rsidRDefault="004210E8">
      <w:pPr>
        <w:spacing w:line="276" w:lineRule="auto"/>
        <w:ind w:left="-720"/>
        <w:rPr>
          <w:b/>
          <w:sz w:val="20"/>
          <w:u w:val="single"/>
          <w:lang w:bidi="ar-EG"/>
        </w:rPr>
      </w:pPr>
    </w:p>
    <w:p w:rsidR="004210E8" w:rsidRDefault="000559F4">
      <w:pPr>
        <w:numPr>
          <w:ilvl w:val="0"/>
          <w:numId w:val="1"/>
        </w:numPr>
        <w:spacing w:line="276" w:lineRule="auto"/>
        <w:rPr>
          <w:sz w:val="20"/>
          <w:lang w:bidi="ar-EG"/>
        </w:rPr>
      </w:pPr>
      <w:r>
        <w:rPr>
          <w:sz w:val="20"/>
          <w:lang w:bidi="ar-EG"/>
        </w:rPr>
        <w:t>Pass most of the stages in the ICDL.(Windows, Word, PowerPoint, Excel,</w:t>
      </w:r>
      <w:r w:rsidR="00F2339A">
        <w:rPr>
          <w:sz w:val="20"/>
          <w:lang w:bidi="ar-EG"/>
        </w:rPr>
        <w:t xml:space="preserve"> Outlook,</w:t>
      </w:r>
      <w:r>
        <w:rPr>
          <w:sz w:val="20"/>
          <w:lang w:bidi="ar-EG"/>
        </w:rPr>
        <w:t xml:space="preserve"> Access </w:t>
      </w:r>
      <w:r w:rsidR="00F2339A">
        <w:rPr>
          <w:sz w:val="20"/>
          <w:lang w:bidi="ar-EG"/>
        </w:rPr>
        <w:t xml:space="preserve">        </w:t>
      </w:r>
      <w:r>
        <w:rPr>
          <w:sz w:val="20"/>
          <w:lang w:bidi="ar-EG"/>
        </w:rPr>
        <w:t>&amp; Internet)</w:t>
      </w:r>
    </w:p>
    <w:p w:rsidR="004210E8" w:rsidRDefault="000559F4">
      <w:pPr>
        <w:numPr>
          <w:ilvl w:val="0"/>
          <w:numId w:val="1"/>
        </w:numPr>
        <w:spacing w:line="276" w:lineRule="auto"/>
        <w:rPr>
          <w:sz w:val="20"/>
          <w:lang w:bidi="ar-EG"/>
        </w:rPr>
      </w:pPr>
      <w:r>
        <w:rPr>
          <w:sz w:val="20"/>
          <w:lang w:bidi="ar-EG"/>
        </w:rPr>
        <w:t>Human Resources.</w:t>
      </w:r>
    </w:p>
    <w:p w:rsidR="004210E8" w:rsidRDefault="000559F4">
      <w:pPr>
        <w:numPr>
          <w:ilvl w:val="0"/>
          <w:numId w:val="1"/>
        </w:numPr>
        <w:spacing w:line="276" w:lineRule="auto"/>
        <w:rPr>
          <w:sz w:val="20"/>
          <w:lang w:bidi="ar-EG"/>
        </w:rPr>
      </w:pPr>
      <w:r>
        <w:rPr>
          <w:sz w:val="20"/>
          <w:lang w:bidi="ar-EG"/>
        </w:rPr>
        <w:t>Marketing &amp; Sales.</w:t>
      </w:r>
    </w:p>
    <w:p w:rsidR="004210E8" w:rsidRDefault="000559F4">
      <w:pPr>
        <w:numPr>
          <w:ilvl w:val="0"/>
          <w:numId w:val="1"/>
        </w:numPr>
        <w:spacing w:line="276" w:lineRule="auto"/>
        <w:rPr>
          <w:sz w:val="20"/>
          <w:lang w:bidi="ar-EG"/>
        </w:rPr>
      </w:pPr>
      <w:r>
        <w:rPr>
          <w:sz w:val="20"/>
          <w:lang w:bidi="ar-EG"/>
        </w:rPr>
        <w:t>Accounting practice Level (1) '' Financial statements &amp; the accounting cycle ''</w:t>
      </w:r>
    </w:p>
    <w:p w:rsidR="004210E8" w:rsidRDefault="000559F4">
      <w:pPr>
        <w:numPr>
          <w:ilvl w:val="0"/>
          <w:numId w:val="1"/>
        </w:numPr>
        <w:spacing w:line="276" w:lineRule="auto"/>
        <w:rPr>
          <w:sz w:val="20"/>
          <w:lang w:bidi="ar-EG"/>
        </w:rPr>
      </w:pPr>
      <w:r>
        <w:rPr>
          <w:sz w:val="20"/>
          <w:lang w:bidi="ar-EG"/>
        </w:rPr>
        <w:t>Accounting practice level (2) ''accounting information system-merchandising business cycle ''</w:t>
      </w:r>
    </w:p>
    <w:p w:rsidR="004210E8" w:rsidRDefault="004210E8">
      <w:pPr>
        <w:spacing w:line="276" w:lineRule="auto"/>
        <w:rPr>
          <w:b/>
          <w:sz w:val="20"/>
          <w:u w:val="single"/>
          <w:lang w:bidi="ar-EG"/>
        </w:rPr>
      </w:pPr>
    </w:p>
    <w:p w:rsidR="00D8751B" w:rsidRDefault="00D8751B" w:rsidP="00D8751B">
      <w:pPr>
        <w:spacing w:line="276" w:lineRule="auto"/>
        <w:rPr>
          <w:b/>
          <w:sz w:val="20"/>
          <w:u w:val="single"/>
          <w:lang w:bidi="ar-EG"/>
        </w:rPr>
      </w:pPr>
      <w:r>
        <w:rPr>
          <w:b/>
          <w:color w:val="17365D"/>
          <w:sz w:val="20"/>
          <w:u w:val="single"/>
          <w:lang w:bidi="ar-EG"/>
        </w:rPr>
        <w:t>Language</w:t>
      </w:r>
      <w:r>
        <w:rPr>
          <w:b/>
          <w:sz w:val="20"/>
          <w:u w:val="single"/>
          <w:lang w:bidi="ar-EG"/>
        </w:rPr>
        <w:t>:</w:t>
      </w:r>
    </w:p>
    <w:p w:rsidR="00D8751B" w:rsidRDefault="00D8751B" w:rsidP="00D8751B">
      <w:pPr>
        <w:spacing w:line="360" w:lineRule="auto"/>
        <w:ind w:left="-720"/>
        <w:rPr>
          <w:b/>
          <w:sz w:val="2"/>
          <w:u w:val="single"/>
          <w:lang w:bidi="ar-EG"/>
        </w:rPr>
      </w:pPr>
    </w:p>
    <w:p w:rsidR="00D8751B" w:rsidRPr="00D8751B" w:rsidRDefault="00D8751B" w:rsidP="00D8751B">
      <w:pPr>
        <w:spacing w:line="276" w:lineRule="auto"/>
        <w:ind w:hanging="720"/>
        <w:rPr>
          <w:b/>
          <w:color w:val="17365D"/>
          <w:sz w:val="20"/>
          <w:lang w:bidi="ar-EG"/>
        </w:rPr>
      </w:pPr>
      <w:r w:rsidRPr="00D8751B">
        <w:rPr>
          <w:b/>
          <w:color w:val="17365D"/>
          <w:sz w:val="20"/>
          <w:lang w:bidi="ar-EG"/>
        </w:rPr>
        <w:lastRenderedPageBreak/>
        <w:t xml:space="preserve">                                 </w:t>
      </w:r>
      <w:proofErr w:type="gramStart"/>
      <w:r w:rsidRPr="00D8751B">
        <w:rPr>
          <w:b/>
          <w:color w:val="17365D"/>
          <w:sz w:val="20"/>
          <w:u w:val="single"/>
          <w:lang w:bidi="ar-EG"/>
        </w:rPr>
        <w:t>Arabic</w:t>
      </w:r>
      <w:r w:rsidRPr="00D8751B">
        <w:rPr>
          <w:b/>
          <w:color w:val="17365D"/>
          <w:sz w:val="20"/>
          <w:lang w:bidi="ar-EG"/>
        </w:rPr>
        <w:t xml:space="preserve"> </w:t>
      </w:r>
      <w:r>
        <w:rPr>
          <w:b/>
          <w:color w:val="17365D"/>
          <w:sz w:val="20"/>
          <w:lang w:bidi="ar-EG"/>
        </w:rPr>
        <w:t xml:space="preserve"> </w:t>
      </w:r>
      <w:r w:rsidRPr="00D8751B">
        <w:rPr>
          <w:b/>
          <w:color w:val="17365D"/>
          <w:sz w:val="20"/>
          <w:lang w:bidi="ar-EG"/>
        </w:rPr>
        <w:t>:</w:t>
      </w:r>
      <w:proofErr w:type="gramEnd"/>
      <w:r w:rsidRPr="00D8751B">
        <w:rPr>
          <w:b/>
          <w:color w:val="17365D"/>
          <w:sz w:val="20"/>
          <w:lang w:bidi="ar-EG"/>
        </w:rPr>
        <w:t xml:space="preserve"> fluent (writing , spoken )</w:t>
      </w:r>
    </w:p>
    <w:p w:rsidR="00D8751B" w:rsidRPr="00D8751B" w:rsidRDefault="00D5668D" w:rsidP="00D8751B">
      <w:pPr>
        <w:spacing w:line="276" w:lineRule="auto"/>
        <w:ind w:hanging="720"/>
        <w:rPr>
          <w:b/>
          <w:color w:val="17365D"/>
          <w:sz w:val="20"/>
          <w:lang w:bidi="ar-EG"/>
        </w:rPr>
      </w:pPr>
      <w:r>
        <w:rPr>
          <w:sz w:val="20"/>
        </w:rPr>
        <w:pict>
          <v:shape id="1028" o:spid="_x0000_s1026" style="position:absolute;margin-left:0;margin-top:0;width:50pt;height:50pt;z-index:3;visibility:visible;mso-wrap-distance-left:0;mso-wrap-distance-right:0" coordsize="" o:spt="100" adj="0,,0" path="">
            <v:stroke joinstyle="round"/>
            <v:formulas/>
            <v:path o:connecttype="segments"/>
            <w10:anchorlock/>
          </v:shape>
        </w:pict>
      </w:r>
      <w:r w:rsidR="00D8751B" w:rsidRPr="00D8751B">
        <w:rPr>
          <w:b/>
          <w:sz w:val="20"/>
          <w:lang w:bidi="ar-EG"/>
        </w:rPr>
        <w:tab/>
        <w:t xml:space="preserve">                   </w:t>
      </w:r>
      <w:proofErr w:type="gramStart"/>
      <w:r w:rsidR="00D8751B" w:rsidRPr="00D8751B">
        <w:rPr>
          <w:b/>
          <w:color w:val="17365D"/>
          <w:sz w:val="20"/>
          <w:u w:val="single"/>
          <w:lang w:bidi="ar-EG"/>
        </w:rPr>
        <w:t>English</w:t>
      </w:r>
      <w:r w:rsidR="00D8751B" w:rsidRPr="00D8751B">
        <w:rPr>
          <w:b/>
          <w:color w:val="17365D"/>
          <w:sz w:val="20"/>
          <w:lang w:bidi="ar-EG"/>
        </w:rPr>
        <w:t xml:space="preserve"> </w:t>
      </w:r>
      <w:r w:rsidR="00D8751B">
        <w:rPr>
          <w:b/>
          <w:color w:val="17365D"/>
          <w:sz w:val="20"/>
          <w:lang w:bidi="ar-EG"/>
        </w:rPr>
        <w:t xml:space="preserve"> </w:t>
      </w:r>
      <w:r w:rsidR="00D8751B" w:rsidRPr="00D8751B">
        <w:rPr>
          <w:b/>
          <w:color w:val="17365D"/>
          <w:sz w:val="20"/>
          <w:lang w:bidi="ar-EG"/>
        </w:rPr>
        <w:t>:</w:t>
      </w:r>
      <w:proofErr w:type="gramEnd"/>
      <w:r w:rsidR="00D8751B" w:rsidRPr="00D8751B">
        <w:rPr>
          <w:b/>
          <w:color w:val="17365D"/>
          <w:sz w:val="20"/>
          <w:lang w:bidi="ar-EG"/>
        </w:rPr>
        <w:t xml:space="preserve"> Good (writing , spoken )</w:t>
      </w:r>
    </w:p>
    <w:p w:rsidR="004210E8" w:rsidRPr="00D8751B" w:rsidRDefault="004210E8" w:rsidP="00D8751B">
      <w:pPr>
        <w:tabs>
          <w:tab w:val="left" w:pos="1005"/>
        </w:tabs>
        <w:spacing w:line="276" w:lineRule="auto"/>
        <w:ind w:left="-720" w:firstLine="720"/>
        <w:rPr>
          <w:b/>
          <w:sz w:val="20"/>
          <w:lang w:bidi="ar-EG"/>
        </w:rPr>
      </w:pPr>
    </w:p>
    <w:p w:rsidR="004210E8" w:rsidRDefault="004210E8">
      <w:pPr>
        <w:spacing w:line="276" w:lineRule="auto"/>
        <w:rPr>
          <w:b/>
          <w:sz w:val="20"/>
          <w:u w:val="single"/>
          <w:lang w:bidi="ar-EG"/>
        </w:rPr>
      </w:pPr>
    </w:p>
    <w:p w:rsidR="004210E8" w:rsidRDefault="004210E8">
      <w:pPr>
        <w:spacing w:line="276" w:lineRule="auto"/>
        <w:ind w:hanging="720"/>
        <w:rPr>
          <w:b/>
          <w:color w:val="17365D"/>
          <w:sz w:val="20"/>
          <w:u w:val="single"/>
          <w:lang w:bidi="ar-EG"/>
        </w:rPr>
      </w:pPr>
    </w:p>
    <w:p w:rsidR="004210E8" w:rsidRDefault="004210E8">
      <w:pPr>
        <w:spacing w:line="276" w:lineRule="auto"/>
        <w:ind w:hanging="720"/>
        <w:rPr>
          <w:b/>
          <w:color w:val="17365D"/>
          <w:sz w:val="20"/>
          <w:u w:val="single"/>
          <w:lang w:bidi="ar-EG"/>
        </w:rPr>
      </w:pPr>
    </w:p>
    <w:p w:rsidR="004210E8" w:rsidRDefault="000559F4">
      <w:pPr>
        <w:spacing w:line="276" w:lineRule="auto"/>
        <w:ind w:hanging="720"/>
        <w:rPr>
          <w:sz w:val="20"/>
          <w:lang w:bidi="ar-EG"/>
        </w:rPr>
      </w:pPr>
      <w:r>
        <w:rPr>
          <w:b/>
          <w:color w:val="17365D"/>
          <w:sz w:val="20"/>
          <w:u w:val="single"/>
          <w:lang w:bidi="ar-EG"/>
        </w:rPr>
        <w:t>Employment History</w:t>
      </w:r>
      <w:r>
        <w:rPr>
          <w:b/>
          <w:sz w:val="20"/>
          <w:u w:val="single"/>
          <w:lang w:bidi="ar-EG"/>
        </w:rPr>
        <w:t>:</w:t>
      </w:r>
    </w:p>
    <w:p w:rsidR="00D5668D" w:rsidRDefault="00D5668D">
      <w:pPr>
        <w:spacing w:line="276" w:lineRule="auto"/>
        <w:ind w:hanging="720"/>
        <w:rPr>
          <w:sz w:val="20"/>
          <w:lang w:bidi="ar-EG"/>
        </w:rPr>
      </w:pPr>
      <w:r>
        <w:rPr>
          <w:sz w:val="20"/>
          <w:lang w:bidi="ar-EG"/>
        </w:rPr>
        <w:t xml:space="preserve">               Mobile </w:t>
      </w:r>
      <w:proofErr w:type="gramStart"/>
      <w:r>
        <w:rPr>
          <w:sz w:val="20"/>
          <w:lang w:bidi="ar-EG"/>
        </w:rPr>
        <w:t>shop :</w:t>
      </w:r>
      <w:proofErr w:type="gramEnd"/>
      <w:r>
        <w:rPr>
          <w:sz w:val="20"/>
          <w:lang w:bidi="ar-EG"/>
        </w:rPr>
        <w:t xml:space="preserve"> from 2016 to 2019</w:t>
      </w:r>
    </w:p>
    <w:p w:rsidR="00D5668D" w:rsidRDefault="00D5668D" w:rsidP="00D5668D">
      <w:pPr>
        <w:spacing w:line="276" w:lineRule="auto"/>
        <w:ind w:hanging="720"/>
        <w:rPr>
          <w:sz w:val="20"/>
          <w:lang w:bidi="ar-EG"/>
        </w:rPr>
      </w:pPr>
      <w:r>
        <w:rPr>
          <w:sz w:val="20"/>
          <w:lang w:bidi="ar-EG"/>
        </w:rPr>
        <w:t xml:space="preserve">               Job </w:t>
      </w:r>
      <w:proofErr w:type="gramStart"/>
      <w:r>
        <w:rPr>
          <w:sz w:val="20"/>
          <w:lang w:bidi="ar-EG"/>
        </w:rPr>
        <w:t>title :</w:t>
      </w:r>
      <w:proofErr w:type="gramEnd"/>
      <w:r>
        <w:rPr>
          <w:sz w:val="20"/>
          <w:lang w:bidi="ar-EG"/>
        </w:rPr>
        <w:t xml:space="preserve"> Sales.</w:t>
      </w:r>
    </w:p>
    <w:p w:rsidR="00135424" w:rsidRPr="00135424" w:rsidRDefault="00135424" w:rsidP="00135424">
      <w:pPr>
        <w:ind w:left="-330"/>
        <w:rPr>
          <w:b/>
          <w:sz w:val="20"/>
          <w:lang w:bidi="ar-EG"/>
        </w:rPr>
      </w:pPr>
      <w:r>
        <w:rPr>
          <w:b/>
          <w:sz w:val="20"/>
          <w:lang w:bidi="ar-EG"/>
        </w:rPr>
        <w:tab/>
      </w:r>
      <w:r w:rsidR="00D5668D">
        <w:rPr>
          <w:b/>
          <w:sz w:val="20"/>
          <w:lang w:bidi="ar-EG"/>
        </w:rPr>
        <w:t>Samsung brand shop: 2019</w:t>
      </w:r>
      <w:r w:rsidRPr="00135424">
        <w:rPr>
          <w:b/>
          <w:sz w:val="20"/>
          <w:lang w:bidi="ar-EG"/>
        </w:rPr>
        <w:t xml:space="preserve"> till now</w:t>
      </w:r>
    </w:p>
    <w:p w:rsidR="00135424" w:rsidRDefault="000559F4">
      <w:pPr>
        <w:rPr>
          <w:b/>
          <w:sz w:val="20"/>
          <w:lang w:bidi="ar-EG"/>
        </w:rPr>
      </w:pPr>
      <w:r>
        <w:rPr>
          <w:b/>
          <w:sz w:val="20"/>
          <w:lang w:bidi="ar-EG"/>
        </w:rPr>
        <w:t xml:space="preserve">Job </w:t>
      </w:r>
      <w:proofErr w:type="gramStart"/>
      <w:r>
        <w:rPr>
          <w:b/>
          <w:sz w:val="20"/>
          <w:lang w:bidi="ar-EG"/>
        </w:rPr>
        <w:t>title</w:t>
      </w:r>
      <w:r w:rsidR="00135424">
        <w:rPr>
          <w:b/>
          <w:sz w:val="20"/>
          <w:lang w:bidi="ar-EG"/>
        </w:rPr>
        <w:t xml:space="preserve"> :</w:t>
      </w:r>
      <w:proofErr w:type="gramEnd"/>
      <w:r w:rsidR="00D5668D">
        <w:rPr>
          <w:b/>
          <w:sz w:val="20"/>
          <w:lang w:bidi="ar-EG"/>
        </w:rPr>
        <w:t xml:space="preserve"> </w:t>
      </w:r>
      <w:r w:rsidR="00135424" w:rsidRPr="00135424">
        <w:rPr>
          <w:b/>
          <w:sz w:val="20"/>
          <w:lang w:bidi="ar-EG"/>
        </w:rPr>
        <w:t>Sales</w:t>
      </w:r>
      <w:r w:rsidR="00D5668D">
        <w:rPr>
          <w:b/>
          <w:sz w:val="20"/>
          <w:lang w:bidi="ar-EG"/>
        </w:rPr>
        <w:t>.</w:t>
      </w:r>
    </w:p>
    <w:p w:rsidR="004210E8" w:rsidRPr="00135424" w:rsidRDefault="000559F4" w:rsidP="00135424">
      <w:pPr>
        <w:rPr>
          <w:sz w:val="20"/>
          <w:lang w:bidi="ar-EG"/>
        </w:rPr>
      </w:pPr>
      <w:proofErr w:type="gramStart"/>
      <w:r>
        <w:rPr>
          <w:b/>
          <w:sz w:val="20"/>
          <w:lang w:bidi="ar-EG"/>
        </w:rPr>
        <w:t>Position</w:t>
      </w:r>
      <w:r w:rsidR="00135424">
        <w:rPr>
          <w:b/>
          <w:sz w:val="20"/>
          <w:lang w:bidi="ar-EG"/>
        </w:rPr>
        <w:t xml:space="preserve"> </w:t>
      </w:r>
      <w:r>
        <w:rPr>
          <w:b/>
          <w:sz w:val="20"/>
          <w:lang w:bidi="ar-EG"/>
        </w:rPr>
        <w:t>:</w:t>
      </w:r>
      <w:proofErr w:type="gramEnd"/>
      <w:r w:rsidR="00D5668D">
        <w:rPr>
          <w:b/>
          <w:sz w:val="20"/>
          <w:lang w:bidi="ar-EG"/>
        </w:rPr>
        <w:t xml:space="preserve"> </w:t>
      </w:r>
      <w:proofErr w:type="spellStart"/>
      <w:r w:rsidR="00D5668D">
        <w:rPr>
          <w:b/>
          <w:sz w:val="20"/>
          <w:lang w:bidi="ar-EG"/>
        </w:rPr>
        <w:t>Ass</w:t>
      </w:r>
      <w:bookmarkStart w:id="0" w:name="_GoBack"/>
      <w:bookmarkEnd w:id="0"/>
      <w:r w:rsidR="00D5668D">
        <w:rPr>
          <w:b/>
          <w:sz w:val="20"/>
          <w:lang w:bidi="ar-EG"/>
        </w:rPr>
        <w:t>t.S</w:t>
      </w:r>
      <w:proofErr w:type="spellEnd"/>
      <w:r w:rsidR="00D5668D">
        <w:rPr>
          <w:b/>
          <w:sz w:val="20"/>
          <w:lang w:bidi="ar-EG"/>
        </w:rPr>
        <w:t>.</w:t>
      </w:r>
      <w:r w:rsidR="00135424" w:rsidRPr="00135424">
        <w:rPr>
          <w:b/>
          <w:sz w:val="20"/>
          <w:lang w:bidi="ar-EG"/>
        </w:rPr>
        <w:t xml:space="preserve"> Manager</w:t>
      </w:r>
    </w:p>
    <w:p w:rsidR="004210E8" w:rsidRPr="00F2339A" w:rsidRDefault="004210E8">
      <w:pPr>
        <w:bidi/>
        <w:spacing w:line="276" w:lineRule="auto"/>
        <w:ind w:right="-720"/>
        <w:jc w:val="right"/>
        <w:rPr>
          <w:color w:val="000000"/>
          <w:sz w:val="20"/>
          <w:szCs w:val="20"/>
          <w:rtl/>
          <w:lang w:bidi="ar-EG"/>
        </w:rPr>
      </w:pPr>
    </w:p>
    <w:p w:rsidR="004210E8" w:rsidRDefault="000559F4">
      <w:pPr>
        <w:bidi/>
        <w:spacing w:line="276" w:lineRule="auto"/>
        <w:ind w:right="-720"/>
        <w:jc w:val="right"/>
        <w:rPr>
          <w:b/>
          <w:color w:val="000000"/>
          <w:sz w:val="20"/>
          <w:u w:val="single"/>
          <w:rtl/>
          <w:lang w:bidi="ar-EG"/>
        </w:rPr>
      </w:pPr>
      <w:r>
        <w:rPr>
          <w:b/>
          <w:color w:val="17365D"/>
          <w:sz w:val="20"/>
          <w:u w:val="single"/>
        </w:rPr>
        <w:t>Skills and personal qualifications</w:t>
      </w:r>
      <w:r>
        <w:rPr>
          <w:b/>
          <w:color w:val="000000"/>
          <w:sz w:val="20"/>
          <w:u w:val="single"/>
        </w:rPr>
        <w:t>:</w:t>
      </w:r>
    </w:p>
    <w:p w:rsidR="004210E8" w:rsidRDefault="004210E8">
      <w:pPr>
        <w:spacing w:line="276" w:lineRule="auto"/>
        <w:ind w:right="-720"/>
        <w:jc w:val="right"/>
        <w:rPr>
          <w:color w:val="000000"/>
          <w:sz w:val="20"/>
          <w:u w:val="single"/>
        </w:rPr>
      </w:pP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Excellent interpersonal skills with the ability to successfully manage relations with external and internal clients.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Excellent communication skills with a high customer service orientation.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High perseverance.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Good presentation skills and high self-confidence.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Good logical thinking and problem solving skills.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Good planning and follow up abilities.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Good time management skills.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Strong leadership skills with high ability to mobilize teams.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Good negotiation skills.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Keep on learning and self-development.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Creative and highly self-motivated with an ability to handle work pressure and to meet tight deadlines.</w:t>
      </w:r>
    </w:p>
    <w:p w:rsidR="004210E8" w:rsidRDefault="000559F4">
      <w:pPr>
        <w:numPr>
          <w:ilvl w:val="0"/>
          <w:numId w:val="2"/>
        </w:numPr>
        <w:tabs>
          <w:tab w:val="left" w:pos="270"/>
        </w:tabs>
        <w:spacing w:line="360" w:lineRule="auto"/>
        <w:ind w:left="360" w:right="-720"/>
        <w:rPr>
          <w:sz w:val="20"/>
        </w:rPr>
      </w:pPr>
      <w:r>
        <w:rPr>
          <w:sz w:val="20"/>
        </w:rPr>
        <w:t>Presentable.</w:t>
      </w: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p w:rsidR="004210E8" w:rsidRDefault="004210E8">
      <w:pPr>
        <w:tabs>
          <w:tab w:val="right" w:pos="2160"/>
          <w:tab w:val="right" w:pos="3780"/>
          <w:tab w:val="right" w:pos="3960"/>
        </w:tabs>
        <w:spacing w:line="276" w:lineRule="auto"/>
        <w:ind w:hanging="720"/>
        <w:rPr>
          <w:b/>
          <w:sz w:val="20"/>
          <w:u w:val="single"/>
          <w:lang w:bidi="ar-EG"/>
        </w:rPr>
      </w:pPr>
    </w:p>
    <w:sectPr w:rsidR="004210E8" w:rsidSect="004210E8">
      <w:pgSz w:w="12240" w:h="15840" w:code="1"/>
      <w:pgMar w:top="902" w:right="2160" w:bottom="709" w:left="21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0826082"/>
    <w:lvl w:ilvl="0" w:tplc="BB6A7F88">
      <w:start w:val="1"/>
      <w:numFmt w:val="decimal"/>
      <w:lvlText w:val="%1)"/>
      <w:lvlJc w:val="left"/>
      <w:pPr>
        <w:tabs>
          <w:tab w:val="left" w:pos="30"/>
        </w:tabs>
        <w:ind w:left="30" w:hanging="360"/>
      </w:pPr>
      <w:rPr>
        <w:b/>
      </w:rPr>
    </w:lvl>
    <w:lvl w:ilvl="1" w:tplc="2BEA3EFE">
      <w:start w:val="1"/>
      <w:numFmt w:val="lowerLetter"/>
      <w:lvlText w:val="%2."/>
      <w:lvlJc w:val="left"/>
      <w:pPr>
        <w:tabs>
          <w:tab w:val="left" w:pos="750"/>
        </w:tabs>
        <w:ind w:left="750" w:hanging="360"/>
      </w:pPr>
    </w:lvl>
    <w:lvl w:ilvl="2" w:tplc="E49001C2">
      <w:start w:val="1"/>
      <w:numFmt w:val="lowerRoman"/>
      <w:lvlText w:val="%3."/>
      <w:lvlJc w:val="right"/>
      <w:pPr>
        <w:tabs>
          <w:tab w:val="left" w:pos="1470"/>
        </w:tabs>
        <w:ind w:left="1470" w:hanging="180"/>
      </w:pPr>
    </w:lvl>
    <w:lvl w:ilvl="3" w:tplc="DB027406">
      <w:start w:val="1"/>
      <w:numFmt w:val="decimal"/>
      <w:lvlText w:val="%4."/>
      <w:lvlJc w:val="left"/>
      <w:pPr>
        <w:tabs>
          <w:tab w:val="left" w:pos="2190"/>
        </w:tabs>
        <w:ind w:left="2190" w:hanging="360"/>
      </w:pPr>
    </w:lvl>
    <w:lvl w:ilvl="4" w:tplc="7F54559C">
      <w:start w:val="1"/>
      <w:numFmt w:val="lowerLetter"/>
      <w:lvlText w:val="%5."/>
      <w:lvlJc w:val="left"/>
      <w:pPr>
        <w:tabs>
          <w:tab w:val="left" w:pos="2910"/>
        </w:tabs>
        <w:ind w:left="2910" w:hanging="360"/>
      </w:pPr>
    </w:lvl>
    <w:lvl w:ilvl="5" w:tplc="A0E88920">
      <w:start w:val="1"/>
      <w:numFmt w:val="lowerRoman"/>
      <w:lvlText w:val="%6."/>
      <w:lvlJc w:val="right"/>
      <w:pPr>
        <w:tabs>
          <w:tab w:val="left" w:pos="3630"/>
        </w:tabs>
        <w:ind w:left="3630" w:hanging="180"/>
      </w:pPr>
    </w:lvl>
    <w:lvl w:ilvl="6" w:tplc="3A483150">
      <w:start w:val="1"/>
      <w:numFmt w:val="decimal"/>
      <w:lvlText w:val="%7."/>
      <w:lvlJc w:val="left"/>
      <w:pPr>
        <w:tabs>
          <w:tab w:val="left" w:pos="4350"/>
        </w:tabs>
        <w:ind w:left="4350" w:hanging="360"/>
      </w:pPr>
    </w:lvl>
    <w:lvl w:ilvl="7" w:tplc="10DADA08">
      <w:start w:val="1"/>
      <w:numFmt w:val="lowerLetter"/>
      <w:lvlText w:val="%8."/>
      <w:lvlJc w:val="left"/>
      <w:pPr>
        <w:tabs>
          <w:tab w:val="left" w:pos="5070"/>
        </w:tabs>
        <w:ind w:left="5070" w:hanging="360"/>
      </w:pPr>
    </w:lvl>
    <w:lvl w:ilvl="8" w:tplc="F8A2E4E4">
      <w:start w:val="1"/>
      <w:numFmt w:val="lowerRoman"/>
      <w:lvlText w:val="%9."/>
      <w:lvlJc w:val="right"/>
      <w:pPr>
        <w:tabs>
          <w:tab w:val="left" w:pos="5790"/>
        </w:tabs>
        <w:ind w:left="5790" w:hanging="180"/>
      </w:pPr>
    </w:lvl>
  </w:abstractNum>
  <w:abstractNum w:abstractNumId="1" w15:restartNumberingAfterBreak="0">
    <w:nsid w:val="00000002"/>
    <w:multiLevelType w:val="hybridMultilevel"/>
    <w:tmpl w:val="E34672AE"/>
    <w:lvl w:ilvl="0" w:tplc="D9C28B64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/>
      </w:rPr>
    </w:lvl>
    <w:lvl w:ilvl="1" w:tplc="12D494F8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/>
      </w:rPr>
    </w:lvl>
    <w:lvl w:ilvl="2" w:tplc="5F76D04E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/>
      </w:rPr>
    </w:lvl>
    <w:lvl w:ilvl="3" w:tplc="CBFE4A18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/>
      </w:rPr>
    </w:lvl>
    <w:lvl w:ilvl="4" w:tplc="E5EC2002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Times New Roman"/>
      </w:rPr>
    </w:lvl>
    <w:lvl w:ilvl="5" w:tplc="5A32832E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/>
      </w:rPr>
    </w:lvl>
    <w:lvl w:ilvl="6" w:tplc="181E957C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/>
      </w:rPr>
    </w:lvl>
    <w:lvl w:ilvl="7" w:tplc="3C32ACB6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Times New Roman"/>
      </w:rPr>
    </w:lvl>
    <w:lvl w:ilvl="8" w:tplc="49EA2924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hybridMultilevel"/>
    <w:tmpl w:val="670235BC"/>
    <w:lvl w:ilvl="0" w:tplc="EE0E54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 w:tplc="EA26746A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B7E57B4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/>
      </w:rPr>
    </w:lvl>
    <w:lvl w:ilvl="3" w:tplc="0302E50A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4" w:tplc="726AB772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0B82F5B6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/>
      </w:rPr>
    </w:lvl>
    <w:lvl w:ilvl="6" w:tplc="D6621A0C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/>
      </w:rPr>
    </w:lvl>
    <w:lvl w:ilvl="7" w:tplc="8AD6A20C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570AAA7E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hybridMultilevel"/>
    <w:tmpl w:val="A2F2CDF4"/>
    <w:lvl w:ilvl="0" w:tplc="8FE4BB7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 w:tplc="1DACCD0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5FB29ADA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/>
      </w:rPr>
    </w:lvl>
    <w:lvl w:ilvl="3" w:tplc="47F04324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/>
      </w:rPr>
    </w:lvl>
    <w:lvl w:ilvl="4" w:tplc="442E127A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588089F0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/>
      </w:rPr>
    </w:lvl>
    <w:lvl w:ilvl="6" w:tplc="36A48DFC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/>
      </w:rPr>
    </w:lvl>
    <w:lvl w:ilvl="7" w:tplc="A71A3E76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8FB82434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58D525B0"/>
    <w:multiLevelType w:val="hybridMultilevel"/>
    <w:tmpl w:val="AE98922C"/>
    <w:lvl w:ilvl="0" w:tplc="477CDCEE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1" w:tplc="308CD846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/>
      </w:rPr>
    </w:lvl>
    <w:lvl w:ilvl="2" w:tplc="7E7020EC">
      <w:start w:val="1"/>
      <w:numFmt w:val="bullet"/>
      <w:lvlText w:val=""/>
      <w:lvlJc w:val="left"/>
      <w:pPr>
        <w:ind w:left="2880" w:hanging="360"/>
      </w:pPr>
      <w:rPr>
        <w:rFonts w:ascii="Times New Roman" w:hAnsi="Times New Roman"/>
      </w:rPr>
    </w:lvl>
    <w:lvl w:ilvl="3" w:tplc="52CAA5AA">
      <w:start w:val="1"/>
      <w:numFmt w:val="bullet"/>
      <w:lvlText w:val=""/>
      <w:lvlJc w:val="left"/>
      <w:pPr>
        <w:ind w:left="3600" w:hanging="360"/>
      </w:pPr>
      <w:rPr>
        <w:rFonts w:ascii="Times New Roman" w:hAnsi="Times New Roman"/>
      </w:rPr>
    </w:lvl>
    <w:lvl w:ilvl="4" w:tplc="D514065A">
      <w:start w:val="1"/>
      <w:numFmt w:val="bullet"/>
      <w:lvlText w:val="o"/>
      <w:lvlJc w:val="left"/>
      <w:pPr>
        <w:ind w:left="4320" w:hanging="360"/>
      </w:pPr>
      <w:rPr>
        <w:rFonts w:ascii="Times New Roman" w:hAnsi="Times New Roman" w:cs="Times New Roman"/>
      </w:rPr>
    </w:lvl>
    <w:lvl w:ilvl="5" w:tplc="27101C7A">
      <w:start w:val="1"/>
      <w:numFmt w:val="bullet"/>
      <w:lvlText w:val=""/>
      <w:lvlJc w:val="left"/>
      <w:pPr>
        <w:ind w:left="5040" w:hanging="360"/>
      </w:pPr>
      <w:rPr>
        <w:rFonts w:ascii="Times New Roman" w:hAnsi="Times New Roman"/>
      </w:rPr>
    </w:lvl>
    <w:lvl w:ilvl="6" w:tplc="BA9EE79E">
      <w:start w:val="1"/>
      <w:numFmt w:val="bullet"/>
      <w:lvlText w:val=""/>
      <w:lvlJc w:val="left"/>
      <w:pPr>
        <w:ind w:left="5760" w:hanging="360"/>
      </w:pPr>
      <w:rPr>
        <w:rFonts w:ascii="Times New Roman" w:hAnsi="Times New Roman"/>
      </w:rPr>
    </w:lvl>
    <w:lvl w:ilvl="7" w:tplc="45FADF68">
      <w:start w:val="1"/>
      <w:numFmt w:val="bullet"/>
      <w:lvlText w:val="o"/>
      <w:lvlJc w:val="left"/>
      <w:pPr>
        <w:ind w:left="6480" w:hanging="360"/>
      </w:pPr>
      <w:rPr>
        <w:rFonts w:ascii="Times New Roman" w:hAnsi="Times New Roman" w:cs="Times New Roman"/>
      </w:rPr>
    </w:lvl>
    <w:lvl w:ilvl="8" w:tplc="3F26289C">
      <w:start w:val="1"/>
      <w:numFmt w:val="bullet"/>
      <w:lvlText w:val=""/>
      <w:lvlJc w:val="left"/>
      <w:pPr>
        <w:ind w:left="720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0E8"/>
    <w:rsid w:val="000559F4"/>
    <w:rsid w:val="00135424"/>
    <w:rsid w:val="004210E8"/>
    <w:rsid w:val="006C2C8B"/>
    <w:rsid w:val="00D5668D"/>
    <w:rsid w:val="00D8751B"/>
    <w:rsid w:val="00F2339A"/>
    <w:rsid w:val="00F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1982BE"/>
  <w15:docId w15:val="{BC5FC6EB-C615-4E7A-8A4D-793F6FA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E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E8"/>
    <w:pPr>
      <w:keepNext/>
      <w:keepLines/>
      <w:bidi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0E8"/>
    <w:pPr>
      <w:keepNext/>
      <w:keepLines/>
      <w:bidi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10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10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10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10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10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10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4210E8"/>
    <w:rPr>
      <w:vertAlign w:val="superscript"/>
    </w:rPr>
  </w:style>
  <w:style w:type="character" w:styleId="Strong">
    <w:name w:val="Strong"/>
    <w:basedOn w:val="DefaultParagraphFont"/>
    <w:uiPriority w:val="22"/>
    <w:qFormat/>
    <w:rsid w:val="004210E8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210E8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0E8"/>
    <w:pPr>
      <w:pBdr>
        <w:bottom w:val="single" w:sz="4" w:space="0" w:color="4F81BD"/>
      </w:pBdr>
      <w:bidi/>
      <w:spacing w:before="200" w:after="280"/>
      <w:ind w:left="936" w:right="936"/>
    </w:pPr>
    <w:rPr>
      <w:b/>
      <w:i/>
      <w:color w:val="4F81BD"/>
      <w:szCs w:val="20"/>
    </w:rPr>
  </w:style>
  <w:style w:type="character" w:styleId="Emphasis">
    <w:name w:val="Emphasis"/>
    <w:basedOn w:val="DefaultParagraphFont"/>
    <w:uiPriority w:val="20"/>
    <w:qFormat/>
    <w:rsid w:val="004210E8"/>
    <w:rPr>
      <w:i/>
    </w:rPr>
  </w:style>
  <w:style w:type="character" w:styleId="BookTitle">
    <w:name w:val="Book Title"/>
    <w:basedOn w:val="DefaultParagraphFont"/>
    <w:uiPriority w:val="33"/>
    <w:qFormat/>
    <w:rsid w:val="004210E8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10E8"/>
    <w:pPr>
      <w:bidi/>
    </w:pPr>
    <w:rPr>
      <w:i/>
      <w:color w:val="000000"/>
      <w:szCs w:val="20"/>
    </w:rPr>
  </w:style>
  <w:style w:type="character" w:styleId="SubtleReference">
    <w:name w:val="Subtle Reference"/>
    <w:basedOn w:val="DefaultParagraphFont"/>
    <w:uiPriority w:val="31"/>
    <w:qFormat/>
    <w:rsid w:val="004210E8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0E8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4210E8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4210E8"/>
    <w:rPr>
      <w:rFonts w:asciiTheme="majorHAnsi" w:eastAsiaTheme="majorEastAsia" w:hAnsiTheme="majorHAnsi" w:cstheme="majorBidi"/>
      <w:color w:val="243F60"/>
    </w:rPr>
  </w:style>
  <w:style w:type="character" w:customStyle="1" w:styleId="Hps">
    <w:name w:val="Hps"/>
    <w:basedOn w:val="DefaultParagraphFont"/>
    <w:uiPriority w:val="99"/>
    <w:rsid w:val="004210E8"/>
  </w:style>
  <w:style w:type="character" w:customStyle="1" w:styleId="Shorttext">
    <w:name w:val="Short_text"/>
    <w:basedOn w:val="DefaultParagraphFont"/>
    <w:uiPriority w:val="99"/>
    <w:rsid w:val="004210E8"/>
  </w:style>
  <w:style w:type="paragraph" w:styleId="EnvelopeReturn">
    <w:name w:val="envelope return"/>
    <w:basedOn w:val="Normal"/>
    <w:uiPriority w:val="99"/>
    <w:rsid w:val="004210E8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10E8"/>
    <w:rPr>
      <w:rFonts w:asciiTheme="majorHAnsi" w:eastAsiaTheme="majorEastAsia" w:hAnsiTheme="majorHAnsi" w:cstheme="majorBidi"/>
      <w:b/>
      <w:color w:val="365F91"/>
      <w:sz w:val="28"/>
    </w:rPr>
  </w:style>
  <w:style w:type="character" w:styleId="EndnoteReference">
    <w:name w:val="endnote reference"/>
    <w:basedOn w:val="DefaultParagraphFont"/>
    <w:uiPriority w:val="99"/>
    <w:rsid w:val="004210E8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4210E8"/>
    <w:rPr>
      <w:rFonts w:ascii="Times New Roman" w:hAnsi="Times New Roman" w:cs="Times New Roman"/>
      <w:sz w:val="21"/>
    </w:rPr>
  </w:style>
  <w:style w:type="character" w:styleId="SubtleEmphasis">
    <w:name w:val="Subtle Emphasis"/>
    <w:basedOn w:val="DefaultParagraphFont"/>
    <w:uiPriority w:val="19"/>
    <w:qFormat/>
    <w:rsid w:val="004210E8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4210E8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rsid w:val="004210E8"/>
    <w:pPr>
      <w:bidi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4210E8"/>
    <w:pPr>
      <w:bidi/>
      <w:ind w:left="720"/>
      <w:contextualSpacing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210E8"/>
    <w:rPr>
      <w:sz w:val="20"/>
    </w:rPr>
  </w:style>
  <w:style w:type="paragraph" w:styleId="BalloonText">
    <w:name w:val="Balloon Text"/>
    <w:basedOn w:val="Normal"/>
    <w:link w:val="BalloonTextChar"/>
    <w:uiPriority w:val="99"/>
    <w:rsid w:val="004210E8"/>
    <w:rPr>
      <w:sz w:val="16"/>
    </w:rPr>
  </w:style>
  <w:style w:type="paragraph" w:styleId="EnvelopeAddress">
    <w:name w:val="envelope address"/>
    <w:basedOn w:val="Normal"/>
    <w:uiPriority w:val="99"/>
    <w:rsid w:val="004210E8"/>
    <w:pPr>
      <w:bidi/>
      <w:ind w:left="2880"/>
    </w:pPr>
    <w:rPr>
      <w:rFonts w:asciiTheme="majorHAnsi" w:eastAsiaTheme="majorEastAsia" w:hAnsiTheme="majorHAnsi" w:cstheme="majorBidi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10E8"/>
    <w:rPr>
      <w:rFonts w:ascii="Times New Roman" w:eastAsia="Times New Roman" w:hAnsi="Times New Roman" w:cs="Times New Roman"/>
      <w:sz w:val="16"/>
    </w:rPr>
  </w:style>
  <w:style w:type="character" w:styleId="IntenseReference">
    <w:name w:val="Intense Reference"/>
    <w:basedOn w:val="DefaultParagraphFont"/>
    <w:uiPriority w:val="32"/>
    <w:qFormat/>
    <w:rsid w:val="004210E8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rsid w:val="004210E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0E8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210E8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4210E8"/>
    <w:rPr>
      <w:sz w:val="21"/>
    </w:rPr>
  </w:style>
  <w:style w:type="paragraph" w:styleId="NoSpacing">
    <w:name w:val="No Spacing"/>
    <w:uiPriority w:val="1"/>
    <w:qFormat/>
    <w:rsid w:val="004210E8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210E8"/>
    <w:rPr>
      <w:b/>
      <w:i/>
      <w:color w:val="4F81BD"/>
    </w:rPr>
  </w:style>
  <w:style w:type="character" w:customStyle="1" w:styleId="5yl5">
    <w:name w:val="_5yl5"/>
    <w:basedOn w:val="DefaultParagraphFont"/>
    <w:uiPriority w:val="99"/>
    <w:rsid w:val="004210E8"/>
  </w:style>
  <w:style w:type="paragraph" w:styleId="Subtitle">
    <w:name w:val="Subtitle"/>
    <w:basedOn w:val="Normal"/>
    <w:next w:val="Normal"/>
    <w:link w:val="SubtitleChar"/>
    <w:uiPriority w:val="11"/>
    <w:qFormat/>
    <w:rsid w:val="004210E8"/>
    <w:pPr>
      <w:numPr>
        <w:ilvl w:val="1"/>
      </w:numPr>
      <w:bidi/>
    </w:pPr>
    <w:rPr>
      <w:rFonts w:asciiTheme="majorHAnsi" w:eastAsiaTheme="majorEastAsia" w:hAnsiTheme="majorHAnsi" w:cstheme="majorBidi"/>
      <w:i/>
      <w:color w:val="4F81BD"/>
      <w:spacing w:val="15"/>
      <w:szCs w:val="20"/>
    </w:rPr>
  </w:style>
  <w:style w:type="character" w:styleId="Hyperlink">
    <w:name w:val="Hyperlink"/>
    <w:basedOn w:val="DefaultParagraphFont"/>
    <w:uiPriority w:val="99"/>
    <w:rsid w:val="004210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10E8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4210E8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4210E8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4210E8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210E8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10E8"/>
    <w:pPr>
      <w:pBdr>
        <w:bottom w:val="single" w:sz="8" w:space="0" w:color="4F81BD"/>
      </w:pBdr>
      <w:bidi/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210E8"/>
    <w:rPr>
      <w:i/>
      <w:color w:val="000000"/>
    </w:rPr>
  </w:style>
  <w:style w:type="character" w:customStyle="1" w:styleId="rgilmn">
    <w:name w:val="rg_ilmn"/>
    <w:basedOn w:val="DefaultParagraphFont"/>
    <w:rsid w:val="004210E8"/>
  </w:style>
  <w:style w:type="character" w:customStyle="1" w:styleId="tgc">
    <w:name w:val="_tgc"/>
    <w:basedOn w:val="DefaultParagraphFont"/>
    <w:rsid w:val="0042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15B6-21EE-4EDB-8410-FF483C37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Service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Upnew</dc:creator>
  <cp:lastModifiedBy>Update</cp:lastModifiedBy>
  <cp:revision>15</cp:revision>
  <dcterms:created xsi:type="dcterms:W3CDTF">2016-03-03T20:06:00Z</dcterms:created>
  <dcterms:modified xsi:type="dcterms:W3CDTF">2021-12-10T13:06:00Z</dcterms:modified>
</cp:coreProperties>
</file>