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40"/>
          <w:szCs w:val="40"/>
          <w:u w:val="none"/>
          <w:rtl w:val="0"/>
        </w:rPr>
        <w:t xml:space="preserve">Maryam Ahmed Morsy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trike w:val="0"/>
            <w:color w:val="0000ff"/>
            <w:sz w:val="28"/>
            <w:szCs w:val="28"/>
            <w:u w:val="single"/>
            <w:rtl w:val="0"/>
          </w:rPr>
          <w:t xml:space="preserve">Tel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trike w:val="0"/>
            <w:color w:val="0000ff"/>
            <w:sz w:val="28"/>
            <w:szCs w:val="28"/>
            <w:u w:val="single"/>
            <w:rtl w:val="0"/>
          </w:rPr>
          <w:t xml:space="preserve">:-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 01111287943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         0233925688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Add: 30 Osman Ben Affan St. King Faisal St, Giza.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no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sz w:val="24"/>
          <w:szCs w:val="24"/>
          <w:u w:val="none"/>
          <w:rtl w:val="0"/>
        </w:rPr>
        <w:t xml:space="preserve">: -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romeyas10@gmail.com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singl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secure a challenging position in a reputable organization to expand my learnings, knowledge and skills.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singl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Arts,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Persian language and literature,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Oriental languages department (2021).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Cumulative Grade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Good.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sz w:val="24"/>
          <w:szCs w:val="24"/>
          <w:u w:val="no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single"/>
          <w:rtl w:val="0"/>
        </w:rPr>
        <w:t xml:space="preserve">Personal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no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5846"/>
          <w:tab w:val="right" w:leader="none" w:pos="8306"/>
        </w:tabs>
        <w:spacing w:after="0" w:line="240" w:lineRule="auto"/>
        <w:ind w:left="11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none"/>
          <w:rtl w:val="0"/>
        </w:rPr>
        <w:t xml:space="preserve">Research: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Researched both in paper journals, on the Internet and library based research.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2"/>
          <w:szCs w:val="22"/>
          <w:u w:val="no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1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none"/>
          <w:rtl w:val="0"/>
        </w:rPr>
        <w:t xml:space="preserve">Teamwork: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Successful various team projects (within both academic and non-academic environments).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11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Communication skills due to the many presentations, essays and projects required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2"/>
          <w:szCs w:val="2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1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none"/>
          <w:rtl w:val="0"/>
        </w:rPr>
        <w:t xml:space="preserve">Willingness to learn: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 I am keen to develop my understanding and acquire new skills through employment.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11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none"/>
          <w:rtl w:val="0"/>
        </w:rPr>
        <w:t xml:space="preserve">Problem solving: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I have the ability to solve problems, tested with continuous problem solving exercises given as assessments, which may require mathematical analysis and evaluation.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117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none"/>
          <w:rtl w:val="0"/>
        </w:rPr>
        <w:t xml:space="preserve">Positive attitude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17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none"/>
          <w:rtl w:val="0"/>
        </w:rPr>
        <w:t xml:space="preserve">Time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117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none"/>
          <w:rtl w:val="0"/>
        </w:rPr>
        <w:t xml:space="preserve">Ability to work under stress and with deadlines.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Language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Arabic:  Fluent read, written &amp; spoken. (Mother tongue)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English: Fluent read, written &amp; spoken.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Persian: Good read &amp; written.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Urdu: Good read &amp; written.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Courses: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English, Translation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Phonetics, Soft Skills, Communication skills via online courses.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Computer driving License (ICDL).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Computer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0"/>
        </w:tabs>
        <w:spacing w:after="120" w:before="0" w:line="240" w:lineRule="auto"/>
        <w:ind w:left="117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computer driving license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(ICDL).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1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Windows XP, vista and windows 7.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1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 explorer skills.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Personal Data: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Marital status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May, 1999.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before="0" w:line="276" w:lineRule="auto"/>
        <w:ind w:left="117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of Birth: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Egypt.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female.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7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Egyptian</w:t>
      </w:r>
    </w:p>
    <w:p w:rsidR="00000000" w:rsidDel="00000000" w:rsidP="00000000" w:rsidRDefault="00000000" w:rsidRPr="00000000" w14:paraId="00000034">
      <w:pPr>
        <w:tabs>
          <w:tab w:val="left" w:leader="none" w:pos="81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no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0" w:line="276" w:lineRule="auto"/>
        <w:ind w:left="99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0" w:line="276" w:lineRule="auto"/>
        <w:ind w:left="99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0" w:line="276" w:lineRule="auto"/>
        <w:ind w:left="99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200" w:before="0" w:line="276" w:lineRule="auto"/>
        <w:ind w:left="99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810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7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meyas10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tel:-" TargetMode="External"/><Relationship Id="rId8" Type="http://schemas.openxmlformats.org/officeDocument/2006/relationships/hyperlink" Target="tel:-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wjoQIJeGG9OU1WToHLFGJl7gw==">CgMxLjA4AHIhMXdlTjJsMk92aHlMLWQzUjdaWHlYRWkwZjdYRkxJVWVK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