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70" w:rsidRDefault="0063267E" w:rsidP="00331370">
      <w:pPr>
        <w:spacing w:after="0"/>
        <w:contextualSpacing/>
        <w:jc w:val="center"/>
        <w:rPr>
          <w:rFonts w:ascii="Castellar" w:hAnsi="Castellar"/>
          <w:b/>
          <w:bCs/>
          <w:sz w:val="32"/>
          <w:szCs w:val="32"/>
          <w:lang w:val="en-US"/>
        </w:rPr>
      </w:pPr>
      <w:r w:rsidRPr="0063267E">
        <w:rPr>
          <w:rFonts w:ascii="Castellar" w:hAnsi="Castellar"/>
          <w:b/>
          <w:bCs/>
          <w:sz w:val="3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25pt;height:13.3pt" fillcolor="black [3213]">
            <v:shadow color="#868686"/>
            <v:textpath style="font-family:&quot;Arial Black&quot;;v-text-kern:t" trim="t" fitpath="t" string="CURRICULUM VITAE"/>
          </v:shape>
        </w:pict>
      </w:r>
    </w:p>
    <w:p w:rsidR="00331370" w:rsidRPr="00963F12" w:rsidRDefault="00331370" w:rsidP="00331370">
      <w:pPr>
        <w:spacing w:after="0"/>
        <w:contextualSpacing/>
        <w:rPr>
          <w:b/>
          <w:bCs/>
          <w:sz w:val="10"/>
          <w:szCs w:val="10"/>
          <w:lang w:val="en-US"/>
        </w:rPr>
      </w:pPr>
    </w:p>
    <w:p w:rsidR="004A1A64" w:rsidRPr="00016757" w:rsidRDefault="00EF665B" w:rsidP="00331370">
      <w:pPr>
        <w:spacing w:after="0"/>
        <w:contextualSpacing/>
        <w:rPr>
          <w:b/>
          <w:bCs/>
          <w:sz w:val="20"/>
          <w:szCs w:val="20"/>
        </w:rPr>
      </w:pPr>
      <w:r w:rsidRPr="00016757">
        <w:rPr>
          <w:b/>
          <w:bCs/>
          <w:sz w:val="20"/>
          <w:szCs w:val="20"/>
        </w:rPr>
        <w:t>Mr : Gouicem</w:t>
      </w:r>
      <w:r w:rsidR="00697910">
        <w:rPr>
          <w:b/>
          <w:bCs/>
          <w:sz w:val="20"/>
          <w:szCs w:val="20"/>
        </w:rPr>
        <w:t xml:space="preserve"> </w:t>
      </w:r>
      <w:r w:rsidRPr="00016757">
        <w:rPr>
          <w:b/>
          <w:bCs/>
          <w:sz w:val="20"/>
          <w:szCs w:val="20"/>
        </w:rPr>
        <w:t>Zarzour</w:t>
      </w:r>
    </w:p>
    <w:p w:rsidR="004A1A64" w:rsidRPr="00827B8B" w:rsidRDefault="004A1A64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>DATE DE NAISSANCE </w:t>
      </w:r>
      <w:r w:rsidR="00504EB4" w:rsidRPr="00827B8B">
        <w:rPr>
          <w:b/>
          <w:bCs/>
          <w:sz w:val="20"/>
          <w:szCs w:val="20"/>
        </w:rPr>
        <w:tab/>
      </w:r>
      <w:r w:rsidRPr="00827B8B">
        <w:rPr>
          <w:b/>
          <w:bCs/>
          <w:sz w:val="20"/>
          <w:szCs w:val="20"/>
        </w:rPr>
        <w:t>: 08/11/1973</w:t>
      </w:r>
    </w:p>
    <w:p w:rsidR="004A1A64" w:rsidRPr="00827B8B" w:rsidRDefault="004A1A64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>LIEU DE NAISSANCE</w:t>
      </w:r>
      <w:r w:rsidR="00504EB4" w:rsidRPr="00827B8B">
        <w:rPr>
          <w:b/>
          <w:bCs/>
          <w:sz w:val="20"/>
          <w:szCs w:val="20"/>
        </w:rPr>
        <w:tab/>
      </w:r>
      <w:r w:rsidRPr="00827B8B">
        <w:rPr>
          <w:b/>
          <w:bCs/>
          <w:sz w:val="20"/>
          <w:szCs w:val="20"/>
        </w:rPr>
        <w:t>: BISKRA</w:t>
      </w:r>
    </w:p>
    <w:p w:rsidR="00504EB4" w:rsidRPr="00827B8B" w:rsidRDefault="00504EB4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>ADRESSE</w:t>
      </w:r>
      <w:r w:rsidRPr="00827B8B">
        <w:rPr>
          <w:b/>
          <w:bCs/>
          <w:sz w:val="20"/>
          <w:szCs w:val="20"/>
        </w:rPr>
        <w:tab/>
      </w:r>
      <w:r w:rsidRPr="00827B8B">
        <w:rPr>
          <w:b/>
          <w:bCs/>
          <w:sz w:val="20"/>
          <w:szCs w:val="20"/>
        </w:rPr>
        <w:tab/>
        <w:t>: 124 Rue Ouamane Ahmed 07000 Biskra Alg</w:t>
      </w:r>
      <w:r w:rsidR="004277DC" w:rsidRPr="00827B8B">
        <w:rPr>
          <w:b/>
          <w:bCs/>
          <w:sz w:val="20"/>
          <w:szCs w:val="20"/>
        </w:rPr>
        <w:t>é</w:t>
      </w:r>
      <w:r w:rsidRPr="00827B8B">
        <w:rPr>
          <w:b/>
          <w:bCs/>
          <w:sz w:val="20"/>
          <w:szCs w:val="20"/>
        </w:rPr>
        <w:t>rie.</w:t>
      </w:r>
    </w:p>
    <w:p w:rsidR="00A43F8E" w:rsidRPr="00827B8B" w:rsidRDefault="00A43F8E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>Situation Familiale</w:t>
      </w:r>
      <w:r w:rsidRPr="00827B8B">
        <w:rPr>
          <w:b/>
          <w:bCs/>
          <w:sz w:val="20"/>
          <w:szCs w:val="20"/>
        </w:rPr>
        <w:tab/>
        <w:t>: Marie.</w:t>
      </w:r>
    </w:p>
    <w:p w:rsidR="00017D1B" w:rsidRPr="00827B8B" w:rsidRDefault="00EF665B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 xml:space="preserve">Agent Salarié de </w:t>
      </w:r>
      <w:r w:rsidR="00AD4CEA" w:rsidRPr="00827B8B">
        <w:rPr>
          <w:b/>
          <w:bCs/>
          <w:sz w:val="20"/>
          <w:szCs w:val="20"/>
        </w:rPr>
        <w:t xml:space="preserve">CNAS siège </w:t>
      </w:r>
      <w:r w:rsidR="00500609" w:rsidRPr="00827B8B">
        <w:rPr>
          <w:b/>
          <w:bCs/>
          <w:sz w:val="20"/>
          <w:szCs w:val="20"/>
        </w:rPr>
        <w:t>Biskra</w:t>
      </w:r>
    </w:p>
    <w:p w:rsidR="000A7F3A" w:rsidRDefault="000A7F3A" w:rsidP="00827B8B">
      <w:pPr>
        <w:spacing w:after="0"/>
        <w:contextualSpacing/>
        <w:rPr>
          <w:b/>
          <w:bCs/>
          <w:sz w:val="20"/>
          <w:szCs w:val="20"/>
        </w:rPr>
      </w:pPr>
      <w:r w:rsidRPr="00827B8B">
        <w:rPr>
          <w:b/>
          <w:bCs/>
          <w:sz w:val="20"/>
          <w:szCs w:val="20"/>
        </w:rPr>
        <w:t>N°. SS: 730636004947</w:t>
      </w:r>
    </w:p>
    <w:p w:rsidR="004277DC" w:rsidRPr="00016757" w:rsidRDefault="004277DC" w:rsidP="0067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 w:rsidRPr="00016757">
        <w:rPr>
          <w:rFonts w:ascii="Algerian" w:hAnsi="Algerian"/>
          <w:b/>
          <w:bCs/>
          <w:sz w:val="24"/>
          <w:szCs w:val="24"/>
        </w:rPr>
        <w:t>Etudes et Diplômes</w:t>
      </w:r>
    </w:p>
    <w:p w:rsidR="004277DC" w:rsidRPr="00827B8B" w:rsidRDefault="004277DC" w:rsidP="004277DC">
      <w:pPr>
        <w:spacing w:afterLines="10"/>
        <w:rPr>
          <w:b/>
          <w:bCs/>
          <w:sz w:val="18"/>
          <w:szCs w:val="18"/>
        </w:rPr>
      </w:pPr>
      <w:r w:rsidRPr="00827B8B">
        <w:rPr>
          <w:b/>
          <w:bCs/>
          <w:sz w:val="18"/>
          <w:szCs w:val="18"/>
        </w:rPr>
        <w:t>- Titre scolaire de Baccalauréat en Informatique année 1992 lycée Hakim Saadane de Biskra Algérie.</w:t>
      </w:r>
    </w:p>
    <w:p w:rsidR="004277DC" w:rsidRDefault="003E78C4" w:rsidP="00827B8B">
      <w:pPr>
        <w:spacing w:afterLines="10"/>
        <w:rPr>
          <w:b/>
          <w:bCs/>
          <w:sz w:val="18"/>
          <w:szCs w:val="18"/>
        </w:rPr>
      </w:pPr>
      <w:r w:rsidRPr="00827B8B">
        <w:rPr>
          <w:b/>
          <w:bCs/>
          <w:sz w:val="18"/>
          <w:szCs w:val="18"/>
        </w:rPr>
        <w:t xml:space="preserve">- Ingénieur d’Application en Informatique (BAC+3ans) DEUA option système d’information </w:t>
      </w:r>
      <w:r w:rsidR="00827B8B">
        <w:rPr>
          <w:b/>
          <w:bCs/>
          <w:sz w:val="18"/>
          <w:szCs w:val="18"/>
        </w:rPr>
        <w:t>de l’université de Biskra en</w:t>
      </w:r>
      <w:r w:rsidRPr="00827B8B">
        <w:rPr>
          <w:b/>
          <w:bCs/>
          <w:sz w:val="18"/>
          <w:szCs w:val="18"/>
        </w:rPr>
        <w:t xml:space="preserve"> 1995.</w:t>
      </w:r>
    </w:p>
    <w:p w:rsidR="00827B8B" w:rsidRPr="00827B8B" w:rsidRDefault="00827B8B" w:rsidP="00CB66C0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Licence LMD en </w:t>
      </w:r>
      <w:r w:rsidRPr="00827B8B">
        <w:rPr>
          <w:b/>
          <w:bCs/>
          <w:sz w:val="18"/>
          <w:szCs w:val="18"/>
        </w:rPr>
        <w:t>information</w:t>
      </w:r>
      <w:r w:rsidR="00CB66C0" w:rsidRPr="00827B8B">
        <w:rPr>
          <w:b/>
          <w:bCs/>
          <w:sz w:val="18"/>
          <w:szCs w:val="18"/>
        </w:rPr>
        <w:t>(BAC+</w:t>
      </w:r>
      <w:r w:rsidR="00CB66C0">
        <w:rPr>
          <w:b/>
          <w:bCs/>
          <w:sz w:val="18"/>
          <w:szCs w:val="18"/>
        </w:rPr>
        <w:t>4</w:t>
      </w:r>
      <w:r w:rsidR="00CB66C0" w:rsidRPr="00827B8B">
        <w:rPr>
          <w:b/>
          <w:bCs/>
          <w:sz w:val="18"/>
          <w:szCs w:val="18"/>
        </w:rPr>
        <w:t xml:space="preserve">ans) </w:t>
      </w:r>
      <w:r w:rsidRPr="00827B8B">
        <w:rPr>
          <w:b/>
          <w:bCs/>
          <w:sz w:val="18"/>
          <w:szCs w:val="18"/>
        </w:rPr>
        <w:t xml:space="preserve"> option </w:t>
      </w:r>
      <w:r>
        <w:rPr>
          <w:b/>
          <w:bCs/>
          <w:sz w:val="18"/>
          <w:szCs w:val="18"/>
        </w:rPr>
        <w:t xml:space="preserve">Administrateur </w:t>
      </w:r>
      <w:r w:rsidR="00BC5CB1">
        <w:rPr>
          <w:b/>
          <w:bCs/>
          <w:sz w:val="18"/>
          <w:szCs w:val="18"/>
        </w:rPr>
        <w:t>réseau</w:t>
      </w:r>
      <w:r>
        <w:rPr>
          <w:b/>
          <w:bCs/>
          <w:sz w:val="18"/>
          <w:szCs w:val="18"/>
        </w:rPr>
        <w:t xml:space="preserve"> de l’université de </w:t>
      </w:r>
      <w:r w:rsidR="00E77664">
        <w:rPr>
          <w:b/>
          <w:bCs/>
          <w:sz w:val="18"/>
          <w:szCs w:val="18"/>
        </w:rPr>
        <w:t>Paris7/</w:t>
      </w:r>
      <w:r>
        <w:rPr>
          <w:b/>
          <w:bCs/>
          <w:sz w:val="18"/>
          <w:szCs w:val="18"/>
        </w:rPr>
        <w:t>Jussieu France en</w:t>
      </w:r>
      <w:r w:rsidR="00C90D54">
        <w:rPr>
          <w:b/>
          <w:bCs/>
          <w:sz w:val="18"/>
          <w:szCs w:val="18"/>
        </w:rPr>
        <w:t>2002</w:t>
      </w:r>
      <w:r w:rsidRPr="00827B8B">
        <w:rPr>
          <w:b/>
          <w:bCs/>
          <w:sz w:val="18"/>
          <w:szCs w:val="18"/>
        </w:rPr>
        <w:t>.</w:t>
      </w:r>
    </w:p>
    <w:p w:rsidR="00675BA2" w:rsidRPr="00016757" w:rsidRDefault="00675BA2" w:rsidP="0067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 w:rsidRPr="00016757">
        <w:rPr>
          <w:rFonts w:ascii="Algerian" w:hAnsi="Algerian"/>
          <w:b/>
          <w:bCs/>
          <w:sz w:val="24"/>
          <w:szCs w:val="24"/>
        </w:rPr>
        <w:t>Stages</w:t>
      </w:r>
    </w:p>
    <w:p w:rsidR="00675BA2" w:rsidRPr="00827B8B" w:rsidRDefault="00E3615A" w:rsidP="00E3615A">
      <w:pPr>
        <w:spacing w:afterLines="10"/>
        <w:rPr>
          <w:b/>
          <w:bCs/>
          <w:sz w:val="18"/>
          <w:szCs w:val="18"/>
        </w:rPr>
      </w:pPr>
      <w:r w:rsidRPr="00827B8B">
        <w:rPr>
          <w:b/>
          <w:bCs/>
          <w:sz w:val="18"/>
          <w:szCs w:val="18"/>
        </w:rPr>
        <w:t xml:space="preserve">1- </w:t>
      </w:r>
      <w:r w:rsidR="00D7113B" w:rsidRPr="00827B8B">
        <w:rPr>
          <w:b/>
          <w:bCs/>
          <w:sz w:val="18"/>
          <w:szCs w:val="18"/>
        </w:rPr>
        <w:t>Du : 01/02/1994 au 31/04/1994 : Stage pratique à la Direction CNAS siège Biskra .</w:t>
      </w:r>
    </w:p>
    <w:p w:rsidR="00D7113B" w:rsidRPr="00827B8B" w:rsidRDefault="00D7113B" w:rsidP="00D7113B">
      <w:pPr>
        <w:spacing w:afterLines="10"/>
        <w:rPr>
          <w:b/>
          <w:bCs/>
          <w:sz w:val="18"/>
          <w:szCs w:val="18"/>
        </w:rPr>
      </w:pPr>
      <w:r w:rsidRPr="00331370">
        <w:rPr>
          <w:b/>
          <w:bCs/>
          <w:i/>
          <w:iCs/>
          <w:sz w:val="20"/>
          <w:szCs w:val="20"/>
          <w:u w:val="single"/>
        </w:rPr>
        <w:t>Thème</w:t>
      </w:r>
      <w:r w:rsidRPr="00827B8B">
        <w:rPr>
          <w:b/>
          <w:bCs/>
          <w:sz w:val="18"/>
          <w:szCs w:val="18"/>
        </w:rPr>
        <w:t xml:space="preserve"> : Un mini projet sur le système administratif actuel, </w:t>
      </w:r>
      <w:r w:rsidR="004038B7" w:rsidRPr="00827B8B">
        <w:rPr>
          <w:b/>
          <w:bCs/>
          <w:sz w:val="18"/>
          <w:szCs w:val="18"/>
        </w:rPr>
        <w:t>en étudiant toutes les méthodes de gestions administratives au niveau de la Direction CNAS siège Biskra et ces différents services de prestations, de comptabilité et statistiques, ai</w:t>
      </w:r>
      <w:r w:rsidR="00717976" w:rsidRPr="00827B8B">
        <w:rPr>
          <w:b/>
          <w:bCs/>
          <w:sz w:val="18"/>
          <w:szCs w:val="18"/>
        </w:rPr>
        <w:t>n</w:t>
      </w:r>
      <w:r w:rsidR="004038B7" w:rsidRPr="00827B8B">
        <w:rPr>
          <w:b/>
          <w:bCs/>
          <w:sz w:val="18"/>
          <w:szCs w:val="18"/>
        </w:rPr>
        <w:t>si que toutes les données d’exploitations administratives et techniques. Afin de concevoir et réaliser un système  informatique et une administration réseautique centralisée.</w:t>
      </w:r>
    </w:p>
    <w:p w:rsidR="00717976" w:rsidRPr="00827B8B" w:rsidRDefault="00E3615A" w:rsidP="00DE018E">
      <w:pPr>
        <w:spacing w:afterLines="10"/>
        <w:rPr>
          <w:b/>
          <w:bCs/>
          <w:sz w:val="18"/>
          <w:szCs w:val="18"/>
        </w:rPr>
      </w:pPr>
      <w:r w:rsidRPr="00827B8B">
        <w:rPr>
          <w:b/>
          <w:bCs/>
          <w:sz w:val="18"/>
          <w:szCs w:val="18"/>
        </w:rPr>
        <w:t xml:space="preserve">2- </w:t>
      </w:r>
      <w:r w:rsidR="00F635F9" w:rsidRPr="00827B8B">
        <w:rPr>
          <w:b/>
          <w:bCs/>
          <w:sz w:val="18"/>
          <w:szCs w:val="18"/>
        </w:rPr>
        <w:t xml:space="preserve">Du : 05/12/1994 au 25/05/1995 : </w:t>
      </w:r>
      <w:r w:rsidR="00DE018E" w:rsidRPr="00827B8B">
        <w:rPr>
          <w:b/>
          <w:bCs/>
          <w:sz w:val="18"/>
          <w:szCs w:val="18"/>
        </w:rPr>
        <w:t xml:space="preserve">Stage pratique à l’Institut Technique de Développement Agriculture Saharienne (I.T.D.A.S) </w:t>
      </w:r>
      <w:r w:rsidR="00C3651C" w:rsidRPr="00827B8B">
        <w:rPr>
          <w:b/>
          <w:bCs/>
          <w:sz w:val="18"/>
          <w:szCs w:val="18"/>
        </w:rPr>
        <w:t>Biskra.</w:t>
      </w:r>
    </w:p>
    <w:p w:rsidR="00331370" w:rsidRDefault="00C3651C" w:rsidP="004277DC">
      <w:pPr>
        <w:spacing w:afterLines="10"/>
        <w:rPr>
          <w:b/>
          <w:bCs/>
          <w:sz w:val="18"/>
          <w:szCs w:val="18"/>
        </w:rPr>
      </w:pPr>
      <w:r w:rsidRPr="00331370">
        <w:rPr>
          <w:b/>
          <w:bCs/>
          <w:i/>
          <w:iCs/>
          <w:sz w:val="20"/>
          <w:szCs w:val="20"/>
          <w:u w:val="single"/>
        </w:rPr>
        <w:t>Thème</w:t>
      </w:r>
      <w:r w:rsidRPr="00827B8B">
        <w:rPr>
          <w:b/>
          <w:bCs/>
          <w:sz w:val="18"/>
          <w:szCs w:val="18"/>
        </w:rPr>
        <w:t xml:space="preserve"> : </w:t>
      </w:r>
      <w:r w:rsidR="00391EBF" w:rsidRPr="00827B8B">
        <w:rPr>
          <w:b/>
          <w:bCs/>
          <w:sz w:val="18"/>
          <w:szCs w:val="18"/>
        </w:rPr>
        <w:t xml:space="preserve">Conception et réalisation d’un système d’information (Logiciel) </w:t>
      </w:r>
      <w:r w:rsidR="009807C0" w:rsidRPr="00827B8B">
        <w:rPr>
          <w:b/>
          <w:bCs/>
          <w:sz w:val="18"/>
          <w:szCs w:val="18"/>
        </w:rPr>
        <w:t xml:space="preserve">pour la prévision et la faisabilité des cultures </w:t>
      </w:r>
      <w:r w:rsidR="00331370">
        <w:rPr>
          <w:b/>
          <w:bCs/>
          <w:sz w:val="18"/>
          <w:szCs w:val="18"/>
        </w:rPr>
        <w:t xml:space="preserve">agronomique </w:t>
      </w:r>
    </w:p>
    <w:p w:rsidR="00675BA2" w:rsidRPr="00827B8B" w:rsidRDefault="009807C0" w:rsidP="00331370">
      <w:pPr>
        <w:spacing w:afterLines="10"/>
        <w:rPr>
          <w:b/>
          <w:bCs/>
          <w:sz w:val="18"/>
          <w:szCs w:val="18"/>
        </w:rPr>
      </w:pPr>
      <w:r w:rsidRPr="00827B8B">
        <w:rPr>
          <w:b/>
          <w:bCs/>
          <w:sz w:val="18"/>
          <w:szCs w:val="18"/>
        </w:rPr>
        <w:t>dans une région donnée.</w:t>
      </w:r>
    </w:p>
    <w:p w:rsidR="00827B8B" w:rsidRPr="00016757" w:rsidRDefault="00057D9B" w:rsidP="0082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>
        <w:rPr>
          <w:rFonts w:ascii="Algerian" w:hAnsi="Algerian"/>
          <w:b/>
          <w:bCs/>
          <w:sz w:val="24"/>
          <w:szCs w:val="24"/>
        </w:rPr>
        <w:t>Activités professionnelles</w:t>
      </w:r>
    </w:p>
    <w:p w:rsidR="009807C0" w:rsidRDefault="00E77664" w:rsidP="00E77664">
      <w:pPr>
        <w:spacing w:afterLines="10"/>
        <w:rPr>
          <w:b/>
          <w:bCs/>
          <w:sz w:val="18"/>
          <w:szCs w:val="18"/>
        </w:rPr>
      </w:pPr>
      <w:r w:rsidRPr="00E77664">
        <w:rPr>
          <w:b/>
          <w:bCs/>
          <w:sz w:val="18"/>
          <w:szCs w:val="18"/>
        </w:rPr>
        <w:t>2019-2020</w:t>
      </w:r>
      <w:r>
        <w:rPr>
          <w:b/>
          <w:bCs/>
          <w:sz w:val="18"/>
          <w:szCs w:val="18"/>
        </w:rPr>
        <w:t> : Analyste au niveau de la sous Direction Recouvrement et Finance</w:t>
      </w:r>
      <w:r w:rsidR="00782776">
        <w:rPr>
          <w:b/>
          <w:bCs/>
          <w:sz w:val="18"/>
          <w:szCs w:val="18"/>
        </w:rPr>
        <w:t xml:space="preserve"> </w:t>
      </w:r>
      <w:r w:rsidR="002B765E" w:rsidRPr="00827B8B">
        <w:rPr>
          <w:b/>
          <w:bCs/>
          <w:sz w:val="18"/>
          <w:szCs w:val="18"/>
        </w:rPr>
        <w:t>à la Direction CNAS siège Biskra .</w:t>
      </w:r>
    </w:p>
    <w:p w:rsidR="002B765E" w:rsidRDefault="002B765E" w:rsidP="002B765E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2014-2019 : Chef de Service </w:t>
      </w:r>
      <w:r w:rsidR="00735234">
        <w:rPr>
          <w:b/>
          <w:bCs/>
          <w:sz w:val="18"/>
          <w:szCs w:val="18"/>
        </w:rPr>
        <w:t xml:space="preserve">au </w:t>
      </w:r>
      <w:r>
        <w:rPr>
          <w:b/>
          <w:bCs/>
          <w:sz w:val="18"/>
          <w:szCs w:val="18"/>
        </w:rPr>
        <w:t xml:space="preserve">niveau de la sous Direction de Gestion du Centre de Calcul </w:t>
      </w:r>
      <w:r w:rsidRPr="00827B8B">
        <w:rPr>
          <w:b/>
          <w:bCs/>
          <w:sz w:val="18"/>
          <w:szCs w:val="18"/>
        </w:rPr>
        <w:t>à la Direction CNAS siège Biskra .</w:t>
      </w:r>
    </w:p>
    <w:p w:rsidR="00735234" w:rsidRDefault="00735234" w:rsidP="00735234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2009-2014 : Ingénieur d’Application en informatique au niveau de la S/D Gestion du Centre de Calcul </w:t>
      </w:r>
      <w:r w:rsidRPr="00827B8B">
        <w:rPr>
          <w:b/>
          <w:bCs/>
          <w:sz w:val="18"/>
          <w:szCs w:val="18"/>
        </w:rPr>
        <w:t>à la Direction CNAS siège Biskra .</w:t>
      </w:r>
    </w:p>
    <w:p w:rsidR="000B75E8" w:rsidRDefault="00E42C8F" w:rsidP="00E42C8F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2007-2009 : Ingénieur d’Application en informatique</w:t>
      </w:r>
      <w:r w:rsidR="0078277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au niveau du bureau de l’emploie ANEM Biskra.</w:t>
      </w:r>
    </w:p>
    <w:p w:rsidR="00E42C8F" w:rsidRDefault="00CD2B1C" w:rsidP="00CD2B1C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2003-2007 : Fonctionnaire en informatique</w:t>
      </w:r>
      <w:r w:rsidR="0078277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au niveau de l’entreprise VESCERA NET </w:t>
      </w:r>
      <w:r w:rsidR="005536E6">
        <w:rPr>
          <w:b/>
          <w:bCs/>
          <w:sz w:val="18"/>
          <w:szCs w:val="18"/>
        </w:rPr>
        <w:t>Biskra.</w:t>
      </w:r>
    </w:p>
    <w:p w:rsidR="00BC5CB1" w:rsidRDefault="00BC5CB1" w:rsidP="00BC5CB1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2001-2002 : Etudiant en Licence LMD en </w:t>
      </w:r>
      <w:r w:rsidRPr="00827B8B">
        <w:rPr>
          <w:b/>
          <w:bCs/>
          <w:sz w:val="18"/>
          <w:szCs w:val="18"/>
        </w:rPr>
        <w:t>information</w:t>
      </w:r>
      <w:r>
        <w:rPr>
          <w:b/>
          <w:bCs/>
          <w:sz w:val="18"/>
          <w:szCs w:val="18"/>
        </w:rPr>
        <w:t>(Bac+4ans)</w:t>
      </w:r>
      <w:r w:rsidRPr="00827B8B">
        <w:rPr>
          <w:b/>
          <w:bCs/>
          <w:sz w:val="18"/>
          <w:szCs w:val="18"/>
        </w:rPr>
        <w:t xml:space="preserve"> option </w:t>
      </w:r>
      <w:r>
        <w:rPr>
          <w:b/>
          <w:bCs/>
          <w:sz w:val="18"/>
          <w:szCs w:val="18"/>
        </w:rPr>
        <w:t xml:space="preserve">Administrateur réseau de l’université de Paris7/Jussieu </w:t>
      </w:r>
      <w:r w:rsidR="009E5854">
        <w:rPr>
          <w:b/>
          <w:bCs/>
          <w:sz w:val="18"/>
          <w:szCs w:val="18"/>
        </w:rPr>
        <w:t>France.</w:t>
      </w:r>
    </w:p>
    <w:p w:rsidR="009E5854" w:rsidRDefault="00076A3A" w:rsidP="00076A3A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2000-2001 : Enseignant en informatique dans une école privée </w:t>
      </w:r>
      <w:r w:rsidR="00B1686E">
        <w:rPr>
          <w:b/>
          <w:bCs/>
          <w:sz w:val="18"/>
          <w:szCs w:val="18"/>
        </w:rPr>
        <w:t>IBI et MICRO NUMIDIA à Biskra.</w:t>
      </w:r>
    </w:p>
    <w:p w:rsidR="00B1686E" w:rsidRDefault="00B95AEB" w:rsidP="00B95AEB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1999-2000 : Responsable du Service informatique au niveau de l’entreprise de travaux publics COSIDER Pipe Line à Constantine.</w:t>
      </w:r>
    </w:p>
    <w:p w:rsidR="00B95AEB" w:rsidRDefault="0069105B" w:rsidP="00B95AEB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1997-1999 : Dégagé du service militaire.</w:t>
      </w:r>
    </w:p>
    <w:p w:rsidR="0069105B" w:rsidRDefault="0069105B" w:rsidP="0069105B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1996-1997 : Enseignant en informatique et Administrateur de gestion bureautique dans une école privée EPSIMA à Biskra.</w:t>
      </w:r>
    </w:p>
    <w:p w:rsidR="00890F47" w:rsidRDefault="00890F47" w:rsidP="0069105B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1995-1996 : Enseignant en informatique et Administrateur au niveau de la maison de la culture et de la communication à Biskra.</w:t>
      </w:r>
    </w:p>
    <w:p w:rsidR="00CB66C0" w:rsidRDefault="00CB66C0" w:rsidP="00CB66C0">
      <w:pPr>
        <w:spacing w:afterLines="10"/>
        <w:ind w:left="708" w:hanging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1995</w:t>
      </w:r>
      <w:r>
        <w:rPr>
          <w:b/>
          <w:bCs/>
          <w:sz w:val="18"/>
          <w:szCs w:val="18"/>
        </w:rPr>
        <w:tab/>
        <w:t xml:space="preserve">  : Obtention du Diplôme DEUA </w:t>
      </w:r>
      <w:r w:rsidRPr="00827B8B">
        <w:rPr>
          <w:b/>
          <w:bCs/>
          <w:sz w:val="18"/>
          <w:szCs w:val="18"/>
        </w:rPr>
        <w:t xml:space="preserve">Ingénieur d’Application en Informatique (BAC+3ans) </w:t>
      </w:r>
      <w:r>
        <w:rPr>
          <w:b/>
          <w:bCs/>
          <w:sz w:val="18"/>
          <w:szCs w:val="18"/>
        </w:rPr>
        <w:t>o</w:t>
      </w:r>
      <w:r w:rsidRPr="00827B8B">
        <w:rPr>
          <w:b/>
          <w:bCs/>
          <w:sz w:val="18"/>
          <w:szCs w:val="18"/>
        </w:rPr>
        <w:t xml:space="preserve">ption système d’information </w:t>
      </w:r>
    </w:p>
    <w:p w:rsidR="00CB66C0" w:rsidRDefault="00CB66C0" w:rsidP="00CB66C0">
      <w:pPr>
        <w:spacing w:afterLines="10"/>
        <w:ind w:left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de l’université de Biskra en</w:t>
      </w:r>
      <w:r w:rsidRPr="00827B8B">
        <w:rPr>
          <w:b/>
          <w:bCs/>
          <w:sz w:val="18"/>
          <w:szCs w:val="18"/>
        </w:rPr>
        <w:t xml:space="preserve"> 1995.</w:t>
      </w:r>
    </w:p>
    <w:p w:rsidR="009E3C13" w:rsidRPr="00016757" w:rsidRDefault="009E3C13" w:rsidP="009E3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 w:rsidRPr="00016757">
        <w:rPr>
          <w:rFonts w:ascii="Algerian" w:hAnsi="Algerian"/>
          <w:b/>
          <w:bCs/>
          <w:sz w:val="24"/>
          <w:szCs w:val="24"/>
        </w:rPr>
        <w:t>Compétences informatiques</w:t>
      </w:r>
    </w:p>
    <w:p w:rsidR="009E3C13" w:rsidRPr="00016757" w:rsidRDefault="009E3C13" w:rsidP="009E3C13">
      <w:pPr>
        <w:spacing w:afterLines="10"/>
        <w:rPr>
          <w:b/>
          <w:bCs/>
          <w:sz w:val="18"/>
          <w:szCs w:val="18"/>
        </w:rPr>
      </w:pPr>
      <w:r w:rsidRPr="00016757">
        <w:rPr>
          <w:b/>
          <w:bCs/>
          <w:sz w:val="18"/>
          <w:szCs w:val="18"/>
        </w:rPr>
        <w:t>Système d’exploitations : MS-DOS, Windows XP/2000, Windows NT, Windows 7-8, UNIX, LUNIX.</w:t>
      </w:r>
    </w:p>
    <w:p w:rsidR="009E3C13" w:rsidRDefault="009E3C13" w:rsidP="009E3C13">
      <w:pPr>
        <w:spacing w:afterLines="10"/>
        <w:rPr>
          <w:b/>
          <w:bCs/>
          <w:sz w:val="18"/>
          <w:szCs w:val="18"/>
        </w:rPr>
      </w:pPr>
      <w:r w:rsidRPr="009E3C13">
        <w:rPr>
          <w:b/>
          <w:bCs/>
          <w:sz w:val="18"/>
          <w:szCs w:val="18"/>
        </w:rPr>
        <w:t>Logiciels</w:t>
      </w:r>
      <w:r w:rsidRPr="009E3C13">
        <w:rPr>
          <w:b/>
          <w:bCs/>
          <w:sz w:val="18"/>
          <w:szCs w:val="18"/>
        </w:rPr>
        <w:tab/>
        <w:t xml:space="preserve"> : Bonne maitris</w:t>
      </w:r>
      <w:r>
        <w:rPr>
          <w:b/>
          <w:bCs/>
          <w:sz w:val="18"/>
          <w:szCs w:val="18"/>
        </w:rPr>
        <w:t>e de Microsoft Office 2003/2007.</w:t>
      </w:r>
    </w:p>
    <w:p w:rsidR="009E3C13" w:rsidRDefault="009E3C13" w:rsidP="003B1BF0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Réseaux</w:t>
      </w:r>
      <w:r>
        <w:rPr>
          <w:b/>
          <w:bCs/>
          <w:sz w:val="18"/>
          <w:szCs w:val="18"/>
        </w:rPr>
        <w:tab/>
        <w:t>: Internet, Administration de Serveur Windows 2003, calcul d</w:t>
      </w:r>
      <w:r w:rsidR="003B1BF0">
        <w:rPr>
          <w:b/>
          <w:bCs/>
          <w:sz w:val="18"/>
          <w:szCs w:val="18"/>
        </w:rPr>
        <w:t xml:space="preserve">es </w:t>
      </w:r>
      <w:r>
        <w:rPr>
          <w:b/>
          <w:bCs/>
          <w:sz w:val="18"/>
          <w:szCs w:val="18"/>
        </w:rPr>
        <w:t>adresses TCP/IP.</w:t>
      </w:r>
    </w:p>
    <w:p w:rsidR="009E3C13" w:rsidRDefault="009E3C13" w:rsidP="009E3C13">
      <w:pPr>
        <w:spacing w:afterLines="10"/>
        <w:rPr>
          <w:b/>
          <w:bCs/>
          <w:sz w:val="18"/>
          <w:szCs w:val="18"/>
          <w:lang w:val="en-US"/>
        </w:rPr>
      </w:pPr>
      <w:r w:rsidRPr="009E3C13">
        <w:rPr>
          <w:b/>
          <w:bCs/>
          <w:sz w:val="18"/>
          <w:szCs w:val="18"/>
          <w:lang w:val="en-US"/>
        </w:rPr>
        <w:t>Languages : Turbo Pascal, Delphi , C/C++</w:t>
      </w:r>
      <w:r>
        <w:rPr>
          <w:b/>
          <w:bCs/>
          <w:sz w:val="18"/>
          <w:szCs w:val="18"/>
          <w:lang w:val="en-US"/>
        </w:rPr>
        <w:t>, Visual-Basic, Cobol, Dbase, Java, Oracle</w:t>
      </w:r>
      <w:r w:rsidR="001E7ACC">
        <w:rPr>
          <w:b/>
          <w:bCs/>
          <w:sz w:val="18"/>
          <w:szCs w:val="18"/>
          <w:lang w:val="en-US"/>
        </w:rPr>
        <w:t>, Sql, Assembleur.</w:t>
      </w:r>
    </w:p>
    <w:p w:rsidR="006E355D" w:rsidRDefault="003C5A6E" w:rsidP="009E3C13">
      <w:pPr>
        <w:spacing w:afterLines="10"/>
        <w:rPr>
          <w:b/>
          <w:bCs/>
          <w:sz w:val="18"/>
          <w:szCs w:val="18"/>
        </w:rPr>
      </w:pPr>
      <w:r w:rsidRPr="003C5A6E">
        <w:rPr>
          <w:b/>
          <w:bCs/>
          <w:sz w:val="18"/>
          <w:szCs w:val="18"/>
        </w:rPr>
        <w:t xml:space="preserve">Méthodes : Outils de conduit de projet </w:t>
      </w:r>
      <w:r>
        <w:rPr>
          <w:b/>
          <w:bCs/>
          <w:sz w:val="18"/>
          <w:szCs w:val="18"/>
        </w:rPr>
        <w:t>(Génie Logiciel)</w:t>
      </w:r>
      <w:r w:rsidR="006E355D">
        <w:rPr>
          <w:b/>
          <w:bCs/>
          <w:sz w:val="18"/>
          <w:szCs w:val="18"/>
        </w:rPr>
        <w:t>, Conception</w:t>
      </w:r>
      <w:r w:rsidR="002B5F2A">
        <w:rPr>
          <w:b/>
          <w:bCs/>
          <w:sz w:val="18"/>
          <w:szCs w:val="18"/>
        </w:rPr>
        <w:t xml:space="preserve"> des Systèmes d’informations (Castillani,Merise).</w:t>
      </w:r>
    </w:p>
    <w:p w:rsidR="006E355D" w:rsidRPr="00016757" w:rsidRDefault="006E355D" w:rsidP="006E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 w:rsidRPr="00016757">
        <w:rPr>
          <w:rFonts w:ascii="Algerian" w:hAnsi="Algerian"/>
          <w:b/>
          <w:bCs/>
          <w:sz w:val="24"/>
          <w:szCs w:val="24"/>
        </w:rPr>
        <w:t>Connaissances Linguistiques</w:t>
      </w:r>
    </w:p>
    <w:p w:rsidR="006E355D" w:rsidRDefault="006E355D" w:rsidP="006E355D">
      <w:pPr>
        <w:spacing w:afterLines="10"/>
        <w:rPr>
          <w:b/>
          <w:bCs/>
          <w:sz w:val="18"/>
          <w:szCs w:val="18"/>
        </w:rPr>
      </w:pPr>
      <w:r w:rsidRPr="006E355D">
        <w:rPr>
          <w:b/>
          <w:bCs/>
          <w:sz w:val="18"/>
          <w:szCs w:val="18"/>
        </w:rPr>
        <w:t>Arabe</w:t>
      </w:r>
      <w:r w:rsidRPr="006E355D">
        <w:rPr>
          <w:b/>
          <w:bCs/>
          <w:sz w:val="18"/>
          <w:szCs w:val="18"/>
        </w:rPr>
        <w:tab/>
        <w:t xml:space="preserve"> : </w:t>
      </w:r>
      <w:r>
        <w:rPr>
          <w:b/>
          <w:bCs/>
          <w:sz w:val="18"/>
          <w:szCs w:val="18"/>
        </w:rPr>
        <w:t>Excellent niveau</w:t>
      </w:r>
      <w:r w:rsidRPr="006E355D">
        <w:rPr>
          <w:b/>
          <w:bCs/>
          <w:sz w:val="18"/>
          <w:szCs w:val="18"/>
        </w:rPr>
        <w:t>.</w:t>
      </w:r>
    </w:p>
    <w:p w:rsidR="006E355D" w:rsidRPr="006E355D" w:rsidRDefault="006E355D" w:rsidP="006E355D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Français</w:t>
      </w:r>
      <w:r w:rsidRPr="006E355D">
        <w:rPr>
          <w:b/>
          <w:bCs/>
          <w:sz w:val="18"/>
          <w:szCs w:val="18"/>
        </w:rPr>
        <w:tab/>
        <w:t xml:space="preserve"> : </w:t>
      </w:r>
      <w:r>
        <w:rPr>
          <w:b/>
          <w:bCs/>
          <w:sz w:val="18"/>
          <w:szCs w:val="18"/>
        </w:rPr>
        <w:t>Très bon niveau</w:t>
      </w:r>
      <w:r w:rsidRPr="006E355D">
        <w:rPr>
          <w:b/>
          <w:bCs/>
          <w:sz w:val="18"/>
          <w:szCs w:val="18"/>
        </w:rPr>
        <w:t>.</w:t>
      </w:r>
    </w:p>
    <w:p w:rsidR="006E355D" w:rsidRDefault="006E355D" w:rsidP="006E355D">
      <w:pPr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Anglais</w:t>
      </w:r>
      <w:r w:rsidRPr="006E355D">
        <w:rPr>
          <w:b/>
          <w:bCs/>
          <w:sz w:val="18"/>
          <w:szCs w:val="18"/>
        </w:rPr>
        <w:tab/>
        <w:t xml:space="preserve"> : </w:t>
      </w:r>
      <w:r>
        <w:rPr>
          <w:b/>
          <w:bCs/>
          <w:sz w:val="18"/>
          <w:szCs w:val="18"/>
        </w:rPr>
        <w:t xml:space="preserve">Connaissances générales niveau </w:t>
      </w:r>
      <w:r w:rsidR="0078486C">
        <w:rPr>
          <w:b/>
          <w:bCs/>
          <w:sz w:val="18"/>
          <w:szCs w:val="18"/>
        </w:rPr>
        <w:t>apprécié</w:t>
      </w:r>
      <w:r>
        <w:rPr>
          <w:b/>
          <w:bCs/>
          <w:sz w:val="18"/>
          <w:szCs w:val="18"/>
        </w:rPr>
        <w:t>.</w:t>
      </w:r>
    </w:p>
    <w:p w:rsidR="0078486C" w:rsidRPr="00016757" w:rsidRDefault="0078486C" w:rsidP="00784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"/>
        <w:jc w:val="center"/>
        <w:rPr>
          <w:rFonts w:ascii="Algerian" w:hAnsi="Algerian"/>
          <w:b/>
          <w:bCs/>
          <w:sz w:val="24"/>
          <w:szCs w:val="24"/>
        </w:rPr>
      </w:pPr>
      <w:r w:rsidRPr="00016757">
        <w:rPr>
          <w:rFonts w:ascii="Algerian" w:hAnsi="Algerian"/>
          <w:b/>
          <w:bCs/>
          <w:sz w:val="24"/>
          <w:szCs w:val="24"/>
        </w:rPr>
        <w:t>Centres d’intérêt</w:t>
      </w:r>
    </w:p>
    <w:p w:rsidR="0078486C" w:rsidRDefault="0078486C" w:rsidP="0078486C">
      <w:pPr>
        <w:tabs>
          <w:tab w:val="left" w:pos="708"/>
          <w:tab w:val="left" w:pos="1416"/>
          <w:tab w:val="left" w:pos="2124"/>
          <w:tab w:val="left" w:pos="5821"/>
        </w:tabs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Littérature francophone</w:t>
      </w:r>
      <w:r w:rsidRPr="006E355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78486C" w:rsidRDefault="0078486C" w:rsidP="0078486C">
      <w:pPr>
        <w:tabs>
          <w:tab w:val="left" w:pos="708"/>
          <w:tab w:val="left" w:pos="1416"/>
          <w:tab w:val="left" w:pos="2124"/>
          <w:tab w:val="left" w:pos="5821"/>
        </w:tabs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Voyage en Europe et en Afrique</w:t>
      </w:r>
      <w:r w:rsidRPr="006E355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6E355D" w:rsidRPr="006E355D" w:rsidRDefault="0078486C" w:rsidP="0063267E">
      <w:pPr>
        <w:tabs>
          <w:tab w:val="left" w:pos="708"/>
          <w:tab w:val="left" w:pos="1416"/>
          <w:tab w:val="left" w:pos="2124"/>
          <w:tab w:val="left" w:pos="5821"/>
        </w:tabs>
        <w:spacing w:afterLines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Sports d’équipe et divers</w:t>
      </w:r>
      <w:r w:rsidRPr="006E355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bookmarkStart w:id="0" w:name="_GoBack"/>
      <w:bookmarkEnd w:id="0"/>
    </w:p>
    <w:sectPr w:rsidR="006E355D" w:rsidRPr="006E355D" w:rsidSect="000B75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01" w:rsidRDefault="00673801" w:rsidP="00017D1B">
      <w:pPr>
        <w:spacing w:after="0" w:line="240" w:lineRule="auto"/>
      </w:pPr>
      <w:r>
        <w:separator/>
      </w:r>
    </w:p>
  </w:endnote>
  <w:endnote w:type="continuationSeparator" w:id="1">
    <w:p w:rsidR="00673801" w:rsidRDefault="00673801" w:rsidP="000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01" w:rsidRDefault="00673801" w:rsidP="00017D1B">
      <w:pPr>
        <w:spacing w:after="0" w:line="240" w:lineRule="auto"/>
      </w:pPr>
      <w:r>
        <w:separator/>
      </w:r>
    </w:p>
  </w:footnote>
  <w:footnote w:type="continuationSeparator" w:id="1">
    <w:p w:rsidR="00673801" w:rsidRDefault="00673801" w:rsidP="0001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49C"/>
    <w:multiLevelType w:val="hybridMultilevel"/>
    <w:tmpl w:val="7806EA92"/>
    <w:lvl w:ilvl="0" w:tplc="677A2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646"/>
    <w:multiLevelType w:val="hybridMultilevel"/>
    <w:tmpl w:val="858EFC9A"/>
    <w:lvl w:ilvl="0" w:tplc="02AA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3B2F"/>
    <w:multiLevelType w:val="hybridMultilevel"/>
    <w:tmpl w:val="525E4B12"/>
    <w:lvl w:ilvl="0" w:tplc="914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3955"/>
    <w:multiLevelType w:val="hybridMultilevel"/>
    <w:tmpl w:val="909C2DCA"/>
    <w:lvl w:ilvl="0" w:tplc="C2060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3E8D"/>
    <w:multiLevelType w:val="hybridMultilevel"/>
    <w:tmpl w:val="4E5EBE22"/>
    <w:lvl w:ilvl="0" w:tplc="84508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E6E6E"/>
    <w:multiLevelType w:val="hybridMultilevel"/>
    <w:tmpl w:val="2ABE44F0"/>
    <w:lvl w:ilvl="0" w:tplc="3810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20D9B"/>
    <w:multiLevelType w:val="hybridMultilevel"/>
    <w:tmpl w:val="EEBEB79A"/>
    <w:lvl w:ilvl="0" w:tplc="B69044C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8D03A9"/>
    <w:multiLevelType w:val="hybridMultilevel"/>
    <w:tmpl w:val="818C46A2"/>
    <w:lvl w:ilvl="0" w:tplc="DEDAF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D1B"/>
    <w:rsid w:val="00000C7E"/>
    <w:rsid w:val="00016757"/>
    <w:rsid w:val="00017D1B"/>
    <w:rsid w:val="00027191"/>
    <w:rsid w:val="00055A8E"/>
    <w:rsid w:val="00057D9B"/>
    <w:rsid w:val="00067585"/>
    <w:rsid w:val="00076A3A"/>
    <w:rsid w:val="000A7F3A"/>
    <w:rsid w:val="000B75E8"/>
    <w:rsid w:val="000D6C3A"/>
    <w:rsid w:val="000E4F15"/>
    <w:rsid w:val="00157A98"/>
    <w:rsid w:val="00164819"/>
    <w:rsid w:val="001B35C5"/>
    <w:rsid w:val="001D4F4E"/>
    <w:rsid w:val="001D5C60"/>
    <w:rsid w:val="001E195F"/>
    <w:rsid w:val="001E7ACC"/>
    <w:rsid w:val="001F3448"/>
    <w:rsid w:val="00244A59"/>
    <w:rsid w:val="002451D6"/>
    <w:rsid w:val="002577A4"/>
    <w:rsid w:val="00262673"/>
    <w:rsid w:val="00292E52"/>
    <w:rsid w:val="002B4316"/>
    <w:rsid w:val="002B5F2A"/>
    <w:rsid w:val="002B67BE"/>
    <w:rsid w:val="002B765E"/>
    <w:rsid w:val="002D291B"/>
    <w:rsid w:val="002D31BA"/>
    <w:rsid w:val="002E3A5F"/>
    <w:rsid w:val="00302B02"/>
    <w:rsid w:val="00316788"/>
    <w:rsid w:val="00331370"/>
    <w:rsid w:val="00332780"/>
    <w:rsid w:val="00343B47"/>
    <w:rsid w:val="0035040B"/>
    <w:rsid w:val="00361249"/>
    <w:rsid w:val="003641D2"/>
    <w:rsid w:val="0036740C"/>
    <w:rsid w:val="0039028A"/>
    <w:rsid w:val="00391EBF"/>
    <w:rsid w:val="00393807"/>
    <w:rsid w:val="003B1BF0"/>
    <w:rsid w:val="003C5A6E"/>
    <w:rsid w:val="003D7A20"/>
    <w:rsid w:val="003E78C4"/>
    <w:rsid w:val="004038B7"/>
    <w:rsid w:val="004277DC"/>
    <w:rsid w:val="00431061"/>
    <w:rsid w:val="0044580D"/>
    <w:rsid w:val="004618F9"/>
    <w:rsid w:val="004627FF"/>
    <w:rsid w:val="00480D36"/>
    <w:rsid w:val="004A1A64"/>
    <w:rsid w:val="004C513B"/>
    <w:rsid w:val="004D2481"/>
    <w:rsid w:val="004E5635"/>
    <w:rsid w:val="004E757E"/>
    <w:rsid w:val="004F102A"/>
    <w:rsid w:val="00500609"/>
    <w:rsid w:val="00503EB9"/>
    <w:rsid w:val="00504EB4"/>
    <w:rsid w:val="005536E6"/>
    <w:rsid w:val="00574FCC"/>
    <w:rsid w:val="00580565"/>
    <w:rsid w:val="00586C04"/>
    <w:rsid w:val="0063267E"/>
    <w:rsid w:val="006356B9"/>
    <w:rsid w:val="0063578D"/>
    <w:rsid w:val="00637CD1"/>
    <w:rsid w:val="0065203E"/>
    <w:rsid w:val="00655B54"/>
    <w:rsid w:val="00673801"/>
    <w:rsid w:val="00675BA2"/>
    <w:rsid w:val="0069105B"/>
    <w:rsid w:val="0069688C"/>
    <w:rsid w:val="00697910"/>
    <w:rsid w:val="006E355D"/>
    <w:rsid w:val="006E5471"/>
    <w:rsid w:val="006F1B48"/>
    <w:rsid w:val="00717976"/>
    <w:rsid w:val="00733E83"/>
    <w:rsid w:val="00735234"/>
    <w:rsid w:val="007366FB"/>
    <w:rsid w:val="00757D57"/>
    <w:rsid w:val="00762E8F"/>
    <w:rsid w:val="0076611B"/>
    <w:rsid w:val="00782776"/>
    <w:rsid w:val="00783EF5"/>
    <w:rsid w:val="0078486C"/>
    <w:rsid w:val="007B4884"/>
    <w:rsid w:val="007C2559"/>
    <w:rsid w:val="007C38B0"/>
    <w:rsid w:val="007D7F63"/>
    <w:rsid w:val="00805B60"/>
    <w:rsid w:val="008145D4"/>
    <w:rsid w:val="00814894"/>
    <w:rsid w:val="00827B8B"/>
    <w:rsid w:val="00831DEA"/>
    <w:rsid w:val="00850AB8"/>
    <w:rsid w:val="00863E7C"/>
    <w:rsid w:val="00872087"/>
    <w:rsid w:val="00890F47"/>
    <w:rsid w:val="00893161"/>
    <w:rsid w:val="008A0360"/>
    <w:rsid w:val="008A444E"/>
    <w:rsid w:val="008F0DB9"/>
    <w:rsid w:val="009102F3"/>
    <w:rsid w:val="009103E1"/>
    <w:rsid w:val="00913130"/>
    <w:rsid w:val="00913752"/>
    <w:rsid w:val="00916916"/>
    <w:rsid w:val="00936173"/>
    <w:rsid w:val="00957FAA"/>
    <w:rsid w:val="00963F12"/>
    <w:rsid w:val="009807C0"/>
    <w:rsid w:val="009A32FF"/>
    <w:rsid w:val="009A6CE0"/>
    <w:rsid w:val="009A7740"/>
    <w:rsid w:val="009E3C13"/>
    <w:rsid w:val="009E5854"/>
    <w:rsid w:val="00A141EF"/>
    <w:rsid w:val="00A21D3C"/>
    <w:rsid w:val="00A43F8E"/>
    <w:rsid w:val="00A72010"/>
    <w:rsid w:val="00A81940"/>
    <w:rsid w:val="00A967D5"/>
    <w:rsid w:val="00AA7FB9"/>
    <w:rsid w:val="00AD4CEA"/>
    <w:rsid w:val="00B000C4"/>
    <w:rsid w:val="00B1563D"/>
    <w:rsid w:val="00B1686E"/>
    <w:rsid w:val="00B3370C"/>
    <w:rsid w:val="00B47E0A"/>
    <w:rsid w:val="00B56C9E"/>
    <w:rsid w:val="00B66E2B"/>
    <w:rsid w:val="00B8354A"/>
    <w:rsid w:val="00B95AEB"/>
    <w:rsid w:val="00B97BE8"/>
    <w:rsid w:val="00BC5CB1"/>
    <w:rsid w:val="00BC604C"/>
    <w:rsid w:val="00C0002B"/>
    <w:rsid w:val="00C3055A"/>
    <w:rsid w:val="00C3651C"/>
    <w:rsid w:val="00C64666"/>
    <w:rsid w:val="00C70A06"/>
    <w:rsid w:val="00C84425"/>
    <w:rsid w:val="00C90D54"/>
    <w:rsid w:val="00CB66C0"/>
    <w:rsid w:val="00CD2B1C"/>
    <w:rsid w:val="00CE07A8"/>
    <w:rsid w:val="00D22C4D"/>
    <w:rsid w:val="00D33A4E"/>
    <w:rsid w:val="00D631A6"/>
    <w:rsid w:val="00D7113B"/>
    <w:rsid w:val="00D85B8D"/>
    <w:rsid w:val="00DA44A2"/>
    <w:rsid w:val="00DE018E"/>
    <w:rsid w:val="00E23E26"/>
    <w:rsid w:val="00E2496F"/>
    <w:rsid w:val="00E263F0"/>
    <w:rsid w:val="00E3615A"/>
    <w:rsid w:val="00E42C8F"/>
    <w:rsid w:val="00E611C5"/>
    <w:rsid w:val="00E76288"/>
    <w:rsid w:val="00E77664"/>
    <w:rsid w:val="00E93BE6"/>
    <w:rsid w:val="00E979E5"/>
    <w:rsid w:val="00ED2985"/>
    <w:rsid w:val="00ED7E30"/>
    <w:rsid w:val="00EE5BF0"/>
    <w:rsid w:val="00EF3003"/>
    <w:rsid w:val="00EF34A3"/>
    <w:rsid w:val="00EF665B"/>
    <w:rsid w:val="00F471B6"/>
    <w:rsid w:val="00F50B0E"/>
    <w:rsid w:val="00F635F9"/>
    <w:rsid w:val="00F63E94"/>
    <w:rsid w:val="00F9195F"/>
    <w:rsid w:val="00F95522"/>
    <w:rsid w:val="00FA6B0F"/>
    <w:rsid w:val="00FA6D02"/>
    <w:rsid w:val="00FA7BE9"/>
    <w:rsid w:val="00FB438B"/>
    <w:rsid w:val="00FC2FD3"/>
    <w:rsid w:val="00FE443E"/>
    <w:rsid w:val="00FF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7D1B"/>
  </w:style>
  <w:style w:type="paragraph" w:styleId="Pieddepage">
    <w:name w:val="footer"/>
    <w:basedOn w:val="Normal"/>
    <w:link w:val="PieddepageCar"/>
    <w:uiPriority w:val="99"/>
    <w:unhideWhenUsed/>
    <w:rsid w:val="0001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D1B"/>
  </w:style>
  <w:style w:type="paragraph" w:styleId="Paragraphedeliste">
    <w:name w:val="List Paragraph"/>
    <w:basedOn w:val="Normal"/>
    <w:uiPriority w:val="34"/>
    <w:qFormat/>
    <w:rsid w:val="00863E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7D1B"/>
  </w:style>
  <w:style w:type="paragraph" w:styleId="Pieddepage">
    <w:name w:val="footer"/>
    <w:basedOn w:val="Normal"/>
    <w:link w:val="PieddepageCar"/>
    <w:uiPriority w:val="99"/>
    <w:unhideWhenUsed/>
    <w:rsid w:val="0001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D1B"/>
  </w:style>
  <w:style w:type="paragraph" w:styleId="Paragraphedeliste">
    <w:name w:val="List Paragraph"/>
    <w:basedOn w:val="Normal"/>
    <w:uiPriority w:val="34"/>
    <w:qFormat/>
    <w:rsid w:val="00863E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5E16-286A-4F0F-B26C-351B278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cnas-c</dc:creator>
  <cp:keywords/>
  <dc:description/>
  <cp:lastModifiedBy>recouv</cp:lastModifiedBy>
  <cp:revision>2</cp:revision>
  <cp:lastPrinted>2020-02-24T15:22:00Z</cp:lastPrinted>
  <dcterms:created xsi:type="dcterms:W3CDTF">2020-02-25T10:42:00Z</dcterms:created>
  <dcterms:modified xsi:type="dcterms:W3CDTF">2020-02-25T10:42:00Z</dcterms:modified>
</cp:coreProperties>
</file>