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309E" w:rsidRPr="009B60FE" w:rsidRDefault="004148A2" w:rsidP="00BB1306">
      <w:pPr>
        <w:pStyle w:val="Heading1"/>
        <w:tabs>
          <w:tab w:val="center" w:pos="4500"/>
          <w:tab w:val="left" w:pos="8010"/>
        </w:tabs>
        <w:spacing w:line="360" w:lineRule="auto"/>
        <w:jc w:val="center"/>
        <w:rPr>
          <w:rFonts w:asciiTheme="minorBidi" w:hAnsiTheme="minorBidi" w:cstheme="minorBidi"/>
          <w:b w:val="0"/>
          <w:bCs w:val="0"/>
          <w:i w:val="0"/>
          <w:iCs w:val="0"/>
          <w:sz w:val="40"/>
          <w:szCs w:val="40"/>
        </w:rPr>
      </w:pPr>
      <w:r w:rsidRPr="009B60FE">
        <w:rPr>
          <w:rFonts w:asciiTheme="minorBidi" w:hAnsiTheme="minorBidi" w:cstheme="minorBidi"/>
          <w:b w:val="0"/>
          <w:bCs w:val="0"/>
          <w:i w:val="0"/>
          <w:iCs w:val="0"/>
          <w:sz w:val="40"/>
          <w:szCs w:val="40"/>
        </w:rPr>
        <w:t>CIRRICULUM VITAE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62"/>
      </w:tblGrid>
      <w:tr w:rsidR="009B60FE" w:rsidRPr="009B60FE" w:rsidTr="009B60FE">
        <w:trPr>
          <w:trHeight w:val="245"/>
        </w:trPr>
        <w:tc>
          <w:tcPr>
            <w:tcW w:w="8862" w:type="dxa"/>
            <w:tcBorders>
              <w:top w:val="single" w:sz="4" w:space="0" w:color="auto"/>
            </w:tcBorders>
          </w:tcPr>
          <w:p w:rsidR="009B60FE" w:rsidRPr="009B60FE" w:rsidRDefault="009C6504" w:rsidP="00BB1306">
            <w:pPr>
              <w:pStyle w:val="Address1"/>
              <w:spacing w:line="360" w:lineRule="auto"/>
              <w:rPr>
                <w:rFonts w:asciiTheme="minorBidi" w:hAnsiTheme="minorBidi" w:cstheme="minorBidi"/>
                <w:sz w:val="18"/>
              </w:rPr>
            </w:pPr>
            <w:r>
              <w:rPr>
                <w:rFonts w:asciiTheme="minorBidi" w:hAnsiTheme="minorBidi" w:cstheme="minorBid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67552C1" wp14:editId="4DF47FEB">
                  <wp:simplePos x="0" y="0"/>
                  <wp:positionH relativeFrom="column">
                    <wp:posOffset>4886192</wp:posOffset>
                  </wp:positionH>
                  <wp:positionV relativeFrom="paragraph">
                    <wp:posOffset>-590698</wp:posOffset>
                  </wp:positionV>
                  <wp:extent cx="1236980" cy="1901825"/>
                  <wp:effectExtent l="0" t="0" r="127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05_0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60FE" w:rsidRPr="009B60FE">
              <w:rPr>
                <w:rFonts w:asciiTheme="minorBidi" w:hAnsiTheme="minorBidi" w:cstheme="minorBidi"/>
                <w:sz w:val="18"/>
              </w:rPr>
              <w:t>Ahmed elsayed bayoumi</w:t>
            </w:r>
          </w:p>
          <w:p w:rsidR="009B60FE" w:rsidRDefault="009B60FE" w:rsidP="00BB1306">
            <w:pPr>
              <w:pStyle w:val="Address1"/>
              <w:spacing w:line="360" w:lineRule="auto"/>
              <w:rPr>
                <w:rFonts w:asciiTheme="minorBidi" w:hAnsiTheme="minorBidi" w:cstheme="minorBidi"/>
                <w:caps w:val="0"/>
                <w:sz w:val="18"/>
              </w:rPr>
            </w:pPr>
            <w:r w:rsidRPr="009B60FE">
              <w:rPr>
                <w:rFonts w:asciiTheme="minorBidi" w:hAnsiTheme="minorBidi" w:cstheme="minorBidi"/>
                <w:sz w:val="18"/>
              </w:rPr>
              <w:t xml:space="preserve"> e-mail</w:t>
            </w:r>
            <w:r w:rsidRPr="009B60FE">
              <w:rPr>
                <w:rFonts w:asciiTheme="minorBidi" w:hAnsiTheme="minorBidi" w:cstheme="minorBidi"/>
                <w:caps w:val="0"/>
                <w:sz w:val="18"/>
              </w:rPr>
              <w:t xml:space="preserve">: </w:t>
            </w:r>
            <w:hyperlink r:id="rId9" w:history="1">
              <w:r w:rsidR="00D2433E" w:rsidRPr="00C35516">
                <w:rPr>
                  <w:rStyle w:val="Hyperlink"/>
                  <w:rFonts w:asciiTheme="minorBidi" w:hAnsiTheme="minorBidi" w:cstheme="minorBidi"/>
                  <w:caps w:val="0"/>
                  <w:sz w:val="18"/>
                </w:rPr>
                <w:t>ahmedbayoumi.elsayed@gmail.com</w:t>
              </w:r>
            </w:hyperlink>
          </w:p>
          <w:p w:rsidR="00D2433E" w:rsidRDefault="00D2433E" w:rsidP="00D2433E">
            <w:pPr>
              <w:pStyle w:val="Address2"/>
              <w:spacing w:line="360" w:lineRule="auto"/>
              <w:rPr>
                <w:rFonts w:asciiTheme="minorBidi" w:hAnsiTheme="minorBidi" w:cstheme="minorBidi"/>
                <w:sz w:val="18"/>
              </w:rPr>
            </w:pPr>
            <w:r w:rsidRPr="009B60FE">
              <w:rPr>
                <w:rFonts w:asciiTheme="minorBidi" w:hAnsiTheme="minorBidi" w:cstheme="minorBidi"/>
                <w:sz w:val="18"/>
              </w:rPr>
              <w:t>9 Bebawy ST., MAADI</w:t>
            </w:r>
            <w:r>
              <w:rPr>
                <w:rFonts w:asciiTheme="minorBidi" w:hAnsiTheme="minorBidi" w:cstheme="minorBidi"/>
                <w:sz w:val="18"/>
              </w:rPr>
              <w:t>-Cairo</w:t>
            </w:r>
          </w:p>
          <w:p w:rsidR="00637AF1" w:rsidRPr="009B60FE" w:rsidRDefault="00C91C57" w:rsidP="00692F99">
            <w:pPr>
              <w:pStyle w:val="Address2"/>
              <w:spacing w:line="360" w:lineRule="auto"/>
              <w:rPr>
                <w:rFonts w:asciiTheme="minorBidi" w:hAnsiTheme="minorBidi" w:cstheme="minorBidi"/>
                <w:sz w:val="18"/>
              </w:rPr>
            </w:pPr>
            <w:hyperlink r:id="rId10" w:history="1">
              <w:r w:rsidR="00637AF1" w:rsidRPr="00C8340B">
                <w:rPr>
                  <w:rStyle w:val="Hyperlink"/>
                  <w:rFonts w:asciiTheme="minorBidi" w:hAnsiTheme="minorBidi" w:cstheme="minorBidi"/>
                  <w:sz w:val="18"/>
                </w:rPr>
                <w:t>Tel:002-01000-066616</w:t>
              </w:r>
            </w:hyperlink>
          </w:p>
        </w:tc>
      </w:tr>
    </w:tbl>
    <w:p w:rsidR="009B60FE" w:rsidRPr="009B60FE" w:rsidRDefault="009B60FE" w:rsidP="00BB1306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BB1306" w:rsidRDefault="004148A2" w:rsidP="00BB1306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  <w:r w:rsidRPr="009B60FE"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  <w:t>PROFESSIONAL EXPERIENCE</w:t>
      </w:r>
    </w:p>
    <w:p w:rsidR="00BB1306" w:rsidRPr="00BB1306" w:rsidRDefault="00BB1306" w:rsidP="00BB1306">
      <w:pPr>
        <w:bidi w:val="0"/>
      </w:pPr>
    </w:p>
    <w:p w:rsidR="009B60FE" w:rsidRPr="009B60FE" w:rsidRDefault="00E75F27" w:rsidP="00BB1306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9B60FE">
        <w:rPr>
          <w:rFonts w:asciiTheme="minorBidi" w:hAnsiTheme="minorBidi" w:cstheme="minorBidi"/>
          <w:i w:val="0"/>
          <w:iCs w:val="0"/>
          <w:sz w:val="28"/>
          <w:szCs w:val="28"/>
        </w:rPr>
        <w:t>January</w:t>
      </w:r>
      <w:r w:rsidR="004148A2" w:rsidRPr="009B60FE">
        <w:rPr>
          <w:rFonts w:asciiTheme="minorBidi" w:hAnsiTheme="minorBidi" w:cstheme="minorBidi"/>
          <w:i w:val="0"/>
          <w:iCs w:val="0"/>
          <w:sz w:val="28"/>
          <w:szCs w:val="28"/>
        </w:rPr>
        <w:t xml:space="preserve"> </w:t>
      </w:r>
      <w:r w:rsidR="0044016F">
        <w:rPr>
          <w:rFonts w:asciiTheme="minorBidi" w:hAnsiTheme="minorBidi" w:cstheme="minorBidi" w:hint="cs"/>
          <w:i w:val="0"/>
          <w:iCs w:val="0"/>
          <w:sz w:val="28"/>
          <w:szCs w:val="28"/>
        </w:rPr>
        <w:t>2009</w:t>
      </w:r>
      <w:r w:rsidR="009B60FE" w:rsidRPr="009B60FE">
        <w:rPr>
          <w:rFonts w:asciiTheme="minorBidi" w:hAnsiTheme="minorBidi" w:cstheme="minorBidi"/>
          <w:i w:val="0"/>
          <w:iCs w:val="0"/>
          <w:sz w:val="28"/>
          <w:szCs w:val="28"/>
        </w:rPr>
        <w:t xml:space="preserve"> – To Date</w:t>
      </w:r>
    </w:p>
    <w:p w:rsidR="009B60FE" w:rsidRPr="009B60FE" w:rsidRDefault="00EC7A47" w:rsidP="00BB1306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9B60FE">
        <w:rPr>
          <w:rFonts w:asciiTheme="minorBidi" w:hAnsiTheme="minorBidi" w:cstheme="minorBidi"/>
          <w:i w:val="0"/>
          <w:iCs w:val="0"/>
          <w:sz w:val="28"/>
          <w:szCs w:val="28"/>
        </w:rPr>
        <w:t>National</w:t>
      </w:r>
      <w:r w:rsidR="009B60FE" w:rsidRPr="009B60FE">
        <w:rPr>
          <w:rFonts w:asciiTheme="minorBidi" w:hAnsiTheme="minorBidi" w:cstheme="minorBidi"/>
          <w:i w:val="0"/>
          <w:iCs w:val="0"/>
          <w:sz w:val="28"/>
          <w:szCs w:val="28"/>
        </w:rPr>
        <w:t xml:space="preserve"> Bank of Oman</w:t>
      </w:r>
    </w:p>
    <w:p w:rsidR="00E75F27" w:rsidRPr="009B60FE" w:rsidRDefault="005B119D" w:rsidP="00BB1306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9B60FE">
        <w:rPr>
          <w:rFonts w:asciiTheme="minorBidi" w:hAnsiTheme="minorBidi" w:cstheme="minorBidi"/>
          <w:i w:val="0"/>
          <w:iCs w:val="0"/>
          <w:sz w:val="22"/>
          <w:szCs w:val="22"/>
        </w:rPr>
        <w:t xml:space="preserve">Head of </w:t>
      </w:r>
      <w:r w:rsidR="009B60FE">
        <w:rPr>
          <w:rFonts w:asciiTheme="minorBidi" w:hAnsiTheme="minorBidi" w:cstheme="minorBidi"/>
          <w:i w:val="0"/>
          <w:iCs w:val="0"/>
          <w:sz w:val="22"/>
          <w:szCs w:val="22"/>
        </w:rPr>
        <w:t>Projects,</w:t>
      </w:r>
      <w:r w:rsidR="00E75F27" w:rsidRPr="009B60FE">
        <w:rPr>
          <w:rFonts w:asciiTheme="minorBidi" w:hAnsiTheme="minorBidi" w:cstheme="minorBidi"/>
          <w:i w:val="0"/>
          <w:iCs w:val="0"/>
          <w:sz w:val="22"/>
          <w:szCs w:val="22"/>
        </w:rPr>
        <w:t xml:space="preserve"> Procurement </w:t>
      </w:r>
      <w:r w:rsidR="009B60FE">
        <w:rPr>
          <w:rFonts w:asciiTheme="minorBidi" w:hAnsiTheme="minorBidi" w:cstheme="minorBidi"/>
          <w:i w:val="0"/>
          <w:iCs w:val="0"/>
          <w:sz w:val="22"/>
          <w:szCs w:val="22"/>
        </w:rPr>
        <w:t xml:space="preserve">and </w:t>
      </w:r>
      <w:r w:rsidR="00E75F27" w:rsidRPr="009B60FE">
        <w:rPr>
          <w:rFonts w:asciiTheme="minorBidi" w:hAnsiTheme="minorBidi" w:cstheme="minorBidi"/>
          <w:i w:val="0"/>
          <w:iCs w:val="0"/>
          <w:sz w:val="22"/>
          <w:szCs w:val="22"/>
        </w:rPr>
        <w:t xml:space="preserve">Facility </w:t>
      </w:r>
      <w:r w:rsidR="009B60FE">
        <w:rPr>
          <w:rFonts w:asciiTheme="minorBidi" w:hAnsiTheme="minorBidi" w:cstheme="minorBidi"/>
          <w:i w:val="0"/>
          <w:iCs w:val="0"/>
          <w:sz w:val="22"/>
          <w:szCs w:val="22"/>
        </w:rPr>
        <w:t>Management ‘PPFM’ D</w:t>
      </w:r>
      <w:r w:rsidR="00E75F27" w:rsidRPr="009B60FE">
        <w:rPr>
          <w:rFonts w:asciiTheme="minorBidi" w:hAnsiTheme="minorBidi" w:cstheme="minorBidi"/>
          <w:i w:val="0"/>
          <w:iCs w:val="0"/>
          <w:sz w:val="22"/>
          <w:szCs w:val="22"/>
        </w:rPr>
        <w:t>ivision</w:t>
      </w:r>
    </w:p>
    <w:p w:rsidR="00DF7D24" w:rsidRPr="00122B42" w:rsidRDefault="00122B42" w:rsidP="00BB1306">
      <w:pPr>
        <w:pStyle w:val="Achievement"/>
        <w:numPr>
          <w:ilvl w:val="0"/>
          <w:numId w:val="0"/>
        </w:numPr>
        <w:tabs>
          <w:tab w:val="right" w:pos="426"/>
        </w:tabs>
        <w:spacing w:after="0" w:line="360" w:lineRule="auto"/>
        <w:ind w:left="-142" w:right="360"/>
        <w:rPr>
          <w:rFonts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u w:val="single"/>
        </w:rPr>
        <w:t>R</w:t>
      </w:r>
      <w:r w:rsidR="00DF7D24" w:rsidRPr="00122B42">
        <w:rPr>
          <w:rFonts w:asciiTheme="minorBidi" w:hAnsiTheme="minorBidi" w:cstheme="minorBidi"/>
          <w:sz w:val="24"/>
          <w:szCs w:val="24"/>
          <w:u w:val="single"/>
        </w:rPr>
        <w:t>esponsibilities</w:t>
      </w:r>
      <w:r>
        <w:rPr>
          <w:rFonts w:asciiTheme="minorBidi" w:hAnsiTheme="minorBidi" w:cstheme="minorBidi"/>
          <w:sz w:val="24"/>
          <w:szCs w:val="24"/>
          <w:u w:val="single"/>
        </w:rPr>
        <w:t>:</w:t>
      </w:r>
    </w:p>
    <w:p w:rsidR="00E75F27" w:rsidRPr="00122B42" w:rsidRDefault="00E75F27" w:rsidP="00E6570A">
      <w:pPr>
        <w:pStyle w:val="Achievement"/>
        <w:numPr>
          <w:ilvl w:val="0"/>
          <w:numId w:val="4"/>
        </w:numPr>
        <w:tabs>
          <w:tab w:val="right" w:pos="426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122B42">
        <w:rPr>
          <w:rFonts w:asciiTheme="minorBidi" w:hAnsiTheme="minorBidi" w:cstheme="minorBidi"/>
          <w:sz w:val="24"/>
          <w:szCs w:val="24"/>
        </w:rPr>
        <w:t>Supervising and controlling all maintenance tasks needed for the bank premises</w:t>
      </w:r>
      <w:r w:rsidR="00BB1306">
        <w:rPr>
          <w:rFonts w:asciiTheme="minorBidi" w:hAnsiTheme="minorBidi" w:cstheme="minorBidi"/>
          <w:sz w:val="24"/>
          <w:szCs w:val="24"/>
        </w:rPr>
        <w:t>.</w:t>
      </w:r>
    </w:p>
    <w:p w:rsidR="00E75F27" w:rsidRPr="00122B42" w:rsidRDefault="00E75F27" w:rsidP="00E6570A">
      <w:pPr>
        <w:pStyle w:val="Achievement"/>
        <w:numPr>
          <w:ilvl w:val="0"/>
          <w:numId w:val="4"/>
        </w:numPr>
        <w:tabs>
          <w:tab w:val="right" w:pos="426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122B42">
        <w:rPr>
          <w:rFonts w:asciiTheme="minorBidi" w:hAnsiTheme="minorBidi" w:cstheme="minorBidi"/>
          <w:sz w:val="24"/>
          <w:szCs w:val="24"/>
        </w:rPr>
        <w:t>Supervising and controlling all the main</w:t>
      </w:r>
      <w:r w:rsidR="009F368E" w:rsidRPr="00122B42">
        <w:rPr>
          <w:rFonts w:asciiTheme="minorBidi" w:hAnsiTheme="minorBidi" w:cstheme="minorBidi"/>
          <w:sz w:val="24"/>
          <w:szCs w:val="24"/>
        </w:rPr>
        <w:t>tenance</w:t>
      </w:r>
      <w:r w:rsidR="00BB1306">
        <w:rPr>
          <w:rFonts w:asciiTheme="minorBidi" w:hAnsiTheme="minorBidi" w:cstheme="minorBidi"/>
          <w:sz w:val="24"/>
          <w:szCs w:val="24"/>
        </w:rPr>
        <w:t xml:space="preserve"> of the Bank’s cars.</w:t>
      </w:r>
    </w:p>
    <w:p w:rsidR="00E75F27" w:rsidRPr="00122B42" w:rsidRDefault="009F368E" w:rsidP="00E6570A">
      <w:pPr>
        <w:pStyle w:val="Achievement"/>
        <w:numPr>
          <w:ilvl w:val="0"/>
          <w:numId w:val="4"/>
        </w:numPr>
        <w:tabs>
          <w:tab w:val="right" w:pos="426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122B42">
        <w:rPr>
          <w:rFonts w:asciiTheme="minorBidi" w:hAnsiTheme="minorBidi" w:cstheme="minorBidi"/>
          <w:sz w:val="24"/>
          <w:szCs w:val="24"/>
        </w:rPr>
        <w:t>Handling</w:t>
      </w:r>
      <w:r w:rsidR="00E75F27" w:rsidRPr="00122B42">
        <w:rPr>
          <w:rFonts w:asciiTheme="minorBidi" w:hAnsiTheme="minorBidi" w:cstheme="minorBidi"/>
          <w:sz w:val="24"/>
          <w:szCs w:val="24"/>
        </w:rPr>
        <w:t xml:space="preserve"> the official </w:t>
      </w:r>
      <w:r w:rsidRPr="00122B42">
        <w:rPr>
          <w:rFonts w:asciiTheme="minorBidi" w:hAnsiTheme="minorBidi" w:cstheme="minorBidi"/>
          <w:sz w:val="24"/>
          <w:szCs w:val="24"/>
        </w:rPr>
        <w:t>licensees</w:t>
      </w:r>
      <w:r w:rsidR="00E75F27" w:rsidRPr="00122B42">
        <w:rPr>
          <w:rFonts w:asciiTheme="minorBidi" w:hAnsiTheme="minorBidi" w:cstheme="minorBidi"/>
          <w:sz w:val="24"/>
          <w:szCs w:val="24"/>
        </w:rPr>
        <w:t xml:space="preserve"> and renewals </w:t>
      </w:r>
      <w:r w:rsidRPr="00122B42">
        <w:rPr>
          <w:rFonts w:asciiTheme="minorBidi" w:hAnsiTheme="minorBidi" w:cstheme="minorBidi"/>
          <w:sz w:val="24"/>
          <w:szCs w:val="24"/>
        </w:rPr>
        <w:t xml:space="preserve">permits </w:t>
      </w:r>
      <w:r w:rsidR="00E75F27" w:rsidRPr="00122B42">
        <w:rPr>
          <w:rFonts w:asciiTheme="minorBidi" w:hAnsiTheme="minorBidi" w:cstheme="minorBidi"/>
          <w:sz w:val="24"/>
          <w:szCs w:val="24"/>
        </w:rPr>
        <w:t xml:space="preserve">of the bank </w:t>
      </w:r>
      <w:r w:rsidRPr="00122B42">
        <w:rPr>
          <w:rFonts w:asciiTheme="minorBidi" w:hAnsiTheme="minorBidi" w:cstheme="minorBidi"/>
          <w:sz w:val="24"/>
          <w:szCs w:val="24"/>
        </w:rPr>
        <w:t>premises</w:t>
      </w:r>
      <w:r w:rsidR="00BB1306">
        <w:rPr>
          <w:rFonts w:asciiTheme="minorBidi" w:hAnsiTheme="minorBidi" w:cstheme="minorBidi"/>
          <w:sz w:val="24"/>
          <w:szCs w:val="24"/>
        </w:rPr>
        <w:t xml:space="preserve"> and cars.</w:t>
      </w:r>
    </w:p>
    <w:p w:rsidR="00E75F27" w:rsidRPr="00122B42" w:rsidRDefault="00E75F27" w:rsidP="00E6570A">
      <w:pPr>
        <w:pStyle w:val="Achievement"/>
        <w:numPr>
          <w:ilvl w:val="0"/>
          <w:numId w:val="4"/>
        </w:numPr>
        <w:tabs>
          <w:tab w:val="right" w:pos="426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122B42">
        <w:rPr>
          <w:rFonts w:asciiTheme="minorBidi" w:hAnsiTheme="minorBidi" w:cstheme="minorBidi"/>
          <w:sz w:val="24"/>
          <w:szCs w:val="24"/>
        </w:rPr>
        <w:t>Controlling the ban</w:t>
      </w:r>
      <w:r w:rsidR="00BB1306">
        <w:rPr>
          <w:rFonts w:asciiTheme="minorBidi" w:hAnsiTheme="minorBidi" w:cstheme="minorBidi"/>
          <w:sz w:val="24"/>
          <w:szCs w:val="24"/>
        </w:rPr>
        <w:t>k different Go-Downs and stores.</w:t>
      </w:r>
    </w:p>
    <w:p w:rsidR="00E75F27" w:rsidRPr="00122B42" w:rsidRDefault="00E75F27" w:rsidP="00E6570A">
      <w:pPr>
        <w:pStyle w:val="Achievement"/>
        <w:numPr>
          <w:ilvl w:val="0"/>
          <w:numId w:val="4"/>
        </w:numPr>
        <w:tabs>
          <w:tab w:val="right" w:pos="426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122B42">
        <w:rPr>
          <w:rFonts w:asciiTheme="minorBidi" w:hAnsiTheme="minorBidi" w:cstheme="minorBidi"/>
          <w:sz w:val="24"/>
          <w:szCs w:val="24"/>
        </w:rPr>
        <w:t>Supervising the whole bank mail cycle.</w:t>
      </w:r>
    </w:p>
    <w:p w:rsidR="00BB1306" w:rsidRDefault="009F368E" w:rsidP="00EA0BFC">
      <w:pPr>
        <w:pStyle w:val="Achievement"/>
        <w:numPr>
          <w:ilvl w:val="0"/>
          <w:numId w:val="4"/>
        </w:numPr>
        <w:tabs>
          <w:tab w:val="right" w:pos="426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122B42">
        <w:rPr>
          <w:rFonts w:asciiTheme="minorBidi" w:hAnsiTheme="minorBidi" w:cstheme="minorBidi"/>
          <w:sz w:val="24"/>
          <w:szCs w:val="24"/>
        </w:rPr>
        <w:t>Supervising the whole bank stationary requirements.</w:t>
      </w:r>
    </w:p>
    <w:p w:rsidR="00D41D71" w:rsidRPr="00EA0BFC" w:rsidRDefault="00D41D71" w:rsidP="00692F99">
      <w:pPr>
        <w:pStyle w:val="Achievement"/>
        <w:numPr>
          <w:ilvl w:val="0"/>
          <w:numId w:val="0"/>
        </w:numPr>
        <w:tabs>
          <w:tab w:val="right" w:pos="426"/>
        </w:tabs>
        <w:spacing w:after="0" w:line="360" w:lineRule="auto"/>
        <w:ind w:right="69"/>
        <w:jc w:val="both"/>
        <w:rPr>
          <w:rFonts w:asciiTheme="minorBidi" w:hAnsiTheme="minorBidi" w:cstheme="minorBidi"/>
          <w:sz w:val="24"/>
          <w:szCs w:val="24"/>
        </w:rPr>
      </w:pPr>
    </w:p>
    <w:p w:rsidR="00DF7D24" w:rsidRPr="00BB1306" w:rsidRDefault="009F368E" w:rsidP="00BB1306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</w:rPr>
      </w:pPr>
      <w:r w:rsidRPr="00BB1306">
        <w:rPr>
          <w:rFonts w:asciiTheme="minorBidi" w:hAnsiTheme="minorBidi" w:cstheme="minorBidi"/>
          <w:i w:val="0"/>
          <w:iCs w:val="0"/>
          <w:sz w:val="22"/>
          <w:szCs w:val="22"/>
        </w:rPr>
        <w:t>Retail Remedial Responsible</w:t>
      </w:r>
    </w:p>
    <w:p w:rsidR="00BB1306" w:rsidRPr="00122B42" w:rsidRDefault="00BB1306" w:rsidP="00BB1306">
      <w:pPr>
        <w:pStyle w:val="Achievement"/>
        <w:numPr>
          <w:ilvl w:val="0"/>
          <w:numId w:val="0"/>
        </w:numPr>
        <w:tabs>
          <w:tab w:val="right" w:pos="426"/>
        </w:tabs>
        <w:spacing w:after="0" w:line="360" w:lineRule="auto"/>
        <w:ind w:left="-142" w:right="360"/>
        <w:rPr>
          <w:rFonts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u w:val="single"/>
        </w:rPr>
        <w:t>R</w:t>
      </w:r>
      <w:r w:rsidRPr="00122B42">
        <w:rPr>
          <w:rFonts w:asciiTheme="minorBidi" w:hAnsiTheme="minorBidi" w:cstheme="minorBidi"/>
          <w:sz w:val="24"/>
          <w:szCs w:val="24"/>
          <w:u w:val="single"/>
        </w:rPr>
        <w:t>esponsibilities</w:t>
      </w:r>
      <w:r>
        <w:rPr>
          <w:rFonts w:asciiTheme="minorBidi" w:hAnsiTheme="minorBidi" w:cstheme="minorBidi"/>
          <w:sz w:val="24"/>
          <w:szCs w:val="24"/>
          <w:u w:val="single"/>
        </w:rPr>
        <w:t>:</w:t>
      </w:r>
    </w:p>
    <w:p w:rsidR="009F368E" w:rsidRPr="00BB1306" w:rsidRDefault="009F368E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BB1306">
        <w:rPr>
          <w:rFonts w:asciiTheme="minorBidi" w:hAnsiTheme="minorBidi" w:cstheme="minorBidi"/>
          <w:sz w:val="24"/>
          <w:szCs w:val="24"/>
        </w:rPr>
        <w:t>Following up retail remedial customers.</w:t>
      </w:r>
    </w:p>
    <w:p w:rsidR="009F368E" w:rsidRPr="00BB1306" w:rsidRDefault="009F368E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BB1306">
        <w:rPr>
          <w:rFonts w:asciiTheme="minorBidi" w:hAnsiTheme="minorBidi" w:cstheme="minorBidi"/>
          <w:sz w:val="24"/>
          <w:szCs w:val="24"/>
        </w:rPr>
        <w:t xml:space="preserve">Following up with the assigned bank lawyers </w:t>
      </w:r>
    </w:p>
    <w:p w:rsidR="009F368E" w:rsidRPr="00BB1306" w:rsidRDefault="009F368E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BB1306">
        <w:rPr>
          <w:rFonts w:asciiTheme="minorBidi" w:hAnsiTheme="minorBidi" w:cstheme="minorBidi"/>
          <w:sz w:val="24"/>
          <w:szCs w:val="24"/>
        </w:rPr>
        <w:t>Preparing the needed reports for the remedial collection and legal cases follow up.</w:t>
      </w:r>
    </w:p>
    <w:p w:rsidR="009F368E" w:rsidRDefault="009F368E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BB1306">
        <w:rPr>
          <w:rFonts w:asciiTheme="minorBidi" w:hAnsiTheme="minorBidi" w:cstheme="minorBidi"/>
          <w:sz w:val="24"/>
          <w:szCs w:val="24"/>
        </w:rPr>
        <w:t>Preparing re-scheduling agreements with</w:t>
      </w:r>
      <w:r w:rsidR="00051F0C">
        <w:rPr>
          <w:rFonts w:asciiTheme="minorBidi" w:hAnsiTheme="minorBidi" w:cstheme="minorBidi" w:hint="cs"/>
          <w:sz w:val="24"/>
          <w:szCs w:val="24"/>
        </w:rPr>
        <w:t xml:space="preserve"> </w:t>
      </w:r>
      <w:r w:rsidRPr="00BB1306">
        <w:rPr>
          <w:rFonts w:asciiTheme="minorBidi" w:hAnsiTheme="minorBidi" w:cstheme="minorBidi"/>
          <w:sz w:val="24"/>
          <w:szCs w:val="24"/>
        </w:rPr>
        <w:t xml:space="preserve">the remedial retail customers and following up those agreements. </w:t>
      </w:r>
    </w:p>
    <w:p w:rsidR="001D79DA" w:rsidRPr="00BB1306" w:rsidRDefault="001D79DA" w:rsidP="001D79DA">
      <w:pPr>
        <w:pStyle w:val="Achievement"/>
        <w:numPr>
          <w:ilvl w:val="0"/>
          <w:numId w:val="0"/>
        </w:numPr>
        <w:tabs>
          <w:tab w:val="right" w:pos="567"/>
        </w:tabs>
        <w:spacing w:after="0" w:line="360" w:lineRule="auto"/>
        <w:ind w:left="207" w:right="69"/>
        <w:jc w:val="both"/>
        <w:rPr>
          <w:rFonts w:asciiTheme="minorBidi" w:hAnsiTheme="minorBidi" w:cstheme="minorBidi"/>
          <w:sz w:val="24"/>
          <w:szCs w:val="24"/>
        </w:rPr>
      </w:pPr>
    </w:p>
    <w:p w:rsidR="009F368E" w:rsidRPr="001D79DA" w:rsidRDefault="0088556B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1D79DA">
        <w:rPr>
          <w:rFonts w:asciiTheme="minorBidi" w:hAnsiTheme="minorBidi" w:cstheme="minorBidi"/>
          <w:i w:val="0"/>
          <w:iCs w:val="0"/>
          <w:sz w:val="28"/>
          <w:szCs w:val="28"/>
        </w:rPr>
        <w:t>January 2001</w:t>
      </w:r>
      <w:r w:rsidR="00B34BCF">
        <w:rPr>
          <w:rFonts w:asciiTheme="minorBidi" w:hAnsiTheme="minorBidi" w:cstheme="minorBidi"/>
          <w:i w:val="0"/>
          <w:iCs w:val="0"/>
          <w:sz w:val="28"/>
          <w:szCs w:val="28"/>
        </w:rPr>
        <w:t xml:space="preserve"> - </w:t>
      </w:r>
      <w:r w:rsidR="009F368E" w:rsidRPr="001D79DA">
        <w:rPr>
          <w:rFonts w:asciiTheme="minorBidi" w:hAnsiTheme="minorBidi" w:cstheme="minorBidi"/>
          <w:i w:val="0"/>
          <w:iCs w:val="0"/>
          <w:sz w:val="28"/>
          <w:szCs w:val="28"/>
        </w:rPr>
        <w:t>June 2009</w:t>
      </w:r>
    </w:p>
    <w:p w:rsidR="001D79DA" w:rsidRPr="001D79DA" w:rsidRDefault="001D79DA" w:rsidP="001D79DA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9B60FE">
        <w:rPr>
          <w:rFonts w:asciiTheme="minorBidi" w:hAnsiTheme="minorBidi" w:cstheme="minorBidi"/>
          <w:i w:val="0"/>
          <w:iCs w:val="0"/>
          <w:sz w:val="28"/>
          <w:szCs w:val="28"/>
        </w:rPr>
        <w:t>National Bank of Oman</w:t>
      </w:r>
    </w:p>
    <w:p w:rsidR="00DB1EAE" w:rsidRDefault="001D79DA" w:rsidP="00692F99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  <w:rtl/>
        </w:rPr>
      </w:pPr>
      <w:r>
        <w:rPr>
          <w:rFonts w:asciiTheme="minorBidi" w:hAnsiTheme="minorBidi" w:cstheme="minorBidi"/>
          <w:i w:val="0"/>
          <w:iCs w:val="0"/>
          <w:sz w:val="22"/>
          <w:szCs w:val="22"/>
        </w:rPr>
        <w:t xml:space="preserve">Projects &amp; Procurement Facility </w:t>
      </w:r>
      <w:r w:rsidR="001946C1">
        <w:rPr>
          <w:rFonts w:asciiTheme="minorBidi" w:hAnsiTheme="minorBidi" w:cstheme="minorBidi" w:hint="cs"/>
          <w:i w:val="0"/>
          <w:iCs w:val="0"/>
          <w:sz w:val="22"/>
          <w:szCs w:val="22"/>
        </w:rPr>
        <w:t>Management</w:t>
      </w:r>
      <w:r w:rsidR="00EA0BFC">
        <w:rPr>
          <w:rFonts w:asciiTheme="minorBidi" w:hAnsiTheme="minorBidi" w:cstheme="minorBidi" w:hint="cs"/>
          <w:i w:val="0"/>
          <w:iCs w:val="0"/>
          <w:sz w:val="22"/>
          <w:szCs w:val="22"/>
        </w:rPr>
        <w:t xml:space="preserve"> </w:t>
      </w:r>
      <w:r w:rsidR="001946C1">
        <w:rPr>
          <w:rFonts w:asciiTheme="minorBidi" w:hAnsiTheme="minorBidi" w:cstheme="minorBidi" w:hint="cs"/>
          <w:i w:val="0"/>
          <w:iCs w:val="0"/>
          <w:sz w:val="22"/>
          <w:szCs w:val="22"/>
        </w:rPr>
        <w:t xml:space="preserve"> </w:t>
      </w:r>
      <w:r w:rsidR="00EA0BFC">
        <w:rPr>
          <w:rFonts w:asciiTheme="minorBidi" w:hAnsiTheme="minorBidi" w:cstheme="minorBidi"/>
          <w:i w:val="0"/>
          <w:iCs w:val="0"/>
          <w:sz w:val="22"/>
          <w:szCs w:val="22"/>
        </w:rPr>
        <w:t>‘</w:t>
      </w:r>
      <w:r w:rsidR="001946C1">
        <w:rPr>
          <w:rFonts w:asciiTheme="minorBidi" w:hAnsiTheme="minorBidi" w:cstheme="minorBidi" w:hint="cs"/>
          <w:i w:val="0"/>
          <w:iCs w:val="0"/>
          <w:sz w:val="22"/>
          <w:szCs w:val="22"/>
        </w:rPr>
        <w:t>PPFM'</w:t>
      </w:r>
      <w:r w:rsidR="00EA0BFC">
        <w:rPr>
          <w:rFonts w:asciiTheme="minorBidi" w:hAnsiTheme="minorBidi" w:cstheme="minorBidi" w:hint="cs"/>
          <w:i w:val="0"/>
          <w:iCs w:val="0"/>
          <w:sz w:val="22"/>
          <w:szCs w:val="22"/>
        </w:rPr>
        <w:t xml:space="preserve"> </w:t>
      </w:r>
      <w:r w:rsidR="00D41D71">
        <w:rPr>
          <w:rFonts w:asciiTheme="minorBidi" w:hAnsiTheme="minorBidi" w:cstheme="minorBidi"/>
          <w:i w:val="0"/>
          <w:iCs w:val="0"/>
          <w:sz w:val="22"/>
          <w:szCs w:val="22"/>
        </w:rPr>
        <w:t>Division</w:t>
      </w:r>
    </w:p>
    <w:p w:rsidR="00B36FC3" w:rsidRPr="00B36FC3" w:rsidRDefault="00B36FC3" w:rsidP="00B36FC3">
      <w:pPr>
        <w:bidi w:val="0"/>
      </w:pPr>
    </w:p>
    <w:p w:rsidR="0088556B" w:rsidRDefault="0088556B" w:rsidP="005771D7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DB1EAE">
        <w:rPr>
          <w:rFonts w:asciiTheme="minorBidi" w:hAnsiTheme="minorBidi" w:cstheme="minorBidi"/>
          <w:i w:val="0"/>
          <w:iCs w:val="0"/>
          <w:sz w:val="28"/>
          <w:szCs w:val="28"/>
        </w:rPr>
        <w:t>January 2000</w:t>
      </w:r>
      <w:r w:rsidR="005771D7">
        <w:rPr>
          <w:rFonts w:asciiTheme="minorBidi" w:hAnsiTheme="minorBidi" w:cstheme="minorBidi"/>
          <w:i w:val="0"/>
          <w:iCs w:val="0"/>
          <w:sz w:val="28"/>
          <w:szCs w:val="28"/>
        </w:rPr>
        <w:t xml:space="preserve"> - </w:t>
      </w:r>
      <w:r w:rsidRPr="00DB1EAE">
        <w:rPr>
          <w:rFonts w:asciiTheme="minorBidi" w:hAnsiTheme="minorBidi" w:cstheme="minorBidi"/>
          <w:i w:val="0"/>
          <w:iCs w:val="0"/>
          <w:sz w:val="28"/>
          <w:szCs w:val="28"/>
        </w:rPr>
        <w:t>December 2000</w:t>
      </w:r>
    </w:p>
    <w:p w:rsidR="00DB1EAE" w:rsidRPr="001D79DA" w:rsidRDefault="00DB1EAE" w:rsidP="00DB1EAE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9B60FE">
        <w:rPr>
          <w:rFonts w:asciiTheme="minorBidi" w:hAnsiTheme="minorBidi" w:cstheme="minorBidi"/>
          <w:i w:val="0"/>
          <w:iCs w:val="0"/>
          <w:sz w:val="28"/>
          <w:szCs w:val="28"/>
        </w:rPr>
        <w:t>National Bank of Oman</w:t>
      </w:r>
    </w:p>
    <w:p w:rsidR="0088556B" w:rsidRDefault="0088556B" w:rsidP="00DB1EAE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  <w:rtl/>
        </w:rPr>
      </w:pPr>
      <w:r w:rsidRPr="009B60FE">
        <w:rPr>
          <w:rFonts w:asciiTheme="minorBidi" w:hAnsiTheme="minorBidi" w:cstheme="minorBidi"/>
          <w:i w:val="0"/>
          <w:iCs w:val="0"/>
          <w:sz w:val="22"/>
          <w:szCs w:val="22"/>
        </w:rPr>
        <w:t>Bulk Cash Teller</w:t>
      </w:r>
    </w:p>
    <w:p w:rsidR="00B46145" w:rsidRPr="00B46145" w:rsidRDefault="00B46145" w:rsidP="00B46145"/>
    <w:p w:rsidR="00DB1EAE" w:rsidRPr="00122B42" w:rsidRDefault="00DB1EAE" w:rsidP="00DB1EAE">
      <w:pPr>
        <w:pStyle w:val="Achievement"/>
        <w:numPr>
          <w:ilvl w:val="0"/>
          <w:numId w:val="0"/>
        </w:numPr>
        <w:tabs>
          <w:tab w:val="right" w:pos="426"/>
        </w:tabs>
        <w:spacing w:after="0" w:line="360" w:lineRule="auto"/>
        <w:ind w:left="-142" w:right="360"/>
        <w:rPr>
          <w:rFonts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u w:val="single"/>
        </w:rPr>
        <w:lastRenderedPageBreak/>
        <w:t>R</w:t>
      </w:r>
      <w:r w:rsidRPr="00122B42">
        <w:rPr>
          <w:rFonts w:asciiTheme="minorBidi" w:hAnsiTheme="minorBidi" w:cstheme="minorBidi"/>
          <w:sz w:val="24"/>
          <w:szCs w:val="24"/>
          <w:u w:val="single"/>
        </w:rPr>
        <w:t>esponsibilities</w:t>
      </w:r>
      <w:r>
        <w:rPr>
          <w:rFonts w:asciiTheme="minorBidi" w:hAnsiTheme="minorBidi" w:cstheme="minorBidi"/>
          <w:sz w:val="24"/>
          <w:szCs w:val="24"/>
          <w:u w:val="single"/>
        </w:rPr>
        <w:t>:</w:t>
      </w:r>
      <w:r w:rsidR="00EA60E6">
        <w:rPr>
          <w:rFonts w:asciiTheme="minorBidi" w:hAnsiTheme="minorBidi" w:cstheme="minorBidi" w:hint="cs"/>
          <w:sz w:val="24"/>
          <w:szCs w:val="24"/>
          <w:u w:val="single"/>
        </w:rPr>
        <w:t xml:space="preserve"> </w:t>
      </w:r>
    </w:p>
    <w:p w:rsidR="0088556B" w:rsidRPr="00DB1EAE" w:rsidRDefault="0088556B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B1EAE">
        <w:rPr>
          <w:rFonts w:asciiTheme="minorBidi" w:hAnsiTheme="minorBidi" w:cstheme="minorBidi"/>
          <w:sz w:val="24"/>
          <w:szCs w:val="24"/>
        </w:rPr>
        <w:t>Receiving Bulk cash from customers</w:t>
      </w:r>
    </w:p>
    <w:p w:rsidR="0088556B" w:rsidRPr="00DB1EAE" w:rsidRDefault="00CE40F7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Counting </w:t>
      </w:r>
      <w:r w:rsidR="0088556B" w:rsidRPr="00DB1EAE">
        <w:rPr>
          <w:rFonts w:asciiTheme="minorBidi" w:hAnsiTheme="minorBidi" w:cstheme="minorBidi"/>
          <w:sz w:val="24"/>
          <w:szCs w:val="24"/>
        </w:rPr>
        <w:t>different notes and different currencies of cash received.</w:t>
      </w:r>
    </w:p>
    <w:p w:rsidR="0088556B" w:rsidRPr="00DB1EAE" w:rsidRDefault="0088556B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B1EAE">
        <w:rPr>
          <w:rFonts w:asciiTheme="minorBidi" w:hAnsiTheme="minorBidi" w:cstheme="minorBidi"/>
          <w:sz w:val="24"/>
          <w:szCs w:val="24"/>
        </w:rPr>
        <w:t>Disbursing bulk amounts of cash.</w:t>
      </w:r>
    </w:p>
    <w:p w:rsidR="0088556B" w:rsidRPr="00DB1EAE" w:rsidRDefault="0088556B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B1EAE">
        <w:rPr>
          <w:rFonts w:asciiTheme="minorBidi" w:hAnsiTheme="minorBidi" w:cstheme="minorBidi"/>
          <w:sz w:val="24"/>
          <w:szCs w:val="24"/>
        </w:rPr>
        <w:t>Posting the deposits and withdrawals of cash transactions on the bank system.</w:t>
      </w:r>
    </w:p>
    <w:p w:rsidR="0088556B" w:rsidRPr="00DB1EAE" w:rsidRDefault="0088556B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B1EAE">
        <w:rPr>
          <w:rFonts w:asciiTheme="minorBidi" w:hAnsiTheme="minorBidi" w:cstheme="minorBidi"/>
          <w:sz w:val="24"/>
          <w:szCs w:val="24"/>
        </w:rPr>
        <w:t>Performing cash deals with different banks.</w:t>
      </w:r>
    </w:p>
    <w:p w:rsidR="00116831" w:rsidRDefault="0088556B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B1EAE">
        <w:rPr>
          <w:rFonts w:asciiTheme="minorBidi" w:hAnsiTheme="minorBidi" w:cstheme="minorBidi"/>
          <w:sz w:val="24"/>
          <w:szCs w:val="24"/>
        </w:rPr>
        <w:t>Dealing with the bank agreed cash transport company.</w:t>
      </w:r>
    </w:p>
    <w:p w:rsidR="00116831" w:rsidRPr="00116831" w:rsidRDefault="00116831" w:rsidP="00116831">
      <w:pPr>
        <w:pStyle w:val="Achievement"/>
        <w:numPr>
          <w:ilvl w:val="0"/>
          <w:numId w:val="0"/>
        </w:numPr>
        <w:tabs>
          <w:tab w:val="right" w:pos="567"/>
        </w:tabs>
        <w:spacing w:after="0" w:line="360" w:lineRule="auto"/>
        <w:ind w:right="69"/>
        <w:jc w:val="both"/>
        <w:rPr>
          <w:rFonts w:asciiTheme="minorBidi" w:hAnsiTheme="minorBidi" w:cstheme="minorBidi"/>
          <w:sz w:val="24"/>
          <w:szCs w:val="24"/>
        </w:rPr>
      </w:pPr>
    </w:p>
    <w:p w:rsidR="00D205EE" w:rsidRDefault="00D967AE" w:rsidP="005771D7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5771D7">
        <w:rPr>
          <w:rFonts w:asciiTheme="minorBidi" w:hAnsiTheme="minorBidi" w:cstheme="minorBidi"/>
          <w:i w:val="0"/>
          <w:iCs w:val="0"/>
          <w:sz w:val="28"/>
          <w:szCs w:val="28"/>
        </w:rPr>
        <w:t>October 1999</w:t>
      </w:r>
      <w:r w:rsidR="005771D7">
        <w:rPr>
          <w:rFonts w:asciiTheme="minorBidi" w:hAnsiTheme="minorBidi" w:cstheme="minorBidi"/>
          <w:i w:val="0"/>
          <w:iCs w:val="0"/>
          <w:sz w:val="28"/>
          <w:szCs w:val="28"/>
        </w:rPr>
        <w:t xml:space="preserve"> - </w:t>
      </w:r>
      <w:r w:rsidRPr="005771D7">
        <w:rPr>
          <w:rFonts w:asciiTheme="minorBidi" w:hAnsiTheme="minorBidi" w:cstheme="minorBidi"/>
          <w:i w:val="0"/>
          <w:iCs w:val="0"/>
          <w:sz w:val="28"/>
          <w:szCs w:val="28"/>
        </w:rPr>
        <w:t>December 1999</w:t>
      </w:r>
    </w:p>
    <w:p w:rsidR="00797E9E" w:rsidRPr="001D79DA" w:rsidRDefault="00797E9E" w:rsidP="00797E9E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9B60FE">
        <w:rPr>
          <w:rFonts w:asciiTheme="minorBidi" w:hAnsiTheme="minorBidi" w:cstheme="minorBidi"/>
          <w:i w:val="0"/>
          <w:iCs w:val="0"/>
          <w:sz w:val="28"/>
          <w:szCs w:val="28"/>
        </w:rPr>
        <w:t>National Bank of Oman</w:t>
      </w:r>
    </w:p>
    <w:p w:rsidR="00CB4D9B" w:rsidRPr="00116831" w:rsidRDefault="00665183" w:rsidP="00665183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</w:rPr>
      </w:pPr>
      <w:r>
        <w:rPr>
          <w:rFonts w:asciiTheme="minorBidi" w:hAnsiTheme="minorBidi" w:cstheme="minorBidi"/>
          <w:i w:val="0"/>
          <w:iCs w:val="0"/>
          <w:sz w:val="22"/>
          <w:szCs w:val="22"/>
        </w:rPr>
        <w:t xml:space="preserve">Clearing and </w:t>
      </w:r>
      <w:r w:rsidR="00D967AE" w:rsidRPr="00116831">
        <w:rPr>
          <w:rFonts w:asciiTheme="minorBidi" w:hAnsiTheme="minorBidi" w:cstheme="minorBidi"/>
          <w:i w:val="0"/>
          <w:iCs w:val="0"/>
          <w:sz w:val="22"/>
          <w:szCs w:val="22"/>
        </w:rPr>
        <w:t>Collection</w:t>
      </w:r>
      <w:r>
        <w:rPr>
          <w:rFonts w:asciiTheme="minorBidi" w:hAnsiTheme="minorBidi" w:cstheme="minorBidi"/>
          <w:i w:val="0"/>
          <w:iCs w:val="0"/>
          <w:sz w:val="22"/>
          <w:szCs w:val="22"/>
        </w:rPr>
        <w:t xml:space="preserve"> </w:t>
      </w:r>
      <w:r w:rsidR="00D967AE" w:rsidRPr="00116831">
        <w:rPr>
          <w:rFonts w:asciiTheme="minorBidi" w:hAnsiTheme="minorBidi" w:cstheme="minorBidi"/>
          <w:i w:val="0"/>
          <w:iCs w:val="0"/>
          <w:sz w:val="22"/>
          <w:szCs w:val="22"/>
        </w:rPr>
        <w:t>Teller</w:t>
      </w:r>
    </w:p>
    <w:p w:rsidR="00116831" w:rsidRPr="00122B42" w:rsidRDefault="00116831" w:rsidP="00116831">
      <w:pPr>
        <w:pStyle w:val="Achievement"/>
        <w:numPr>
          <w:ilvl w:val="0"/>
          <w:numId w:val="0"/>
        </w:numPr>
        <w:tabs>
          <w:tab w:val="right" w:pos="426"/>
        </w:tabs>
        <w:spacing w:after="0" w:line="360" w:lineRule="auto"/>
        <w:ind w:left="-142" w:right="360"/>
        <w:rPr>
          <w:rFonts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u w:val="single"/>
        </w:rPr>
        <w:t>R</w:t>
      </w:r>
      <w:r w:rsidRPr="00122B42">
        <w:rPr>
          <w:rFonts w:asciiTheme="minorBidi" w:hAnsiTheme="minorBidi" w:cstheme="minorBidi"/>
          <w:sz w:val="24"/>
          <w:szCs w:val="24"/>
          <w:u w:val="single"/>
        </w:rPr>
        <w:t>esponsibilities</w:t>
      </w:r>
      <w:r>
        <w:rPr>
          <w:rFonts w:asciiTheme="minorBidi" w:hAnsiTheme="minorBidi" w:cstheme="minorBidi"/>
          <w:sz w:val="24"/>
          <w:szCs w:val="24"/>
          <w:u w:val="single"/>
        </w:rPr>
        <w:t>:</w:t>
      </w:r>
    </w:p>
    <w:p w:rsidR="00D967AE" w:rsidRPr="00AF33B1" w:rsidRDefault="00D967AE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Receiving Cheques from the customers.</w:t>
      </w:r>
    </w:p>
    <w:p w:rsidR="00D967AE" w:rsidRPr="00AF33B1" w:rsidRDefault="00D967AE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Posting transactions for clearing and collection cheques on the bank system</w:t>
      </w:r>
    </w:p>
    <w:p w:rsidR="00D967AE" w:rsidRPr="00AF33B1" w:rsidRDefault="00D967AE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Attending the clearing house session representing the bank.</w:t>
      </w:r>
    </w:p>
    <w:p w:rsidR="00D967AE" w:rsidRPr="009B60FE" w:rsidRDefault="00D967AE" w:rsidP="00BB1306">
      <w:pPr>
        <w:pStyle w:val="Achievement"/>
        <w:numPr>
          <w:ilvl w:val="0"/>
          <w:numId w:val="0"/>
        </w:numPr>
        <w:tabs>
          <w:tab w:val="right" w:pos="426"/>
        </w:tabs>
        <w:spacing w:after="0" w:line="360" w:lineRule="auto"/>
        <w:ind w:right="360"/>
        <w:rPr>
          <w:rFonts w:asciiTheme="minorBidi" w:hAnsiTheme="minorBidi" w:cstheme="minorBidi"/>
          <w:b/>
          <w:bCs/>
          <w:sz w:val="24"/>
          <w:szCs w:val="24"/>
        </w:rPr>
      </w:pPr>
    </w:p>
    <w:p w:rsidR="00B34BCF" w:rsidRPr="00B34BCF" w:rsidRDefault="00B34BCF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B34BCF">
        <w:rPr>
          <w:rFonts w:asciiTheme="minorBidi" w:hAnsiTheme="minorBidi" w:cstheme="minorBidi"/>
          <w:i w:val="0"/>
          <w:iCs w:val="0"/>
          <w:sz w:val="28"/>
          <w:szCs w:val="28"/>
        </w:rPr>
        <w:t>June 1998 - October 1999</w:t>
      </w:r>
    </w:p>
    <w:p w:rsidR="00D967AE" w:rsidRPr="00B34BCF" w:rsidRDefault="00D967AE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B34BCF">
        <w:rPr>
          <w:rFonts w:asciiTheme="minorBidi" w:hAnsiTheme="minorBidi" w:cstheme="minorBidi"/>
          <w:i w:val="0"/>
          <w:iCs w:val="0"/>
          <w:sz w:val="28"/>
          <w:szCs w:val="28"/>
        </w:rPr>
        <w:t>Arab Engineering Office</w:t>
      </w:r>
    </w:p>
    <w:p w:rsidR="00B34BCF" w:rsidRDefault="00D967AE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</w:rPr>
      </w:pPr>
      <w:r w:rsidRPr="009B60FE">
        <w:rPr>
          <w:rFonts w:asciiTheme="minorBidi" w:hAnsiTheme="minorBidi" w:cstheme="minorBidi"/>
          <w:i w:val="0"/>
          <w:iCs w:val="0"/>
          <w:sz w:val="22"/>
          <w:szCs w:val="22"/>
        </w:rPr>
        <w:t>Auto Cad Architect (Night Shift)</w:t>
      </w:r>
    </w:p>
    <w:p w:rsidR="00B34BCF" w:rsidRDefault="00B34BCF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</w:rPr>
      </w:pPr>
    </w:p>
    <w:p w:rsidR="00D967AE" w:rsidRDefault="00B34BCF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>
        <w:rPr>
          <w:rFonts w:asciiTheme="minorBidi" w:hAnsiTheme="minorBidi" w:cstheme="minorBidi"/>
          <w:i w:val="0"/>
          <w:iCs w:val="0"/>
          <w:sz w:val="28"/>
          <w:szCs w:val="28"/>
        </w:rPr>
        <w:t>June 1998 - October 1999</w:t>
      </w:r>
    </w:p>
    <w:p w:rsidR="00B34BCF" w:rsidRDefault="00B34BCF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B34BCF">
        <w:rPr>
          <w:rFonts w:asciiTheme="minorBidi" w:hAnsiTheme="minorBidi" w:cstheme="minorBidi"/>
          <w:i w:val="0"/>
          <w:iCs w:val="0"/>
          <w:sz w:val="28"/>
          <w:szCs w:val="28"/>
        </w:rPr>
        <w:t>Egyptian American Bank</w:t>
      </w:r>
    </w:p>
    <w:p w:rsidR="00D967AE" w:rsidRPr="00B34BCF" w:rsidRDefault="00A81880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</w:rPr>
      </w:pPr>
      <w:r w:rsidRPr="009B60FE">
        <w:rPr>
          <w:rFonts w:asciiTheme="minorBidi" w:hAnsiTheme="minorBidi" w:cstheme="minorBidi"/>
          <w:i w:val="0"/>
          <w:iCs w:val="0"/>
          <w:sz w:val="22"/>
          <w:szCs w:val="22"/>
        </w:rPr>
        <w:t xml:space="preserve">Mail Department </w:t>
      </w:r>
    </w:p>
    <w:p w:rsidR="00A81880" w:rsidRPr="009B60FE" w:rsidRDefault="00A81880" w:rsidP="00BB1306">
      <w:pPr>
        <w:pStyle w:val="Achievement"/>
        <w:numPr>
          <w:ilvl w:val="0"/>
          <w:numId w:val="0"/>
        </w:numPr>
        <w:tabs>
          <w:tab w:val="right" w:pos="426"/>
        </w:tabs>
        <w:spacing w:after="0" w:line="360" w:lineRule="auto"/>
        <w:ind w:right="360"/>
        <w:rPr>
          <w:rFonts w:asciiTheme="minorBidi" w:hAnsiTheme="minorBidi" w:cstheme="minorBidi"/>
          <w:spacing w:val="0"/>
          <w:sz w:val="26"/>
          <w:szCs w:val="26"/>
        </w:rPr>
      </w:pPr>
    </w:p>
    <w:p w:rsidR="00A81880" w:rsidRPr="00B34BCF" w:rsidRDefault="00B34BCF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>
        <w:rPr>
          <w:rFonts w:asciiTheme="minorBidi" w:hAnsiTheme="minorBidi" w:cstheme="minorBidi"/>
          <w:i w:val="0"/>
          <w:iCs w:val="0"/>
          <w:sz w:val="28"/>
          <w:szCs w:val="28"/>
        </w:rPr>
        <w:t>June 1997 - June 1998</w:t>
      </w:r>
    </w:p>
    <w:p w:rsidR="00B34BCF" w:rsidRPr="00B34BCF" w:rsidRDefault="00B34BCF" w:rsidP="00B34BCF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8"/>
          <w:szCs w:val="28"/>
        </w:rPr>
      </w:pPr>
      <w:r w:rsidRPr="00B34BCF">
        <w:rPr>
          <w:rFonts w:asciiTheme="minorBidi" w:hAnsiTheme="minorBidi" w:cstheme="minorBidi"/>
          <w:i w:val="0"/>
          <w:iCs w:val="0"/>
          <w:sz w:val="28"/>
          <w:szCs w:val="28"/>
        </w:rPr>
        <w:t>D-Sata Co. for Contractors</w:t>
      </w:r>
    </w:p>
    <w:p w:rsidR="00CE40F7" w:rsidRPr="00746FA4" w:rsidRDefault="00A81880" w:rsidP="00746FA4">
      <w:pPr>
        <w:pStyle w:val="Heading6"/>
        <w:spacing w:line="360" w:lineRule="auto"/>
        <w:ind w:left="-142" w:right="1360" w:firstLine="0"/>
        <w:rPr>
          <w:rFonts w:asciiTheme="minorBidi" w:hAnsiTheme="minorBidi" w:cstheme="minorBidi"/>
          <w:i w:val="0"/>
          <w:iCs w:val="0"/>
          <w:sz w:val="22"/>
          <w:szCs w:val="22"/>
        </w:rPr>
      </w:pPr>
      <w:r w:rsidRPr="009B60FE">
        <w:rPr>
          <w:rFonts w:asciiTheme="minorBidi" w:hAnsiTheme="minorBidi" w:cstheme="minorBidi"/>
          <w:i w:val="0"/>
          <w:iCs w:val="0"/>
          <w:sz w:val="22"/>
          <w:szCs w:val="22"/>
        </w:rPr>
        <w:t xml:space="preserve">Site Technician </w:t>
      </w:r>
    </w:p>
    <w:p w:rsidR="00B34BCF" w:rsidRDefault="00B34BCF" w:rsidP="00BB1306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</w:p>
    <w:p w:rsidR="004148A2" w:rsidRPr="00DB1EAE" w:rsidRDefault="004148A2" w:rsidP="00BB1306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  <w:r w:rsidRPr="00DB1EAE"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  <w:t>EDUCATION</w:t>
      </w:r>
    </w:p>
    <w:p w:rsidR="00AE3F51" w:rsidRPr="009B60FE" w:rsidRDefault="00AE3F51" w:rsidP="00BB1306">
      <w:pPr>
        <w:bidi w:val="0"/>
        <w:spacing w:line="360" w:lineRule="auto"/>
        <w:ind w:right="-193"/>
        <w:rPr>
          <w:rFonts w:asciiTheme="minorBidi" w:hAnsiTheme="minorBidi" w:cstheme="minorBidi"/>
          <w:b/>
          <w:bCs/>
          <w:sz w:val="24"/>
        </w:rPr>
      </w:pPr>
    </w:p>
    <w:p w:rsidR="009B60FE" w:rsidRPr="004B0F9D" w:rsidRDefault="009B60FE" w:rsidP="00E6570A">
      <w:pPr>
        <w:pStyle w:val="ListParagraph"/>
        <w:numPr>
          <w:ilvl w:val="0"/>
          <w:numId w:val="5"/>
        </w:numPr>
        <w:bidi w:val="0"/>
        <w:spacing w:line="360" w:lineRule="auto"/>
        <w:ind w:right="-193"/>
        <w:rPr>
          <w:rFonts w:asciiTheme="minorBidi" w:hAnsiTheme="minorBidi" w:cstheme="minorBidi"/>
          <w:b/>
          <w:bCs/>
          <w:sz w:val="24"/>
        </w:rPr>
      </w:pPr>
      <w:r w:rsidRPr="004B0F9D">
        <w:rPr>
          <w:rFonts w:asciiTheme="minorBidi" w:hAnsiTheme="minorBidi" w:cstheme="minorBidi"/>
          <w:b/>
          <w:bCs/>
          <w:sz w:val="24"/>
        </w:rPr>
        <w:t>In Progress, BSc of Commerce, Faculty of Commerce, Cairo University</w:t>
      </w:r>
    </w:p>
    <w:p w:rsidR="00A81880" w:rsidRPr="004B0F9D" w:rsidRDefault="00A81880" w:rsidP="00E6570A">
      <w:pPr>
        <w:pStyle w:val="ListParagraph"/>
        <w:numPr>
          <w:ilvl w:val="0"/>
          <w:numId w:val="5"/>
        </w:numPr>
        <w:bidi w:val="0"/>
        <w:spacing w:line="360" w:lineRule="auto"/>
        <w:ind w:right="-193"/>
        <w:rPr>
          <w:rFonts w:asciiTheme="minorBidi" w:hAnsiTheme="minorBidi" w:cstheme="minorBidi"/>
          <w:b/>
          <w:bCs/>
          <w:sz w:val="24"/>
        </w:rPr>
      </w:pPr>
      <w:r w:rsidRPr="004B0F9D">
        <w:rPr>
          <w:rFonts w:asciiTheme="minorBidi" w:hAnsiTheme="minorBidi" w:cstheme="minorBidi"/>
          <w:b/>
          <w:bCs/>
          <w:sz w:val="24"/>
        </w:rPr>
        <w:t>Technical Industrial High Institute,</w:t>
      </w:r>
      <w:r w:rsidR="006F54B4" w:rsidRPr="004B0F9D">
        <w:rPr>
          <w:rFonts w:asciiTheme="minorBidi" w:hAnsiTheme="minorBidi" w:cstheme="minorBidi"/>
          <w:b/>
          <w:bCs/>
          <w:sz w:val="24"/>
        </w:rPr>
        <w:t xml:space="preserve"> </w:t>
      </w:r>
      <w:r w:rsidRPr="004B0F9D">
        <w:rPr>
          <w:rFonts w:asciiTheme="minorBidi" w:hAnsiTheme="minorBidi" w:cstheme="minorBidi"/>
          <w:b/>
          <w:bCs/>
          <w:sz w:val="24"/>
        </w:rPr>
        <w:t>Helwan</w:t>
      </w:r>
      <w:r w:rsidR="007E4F26">
        <w:rPr>
          <w:rFonts w:asciiTheme="minorBidi" w:hAnsiTheme="minorBidi" w:cstheme="minorBidi"/>
          <w:b/>
          <w:bCs/>
          <w:sz w:val="24"/>
        </w:rPr>
        <w:t xml:space="preserve"> University</w:t>
      </w:r>
    </w:p>
    <w:p w:rsidR="004148A2" w:rsidRPr="009B60FE" w:rsidRDefault="009B60FE" w:rsidP="004B0F9D">
      <w:pPr>
        <w:numPr>
          <w:ilvl w:val="0"/>
          <w:numId w:val="1"/>
        </w:numPr>
        <w:bidi w:val="0"/>
        <w:spacing w:line="360" w:lineRule="auto"/>
        <w:ind w:left="1134" w:right="-193"/>
        <w:jc w:val="lowKashida"/>
        <w:rPr>
          <w:rFonts w:asciiTheme="minorBidi" w:hAnsiTheme="minorBidi" w:cstheme="minorBidi"/>
          <w:sz w:val="22"/>
          <w:szCs w:val="22"/>
        </w:rPr>
      </w:pPr>
      <w:r w:rsidRPr="009B60FE">
        <w:rPr>
          <w:rFonts w:asciiTheme="minorBidi" w:hAnsiTheme="minorBidi" w:cstheme="minorBidi"/>
          <w:sz w:val="22"/>
          <w:szCs w:val="22"/>
        </w:rPr>
        <w:t>General Grade: Good</w:t>
      </w:r>
      <w:r w:rsidR="004148A2" w:rsidRPr="009B60FE">
        <w:rPr>
          <w:rFonts w:asciiTheme="minorBidi" w:hAnsiTheme="minorBidi" w:cstheme="minorBidi"/>
          <w:sz w:val="22"/>
          <w:szCs w:val="22"/>
        </w:rPr>
        <w:t>.</w:t>
      </w:r>
    </w:p>
    <w:p w:rsidR="009B60FE" w:rsidRPr="00642B62" w:rsidRDefault="004148A2" w:rsidP="00642B62">
      <w:pPr>
        <w:numPr>
          <w:ilvl w:val="0"/>
          <w:numId w:val="1"/>
        </w:numPr>
        <w:bidi w:val="0"/>
        <w:spacing w:line="360" w:lineRule="auto"/>
        <w:ind w:left="1134" w:right="-193"/>
        <w:jc w:val="lowKashida"/>
        <w:rPr>
          <w:rFonts w:asciiTheme="minorBidi" w:hAnsiTheme="minorBidi" w:cstheme="minorBidi"/>
          <w:sz w:val="22"/>
          <w:szCs w:val="22"/>
        </w:rPr>
      </w:pPr>
      <w:r w:rsidRPr="009B60FE">
        <w:rPr>
          <w:rFonts w:asciiTheme="minorBidi" w:hAnsiTheme="minorBidi" w:cstheme="minorBidi"/>
          <w:sz w:val="22"/>
          <w:szCs w:val="22"/>
        </w:rPr>
        <w:t xml:space="preserve">Graduation Year: </w:t>
      </w:r>
      <w:r w:rsidR="00A81880" w:rsidRPr="009B60FE">
        <w:rPr>
          <w:rFonts w:asciiTheme="minorBidi" w:hAnsiTheme="minorBidi" w:cstheme="minorBidi"/>
          <w:sz w:val="22"/>
          <w:szCs w:val="22"/>
        </w:rPr>
        <w:t>June</w:t>
      </w:r>
      <w:r w:rsidRPr="009B60FE">
        <w:rPr>
          <w:rFonts w:asciiTheme="minorBidi" w:hAnsiTheme="minorBidi" w:cstheme="minorBidi"/>
          <w:sz w:val="22"/>
          <w:szCs w:val="22"/>
        </w:rPr>
        <w:t xml:space="preserve"> </w:t>
      </w:r>
      <w:r w:rsidR="00642B62">
        <w:rPr>
          <w:rFonts w:asciiTheme="minorBidi" w:hAnsiTheme="minorBidi" w:cstheme="minorBidi" w:hint="cs"/>
          <w:sz w:val="22"/>
          <w:szCs w:val="22"/>
        </w:rPr>
        <w:t>1997</w:t>
      </w:r>
    </w:p>
    <w:p w:rsidR="004148A2" w:rsidRPr="00605B2E" w:rsidRDefault="004148A2" w:rsidP="00605B2E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  <w:r w:rsidRPr="00605B2E"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  <w:lastRenderedPageBreak/>
        <w:t>INTERPERSONAL SKILLS</w:t>
      </w:r>
    </w:p>
    <w:p w:rsidR="004148A2" w:rsidRPr="00AF33B1" w:rsidRDefault="004148A2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Goal oriented: determining the goals to be achieved, the techniques to be followed and</w:t>
      </w:r>
      <w:r w:rsidR="00AF33B1">
        <w:rPr>
          <w:rFonts w:asciiTheme="minorBidi" w:hAnsiTheme="minorBidi" w:cstheme="minorBidi"/>
          <w:sz w:val="24"/>
          <w:szCs w:val="24"/>
        </w:rPr>
        <w:t xml:space="preserve"> </w:t>
      </w:r>
      <w:r w:rsidRPr="00AF33B1">
        <w:rPr>
          <w:rFonts w:asciiTheme="minorBidi" w:hAnsiTheme="minorBidi" w:cstheme="minorBidi"/>
          <w:sz w:val="24"/>
          <w:szCs w:val="24"/>
        </w:rPr>
        <w:t>the time frame within which these goals are to be attained.</w:t>
      </w:r>
    </w:p>
    <w:p w:rsidR="004148A2" w:rsidRPr="00AF33B1" w:rsidRDefault="004148A2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 xml:space="preserve">Self-motivated and </w:t>
      </w:r>
      <w:r w:rsidR="00E610A1" w:rsidRPr="00AF33B1">
        <w:rPr>
          <w:rFonts w:asciiTheme="minorBidi" w:hAnsiTheme="minorBidi" w:cstheme="minorBidi"/>
          <w:sz w:val="24"/>
          <w:szCs w:val="24"/>
        </w:rPr>
        <w:t>fast</w:t>
      </w:r>
      <w:r w:rsidRPr="00AF33B1">
        <w:rPr>
          <w:rFonts w:asciiTheme="minorBidi" w:hAnsiTheme="minorBidi" w:cstheme="minorBidi"/>
          <w:sz w:val="24"/>
          <w:szCs w:val="24"/>
        </w:rPr>
        <w:t xml:space="preserve"> learner.</w:t>
      </w:r>
    </w:p>
    <w:p w:rsidR="004148A2" w:rsidRPr="00AF33B1" w:rsidRDefault="004148A2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 xml:space="preserve">Ability to handle responsibilities and work under pressure. </w:t>
      </w:r>
    </w:p>
    <w:p w:rsidR="004148A2" w:rsidRPr="00AF33B1" w:rsidRDefault="004148A2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Ability to handle and control groups and lead them to achieve the required goals.</w:t>
      </w:r>
    </w:p>
    <w:p w:rsidR="004148A2" w:rsidRPr="00AF33B1" w:rsidRDefault="004148A2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 xml:space="preserve">Ability to build very </w:t>
      </w:r>
      <w:r w:rsidR="00A81880" w:rsidRPr="00AF33B1">
        <w:rPr>
          <w:rFonts w:asciiTheme="minorBidi" w:hAnsiTheme="minorBidi" w:cstheme="minorBidi"/>
          <w:sz w:val="24"/>
          <w:szCs w:val="24"/>
        </w:rPr>
        <w:t>effective</w:t>
      </w:r>
      <w:r w:rsidRPr="00AF33B1">
        <w:rPr>
          <w:rFonts w:asciiTheme="minorBidi" w:hAnsiTheme="minorBidi" w:cstheme="minorBidi"/>
          <w:sz w:val="24"/>
          <w:szCs w:val="24"/>
        </w:rPr>
        <w:t xml:space="preserve"> team work</w:t>
      </w:r>
      <w:r w:rsidR="00E610A1" w:rsidRPr="00AF33B1">
        <w:rPr>
          <w:rFonts w:asciiTheme="minorBidi" w:hAnsiTheme="minorBidi" w:cstheme="minorBidi"/>
          <w:sz w:val="24"/>
          <w:szCs w:val="24"/>
        </w:rPr>
        <w:t xml:space="preserve"> in addition of being</w:t>
      </w:r>
      <w:r w:rsidR="00A81880" w:rsidRPr="00AF33B1">
        <w:rPr>
          <w:rFonts w:asciiTheme="minorBidi" w:hAnsiTheme="minorBidi" w:cstheme="minorBidi"/>
          <w:sz w:val="24"/>
          <w:szCs w:val="24"/>
        </w:rPr>
        <w:t xml:space="preserve"> a good</w:t>
      </w:r>
      <w:r w:rsidR="00E610A1" w:rsidRPr="00AF33B1">
        <w:rPr>
          <w:rFonts w:asciiTheme="minorBidi" w:hAnsiTheme="minorBidi" w:cstheme="minorBidi"/>
          <w:sz w:val="24"/>
          <w:szCs w:val="24"/>
        </w:rPr>
        <w:t xml:space="preserve"> team work player</w:t>
      </w:r>
      <w:r w:rsidRPr="00AF33B1">
        <w:rPr>
          <w:rFonts w:asciiTheme="minorBidi" w:hAnsiTheme="minorBidi" w:cstheme="minorBidi"/>
          <w:sz w:val="24"/>
          <w:szCs w:val="24"/>
        </w:rPr>
        <w:t>.</w:t>
      </w:r>
    </w:p>
    <w:p w:rsidR="00A81880" w:rsidRPr="00AF33B1" w:rsidRDefault="00A81880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Clear communication skills with management and subordinate.</w:t>
      </w:r>
    </w:p>
    <w:p w:rsidR="00615242" w:rsidRPr="00AF33B1" w:rsidRDefault="00615242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Ability to work outside Egypt</w:t>
      </w:r>
      <w:r w:rsidR="00AF33B1">
        <w:rPr>
          <w:rFonts w:asciiTheme="minorBidi" w:hAnsiTheme="minorBidi" w:cstheme="minorBidi"/>
          <w:sz w:val="24"/>
          <w:szCs w:val="24"/>
        </w:rPr>
        <w:t>.</w:t>
      </w:r>
    </w:p>
    <w:p w:rsidR="00615242" w:rsidRPr="00AF33B1" w:rsidRDefault="00615242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AF33B1">
        <w:rPr>
          <w:rFonts w:asciiTheme="minorBidi" w:hAnsiTheme="minorBidi" w:cstheme="minorBidi"/>
          <w:sz w:val="24"/>
          <w:szCs w:val="24"/>
        </w:rPr>
        <w:t>Ability to work with flexible working hours.</w:t>
      </w:r>
    </w:p>
    <w:p w:rsidR="00615242" w:rsidRPr="009B60FE" w:rsidRDefault="00615242" w:rsidP="00BB1306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i w:val="0"/>
          <w:iCs w:val="0"/>
          <w:sz w:val="26"/>
          <w:szCs w:val="26"/>
        </w:rPr>
      </w:pPr>
    </w:p>
    <w:p w:rsidR="009B60FE" w:rsidRPr="00605B2E" w:rsidRDefault="004148A2" w:rsidP="00BB1306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  <w:r w:rsidRPr="00605B2E"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  <w:t>LANGUAGES</w:t>
      </w:r>
    </w:p>
    <w:p w:rsidR="004148A2" w:rsidRPr="009B60FE" w:rsidRDefault="004148A2" w:rsidP="00BB1306">
      <w:pPr>
        <w:bidi w:val="0"/>
        <w:spacing w:line="360" w:lineRule="auto"/>
        <w:rPr>
          <w:rFonts w:asciiTheme="minorBidi" w:hAnsiTheme="minorBidi" w:cstheme="minorBid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6823"/>
      </w:tblGrid>
      <w:tr w:rsidR="004148A2" w:rsidRPr="009B60FE" w:rsidTr="009B60FE">
        <w:trPr>
          <w:cantSplit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48A2" w:rsidRPr="009B60FE" w:rsidRDefault="004148A2" w:rsidP="00BB1306">
            <w:pPr>
              <w:bidi w:val="0"/>
              <w:spacing w:line="360" w:lineRule="auto"/>
              <w:ind w:right="-193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B60F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:rsidR="004148A2" w:rsidRPr="009B60FE" w:rsidRDefault="00783220" w:rsidP="00783220">
            <w:pPr>
              <w:bidi w:val="0"/>
              <w:spacing w:line="360" w:lineRule="auto"/>
              <w:ind w:right="-193"/>
              <w:rPr>
                <w:rFonts w:asciiTheme="minorBidi" w:hAnsiTheme="minorBidi" w:cstheme="minorBidi"/>
                <w:sz w:val="22"/>
                <w:szCs w:val="22"/>
              </w:rPr>
            </w:pPr>
            <w:r w:rsidRPr="009B60FE">
              <w:rPr>
                <w:rFonts w:asciiTheme="minorBidi" w:hAnsiTheme="minorBidi" w:cstheme="minorBidi"/>
                <w:sz w:val="22"/>
                <w:szCs w:val="22"/>
              </w:rPr>
              <w:t>Good</w:t>
            </w:r>
          </w:p>
        </w:tc>
      </w:tr>
      <w:tr w:rsidR="004148A2" w:rsidRPr="009B60FE" w:rsidTr="009B60FE">
        <w:trPr>
          <w:cantSplit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48A2" w:rsidRPr="009B60FE" w:rsidRDefault="004148A2" w:rsidP="00BB1306">
            <w:pPr>
              <w:bidi w:val="0"/>
              <w:spacing w:line="360" w:lineRule="auto"/>
              <w:ind w:right="-193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B60F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Arabic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:rsidR="004148A2" w:rsidRPr="009B60FE" w:rsidRDefault="00783220" w:rsidP="00AF33B1">
            <w:pPr>
              <w:bidi w:val="0"/>
              <w:spacing w:line="360" w:lineRule="auto"/>
              <w:ind w:right="-193"/>
              <w:rPr>
                <w:rFonts w:asciiTheme="minorBidi" w:hAnsiTheme="minorBidi" w:cstheme="minorBidi"/>
                <w:sz w:val="22"/>
                <w:szCs w:val="22"/>
              </w:rPr>
            </w:pPr>
            <w:r w:rsidRPr="009B60FE">
              <w:rPr>
                <w:rFonts w:asciiTheme="minorBidi" w:hAnsiTheme="minorBidi" w:cstheme="minorBidi"/>
                <w:sz w:val="22"/>
                <w:szCs w:val="22"/>
              </w:rPr>
              <w:t>Mother Tongue</w:t>
            </w:r>
          </w:p>
        </w:tc>
      </w:tr>
    </w:tbl>
    <w:p w:rsidR="00783220" w:rsidRPr="00C97CB8" w:rsidRDefault="009B60FE" w:rsidP="00C97CB8">
      <w:pPr>
        <w:pStyle w:val="Heading2"/>
        <w:pBdr>
          <w:bottom w:val="single" w:sz="6" w:space="1" w:color="auto"/>
        </w:pBdr>
        <w:spacing w:line="360" w:lineRule="auto"/>
        <w:ind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  <w:r w:rsidRPr="009B60FE">
        <w:rPr>
          <w:rFonts w:asciiTheme="minorBidi" w:hAnsiTheme="minorBidi" w:cstheme="minorBidi"/>
          <w:i w:val="0"/>
          <w:iCs w:val="0"/>
          <w:sz w:val="26"/>
          <w:szCs w:val="26"/>
        </w:rPr>
        <w:br w:type="textWrapping" w:clear="all"/>
      </w:r>
      <w:r w:rsidR="004148A2" w:rsidRPr="00605B2E"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  <w:t>COMPUTER SKILLS</w:t>
      </w:r>
    </w:p>
    <w:p w:rsidR="00642B62" w:rsidRDefault="00642B62" w:rsidP="00783220">
      <w:pPr>
        <w:bidi w:val="0"/>
        <w:spacing w:line="360" w:lineRule="auto"/>
        <w:ind w:right="3405"/>
        <w:rPr>
          <w:rFonts w:asciiTheme="minorBidi" w:hAnsiTheme="minorBidi" w:cstheme="minorBidi"/>
          <w:sz w:val="22"/>
          <w:szCs w:val="22"/>
          <w:rtl/>
        </w:rPr>
      </w:pPr>
    </w:p>
    <w:p w:rsidR="00783220" w:rsidRPr="009B60FE" w:rsidRDefault="00783220" w:rsidP="00642B62">
      <w:pPr>
        <w:bidi w:val="0"/>
        <w:spacing w:line="360" w:lineRule="auto"/>
        <w:ind w:right="3405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Microsoft </w:t>
      </w:r>
      <w:r w:rsidRPr="009B60FE">
        <w:rPr>
          <w:rFonts w:asciiTheme="minorBidi" w:hAnsiTheme="minorBidi" w:cstheme="minorBidi"/>
          <w:sz w:val="22"/>
          <w:szCs w:val="22"/>
        </w:rPr>
        <w:t>Windows</w:t>
      </w:r>
    </w:p>
    <w:p w:rsidR="00783220" w:rsidRDefault="004148A2" w:rsidP="00783220">
      <w:pPr>
        <w:bidi w:val="0"/>
        <w:spacing w:line="360" w:lineRule="auto"/>
        <w:ind w:right="3405"/>
        <w:rPr>
          <w:rFonts w:asciiTheme="minorBidi" w:hAnsiTheme="minorBidi" w:cstheme="minorBidi"/>
          <w:sz w:val="22"/>
          <w:szCs w:val="22"/>
        </w:rPr>
      </w:pPr>
      <w:r w:rsidRPr="009B60FE">
        <w:rPr>
          <w:rFonts w:asciiTheme="minorBidi" w:hAnsiTheme="minorBidi" w:cstheme="minorBidi"/>
          <w:sz w:val="22"/>
          <w:szCs w:val="22"/>
        </w:rPr>
        <w:t>Microsoft Word</w:t>
      </w:r>
    </w:p>
    <w:p w:rsidR="00783220" w:rsidRDefault="00783220" w:rsidP="00783220">
      <w:pPr>
        <w:bidi w:val="0"/>
        <w:spacing w:line="360" w:lineRule="auto"/>
        <w:ind w:right="3405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Microsoft E</w:t>
      </w:r>
      <w:r w:rsidR="00D7618A" w:rsidRPr="009B60FE">
        <w:rPr>
          <w:rFonts w:asciiTheme="minorBidi" w:hAnsiTheme="minorBidi" w:cstheme="minorBidi"/>
          <w:sz w:val="22"/>
          <w:szCs w:val="22"/>
        </w:rPr>
        <w:t>xcel</w:t>
      </w:r>
    </w:p>
    <w:p w:rsidR="00637AF1" w:rsidRDefault="00783220" w:rsidP="00420521">
      <w:pPr>
        <w:bidi w:val="0"/>
        <w:spacing w:line="360" w:lineRule="auto"/>
        <w:ind w:right="3405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Good knowledge of Internet </w:t>
      </w:r>
      <w:r w:rsidR="0014668D">
        <w:rPr>
          <w:rFonts w:asciiTheme="minorBidi" w:hAnsiTheme="minorBidi" w:cstheme="minorBidi" w:hint="cs"/>
          <w:sz w:val="22"/>
          <w:szCs w:val="22"/>
        </w:rPr>
        <w:t>applications</w:t>
      </w:r>
    </w:p>
    <w:p w:rsidR="00D7618A" w:rsidRPr="00605B2E" w:rsidRDefault="00F034E4" w:rsidP="00F034E4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  <w:r w:rsidRPr="00605B2E"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  <w:t>AREAS THAT CAN BE ENHANCED BY UTILIZATION OF MY EXPERIENCE</w:t>
      </w:r>
    </w:p>
    <w:p w:rsidR="00D7618A" w:rsidRPr="009B60FE" w:rsidRDefault="00D7618A" w:rsidP="00BB1306">
      <w:pPr>
        <w:bidi w:val="0"/>
        <w:spacing w:line="360" w:lineRule="auto"/>
        <w:rPr>
          <w:rFonts w:asciiTheme="minorBidi" w:hAnsiTheme="minorBidi" w:cstheme="minorBidi"/>
        </w:rPr>
      </w:pPr>
    </w:p>
    <w:p w:rsidR="00D7618A" w:rsidRPr="00DE1E31" w:rsidRDefault="00D7618A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E1E31">
        <w:rPr>
          <w:rFonts w:asciiTheme="minorBidi" w:hAnsiTheme="minorBidi" w:cstheme="minorBidi"/>
          <w:sz w:val="24"/>
          <w:szCs w:val="24"/>
        </w:rPr>
        <w:t xml:space="preserve">Had a great base of relationships with </w:t>
      </w:r>
      <w:r w:rsidR="003A3DB7" w:rsidRPr="00DE1E31">
        <w:rPr>
          <w:rFonts w:asciiTheme="minorBidi" w:hAnsiTheme="minorBidi" w:cstheme="minorBidi"/>
          <w:sz w:val="24"/>
          <w:szCs w:val="24"/>
        </w:rPr>
        <w:t xml:space="preserve">different </w:t>
      </w:r>
      <w:r w:rsidRPr="00DE1E31">
        <w:rPr>
          <w:rFonts w:asciiTheme="minorBidi" w:hAnsiTheme="minorBidi" w:cstheme="minorBidi"/>
          <w:sz w:val="24"/>
          <w:szCs w:val="24"/>
        </w:rPr>
        <w:t>suppliers enabling me to obtain the best prices for purchasing an</w:t>
      </w:r>
      <w:r w:rsidR="003A3DB7" w:rsidRPr="00DE1E31">
        <w:rPr>
          <w:rFonts w:asciiTheme="minorBidi" w:hAnsiTheme="minorBidi" w:cstheme="minorBidi"/>
          <w:sz w:val="24"/>
          <w:szCs w:val="24"/>
        </w:rPr>
        <w:t>y</w:t>
      </w:r>
      <w:r w:rsidRPr="00DE1E31">
        <w:rPr>
          <w:rFonts w:asciiTheme="minorBidi" w:hAnsiTheme="minorBidi" w:cstheme="minorBidi"/>
          <w:sz w:val="24"/>
          <w:szCs w:val="24"/>
        </w:rPr>
        <w:t xml:space="preserve"> of the organization needs and requirements.</w:t>
      </w:r>
    </w:p>
    <w:p w:rsidR="003A3DB7" w:rsidRPr="00DE1E31" w:rsidRDefault="003A3DB7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E1E31">
        <w:rPr>
          <w:rFonts w:asciiTheme="minorBidi" w:hAnsiTheme="minorBidi" w:cstheme="minorBidi"/>
          <w:sz w:val="24"/>
          <w:szCs w:val="24"/>
        </w:rPr>
        <w:t>Can deal with different maintenance issues of the premises, cars, security alarms, fire extinguishers and inspecting cameras.</w:t>
      </w:r>
    </w:p>
    <w:p w:rsidR="003A3DB7" w:rsidRPr="00DE1E31" w:rsidRDefault="003A3DB7" w:rsidP="00E6570A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E1E31">
        <w:rPr>
          <w:rFonts w:asciiTheme="minorBidi" w:hAnsiTheme="minorBidi" w:cstheme="minorBidi"/>
          <w:sz w:val="24"/>
          <w:szCs w:val="24"/>
        </w:rPr>
        <w:t>Strong relations with most of the Shipment Offices.</w:t>
      </w:r>
    </w:p>
    <w:p w:rsidR="005D6323" w:rsidRDefault="003A3DB7" w:rsidP="00C97CB8">
      <w:pPr>
        <w:pStyle w:val="Achievement"/>
        <w:numPr>
          <w:ilvl w:val="0"/>
          <w:numId w:val="4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  <w:r w:rsidRPr="00DE1E31">
        <w:rPr>
          <w:rFonts w:asciiTheme="minorBidi" w:hAnsiTheme="minorBidi" w:cstheme="minorBidi"/>
          <w:sz w:val="24"/>
          <w:szCs w:val="24"/>
        </w:rPr>
        <w:t>Excellent management of stores/Go-Downs with a sharp organizing plan and cost reduction perspective.</w:t>
      </w:r>
    </w:p>
    <w:p w:rsidR="0013695C" w:rsidRPr="00C97CB8" w:rsidRDefault="0013695C" w:rsidP="0013695C">
      <w:pPr>
        <w:pStyle w:val="Achievement"/>
        <w:numPr>
          <w:ilvl w:val="0"/>
          <w:numId w:val="0"/>
        </w:numPr>
        <w:tabs>
          <w:tab w:val="right" w:pos="567"/>
        </w:tabs>
        <w:spacing w:after="0" w:line="360" w:lineRule="auto"/>
        <w:ind w:left="567" w:right="69"/>
        <w:jc w:val="both"/>
        <w:rPr>
          <w:rFonts w:asciiTheme="minorBidi" w:hAnsiTheme="minorBidi" w:cstheme="minorBidi"/>
          <w:sz w:val="24"/>
          <w:szCs w:val="24"/>
        </w:rPr>
      </w:pPr>
    </w:p>
    <w:p w:rsidR="00615242" w:rsidRPr="005D6323" w:rsidRDefault="00D860C9" w:rsidP="00BB1306">
      <w:pPr>
        <w:pStyle w:val="Heading2"/>
        <w:pBdr>
          <w:bottom w:val="single" w:sz="6" w:space="1" w:color="auto"/>
        </w:pBdr>
        <w:spacing w:line="360" w:lineRule="auto"/>
        <w:ind w:left="-193" w:right="-193"/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</w:pPr>
      <w:r>
        <w:rPr>
          <w:rFonts w:asciiTheme="minorBidi" w:hAnsiTheme="minorBidi" w:cstheme="minorBidi"/>
          <w:b/>
          <w:bCs/>
          <w:i w:val="0"/>
          <w:iCs w:val="0"/>
          <w:sz w:val="26"/>
          <w:szCs w:val="26"/>
        </w:rPr>
        <w:t>REFERENCES</w:t>
      </w:r>
    </w:p>
    <w:p w:rsidR="00D131DE" w:rsidRPr="00420521" w:rsidRDefault="00F26F8A" w:rsidP="00420521">
      <w:pPr>
        <w:numPr>
          <w:ilvl w:val="0"/>
          <w:numId w:val="3"/>
        </w:num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  <w:r w:rsidRPr="009B60FE">
        <w:rPr>
          <w:rFonts w:asciiTheme="minorBidi" w:hAnsiTheme="minorBidi" w:cstheme="minorBidi"/>
          <w:bCs/>
          <w:sz w:val="28"/>
          <w:szCs w:val="28"/>
        </w:rPr>
        <w:t>To be furnished upon request</w:t>
      </w: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Default="00D131DE" w:rsidP="00D131DE">
      <w:pPr>
        <w:bidi w:val="0"/>
        <w:spacing w:line="360" w:lineRule="auto"/>
        <w:ind w:right="-193"/>
        <w:rPr>
          <w:rFonts w:asciiTheme="minorBidi" w:hAnsiTheme="minorBidi" w:cstheme="minorBidi"/>
          <w:bCs/>
          <w:sz w:val="28"/>
          <w:szCs w:val="28"/>
        </w:rPr>
      </w:pPr>
    </w:p>
    <w:p w:rsidR="00D131DE" w:rsidRPr="002F571D" w:rsidRDefault="00D131DE" w:rsidP="00F43E76">
      <w:pPr>
        <w:bidi w:val="0"/>
        <w:spacing w:line="360" w:lineRule="auto"/>
        <w:ind w:right="-193"/>
      </w:pPr>
      <w:r>
        <w:rPr>
          <w:rFonts w:asciiTheme="minorBidi" w:hAnsiTheme="minorBidi" w:cstheme="minorBidi"/>
          <w:bCs/>
          <w:i/>
          <w:iCs/>
          <w:color w:val="808080" w:themeColor="background1" w:themeShade="80"/>
          <w:sz w:val="18"/>
          <w:szCs w:val="18"/>
        </w:rPr>
        <w:t xml:space="preserve">Updated: May </w:t>
      </w:r>
      <w:r w:rsidR="009854A4">
        <w:rPr>
          <w:rFonts w:asciiTheme="minorBidi" w:hAnsiTheme="minorBidi" w:cstheme="minorBidi" w:hint="cs"/>
          <w:bCs/>
          <w:i/>
          <w:iCs/>
          <w:color w:val="808080" w:themeColor="background1" w:themeShade="80"/>
          <w:sz w:val="18"/>
          <w:szCs w:val="18"/>
          <w:rtl/>
        </w:rPr>
        <w:t>2019</w:t>
      </w:r>
    </w:p>
    <w:sectPr w:rsidR="00D131DE" w:rsidRPr="002F571D" w:rsidSect="00B6728F">
      <w:footerReference w:type="default" r:id="rId11"/>
      <w:pgSz w:w="11906" w:h="16838" w:code="9"/>
      <w:pgMar w:top="900" w:right="1466" w:bottom="180" w:left="1440" w:header="567" w:footer="127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570A" w:rsidRDefault="00E6570A">
      <w:r>
        <w:separator/>
      </w:r>
    </w:p>
  </w:endnote>
  <w:endnote w:type="continuationSeparator" w:id="0">
    <w:p w:rsidR="00E6570A" w:rsidRDefault="00E6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4123" w:rsidRPr="00D017AD" w:rsidRDefault="00434123" w:rsidP="00EB2D45">
    <w:pPr>
      <w:bidi w:val="0"/>
      <w:jc w:val="right"/>
      <w:rPr>
        <w:rFonts w:asciiTheme="minorBidi" w:hAnsiTheme="minorBidi" w:cstheme="minorBidi"/>
      </w:rPr>
    </w:pPr>
    <w:r w:rsidRPr="00D017AD">
      <w:rPr>
        <w:rFonts w:asciiTheme="minorBidi" w:hAnsiTheme="minorBidi" w:cstheme="minorBidi"/>
      </w:rPr>
      <w:t xml:space="preserve">Page </w:t>
    </w:r>
    <w:r w:rsidR="004D493E" w:rsidRPr="00D017AD">
      <w:rPr>
        <w:rFonts w:asciiTheme="minorBidi" w:hAnsiTheme="minorBidi" w:cstheme="minorBidi"/>
      </w:rPr>
      <w:fldChar w:fldCharType="begin"/>
    </w:r>
    <w:r w:rsidR="004D493E" w:rsidRPr="00D017AD">
      <w:rPr>
        <w:rFonts w:asciiTheme="minorBidi" w:hAnsiTheme="minorBidi" w:cstheme="minorBidi"/>
      </w:rPr>
      <w:instrText xml:space="preserve"> PAGE </w:instrText>
    </w:r>
    <w:r w:rsidR="004D493E" w:rsidRPr="00D017AD">
      <w:rPr>
        <w:rFonts w:asciiTheme="minorBidi" w:hAnsiTheme="minorBidi" w:cstheme="minorBidi"/>
      </w:rPr>
      <w:fldChar w:fldCharType="separate"/>
    </w:r>
    <w:r w:rsidR="00F43E76">
      <w:rPr>
        <w:rFonts w:asciiTheme="minorBidi" w:hAnsiTheme="minorBidi" w:cstheme="minorBidi"/>
        <w:noProof/>
      </w:rPr>
      <w:t>4</w:t>
    </w:r>
    <w:r w:rsidR="004D493E" w:rsidRPr="00D017AD">
      <w:rPr>
        <w:rFonts w:asciiTheme="minorBidi" w:hAnsiTheme="minorBidi" w:cstheme="minorBidi"/>
        <w:noProof/>
      </w:rPr>
      <w:fldChar w:fldCharType="end"/>
    </w:r>
    <w:r w:rsidRPr="00D017AD">
      <w:rPr>
        <w:rFonts w:asciiTheme="minorBidi" w:hAnsiTheme="minorBidi" w:cstheme="minorBidi"/>
      </w:rPr>
      <w:t xml:space="preserve"> o</w:t>
    </w:r>
    <w:r w:rsidR="00EC3CA3">
      <w:rPr>
        <w:rFonts w:asciiTheme="minorBidi" w:hAnsiTheme="minorBidi" w:cstheme="minorBidi" w:hint="cs"/>
      </w:rPr>
      <w:t>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570A" w:rsidRDefault="00E6570A">
      <w:r>
        <w:rPr>
          <w:rFonts w:hint="cs"/>
        </w:rPr>
        <w:separator/>
      </w:r>
    </w:p>
  </w:footnote>
  <w:footnote w:type="continuationSeparator" w:id="0">
    <w:p w:rsidR="00E6570A" w:rsidRDefault="00E6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7D72"/>
    <w:multiLevelType w:val="hybridMultilevel"/>
    <w:tmpl w:val="AA6209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C3E33"/>
    <w:multiLevelType w:val="hybridMultilevel"/>
    <w:tmpl w:val="9A58B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3261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6A227484"/>
    <w:multiLevelType w:val="hybridMultilevel"/>
    <w:tmpl w:val="914EC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905B1"/>
    <w:multiLevelType w:val="singleLevel"/>
    <w:tmpl w:val="04090001"/>
    <w:lvl w:ilvl="0">
      <w:start w:val="1"/>
      <w:numFmt w:val="irohaFullWidth"/>
      <w:pStyle w:val="Achievemen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EE"/>
    <w:rsid w:val="0001309E"/>
    <w:rsid w:val="00013E42"/>
    <w:rsid w:val="00020A30"/>
    <w:rsid w:val="0003168A"/>
    <w:rsid w:val="000342ED"/>
    <w:rsid w:val="00051F0C"/>
    <w:rsid w:val="0005759B"/>
    <w:rsid w:val="000B4421"/>
    <w:rsid w:val="000F7DE4"/>
    <w:rsid w:val="00111FDC"/>
    <w:rsid w:val="00116831"/>
    <w:rsid w:val="00122B42"/>
    <w:rsid w:val="001315C9"/>
    <w:rsid w:val="0013695C"/>
    <w:rsid w:val="00136F97"/>
    <w:rsid w:val="0014668D"/>
    <w:rsid w:val="00157F88"/>
    <w:rsid w:val="0017154C"/>
    <w:rsid w:val="001946C1"/>
    <w:rsid w:val="00195773"/>
    <w:rsid w:val="00197CC0"/>
    <w:rsid w:val="001A03F7"/>
    <w:rsid w:val="001A540A"/>
    <w:rsid w:val="001B2860"/>
    <w:rsid w:val="001B29D4"/>
    <w:rsid w:val="001C414D"/>
    <w:rsid w:val="001D5596"/>
    <w:rsid w:val="001D79DA"/>
    <w:rsid w:val="001F793D"/>
    <w:rsid w:val="00213DE9"/>
    <w:rsid w:val="00223B47"/>
    <w:rsid w:val="00245FA7"/>
    <w:rsid w:val="00260725"/>
    <w:rsid w:val="002641D5"/>
    <w:rsid w:val="00266F78"/>
    <w:rsid w:val="0027021A"/>
    <w:rsid w:val="002774B1"/>
    <w:rsid w:val="0028641D"/>
    <w:rsid w:val="00286785"/>
    <w:rsid w:val="002A1EA4"/>
    <w:rsid w:val="002B2498"/>
    <w:rsid w:val="002C2884"/>
    <w:rsid w:val="002D02BD"/>
    <w:rsid w:val="002E60E6"/>
    <w:rsid w:val="002F4EC3"/>
    <w:rsid w:val="002F571D"/>
    <w:rsid w:val="003017D9"/>
    <w:rsid w:val="0033061D"/>
    <w:rsid w:val="00350B75"/>
    <w:rsid w:val="0035589F"/>
    <w:rsid w:val="00361886"/>
    <w:rsid w:val="0036799E"/>
    <w:rsid w:val="003708CD"/>
    <w:rsid w:val="003720C2"/>
    <w:rsid w:val="00377649"/>
    <w:rsid w:val="00392D12"/>
    <w:rsid w:val="00395AC8"/>
    <w:rsid w:val="003A3DB7"/>
    <w:rsid w:val="003B73D3"/>
    <w:rsid w:val="003C573B"/>
    <w:rsid w:val="003E458A"/>
    <w:rsid w:val="004015C3"/>
    <w:rsid w:val="0041287F"/>
    <w:rsid w:val="004148A2"/>
    <w:rsid w:val="00420521"/>
    <w:rsid w:val="00430954"/>
    <w:rsid w:val="00434112"/>
    <w:rsid w:val="00434123"/>
    <w:rsid w:val="0044016F"/>
    <w:rsid w:val="00455437"/>
    <w:rsid w:val="00487422"/>
    <w:rsid w:val="004911F0"/>
    <w:rsid w:val="004A0398"/>
    <w:rsid w:val="004B0F9D"/>
    <w:rsid w:val="004B316D"/>
    <w:rsid w:val="004B6E25"/>
    <w:rsid w:val="004B76B7"/>
    <w:rsid w:val="004C7A00"/>
    <w:rsid w:val="004D493E"/>
    <w:rsid w:val="00567804"/>
    <w:rsid w:val="005771D7"/>
    <w:rsid w:val="00581CCD"/>
    <w:rsid w:val="005B119D"/>
    <w:rsid w:val="005B31C0"/>
    <w:rsid w:val="005C1E38"/>
    <w:rsid w:val="005C5A04"/>
    <w:rsid w:val="005D6323"/>
    <w:rsid w:val="005F500E"/>
    <w:rsid w:val="005F749B"/>
    <w:rsid w:val="00600313"/>
    <w:rsid w:val="00605B2E"/>
    <w:rsid w:val="00615242"/>
    <w:rsid w:val="00615C39"/>
    <w:rsid w:val="00637AF1"/>
    <w:rsid w:val="00642B62"/>
    <w:rsid w:val="00646715"/>
    <w:rsid w:val="00650146"/>
    <w:rsid w:val="00651DB2"/>
    <w:rsid w:val="006631EE"/>
    <w:rsid w:val="00665183"/>
    <w:rsid w:val="00667196"/>
    <w:rsid w:val="00692F99"/>
    <w:rsid w:val="006B6AE6"/>
    <w:rsid w:val="006C43F5"/>
    <w:rsid w:val="006D3D25"/>
    <w:rsid w:val="006D5CB4"/>
    <w:rsid w:val="006F54B4"/>
    <w:rsid w:val="00717413"/>
    <w:rsid w:val="00724522"/>
    <w:rsid w:val="00734973"/>
    <w:rsid w:val="00740A95"/>
    <w:rsid w:val="00746FA4"/>
    <w:rsid w:val="0074781A"/>
    <w:rsid w:val="007528BA"/>
    <w:rsid w:val="00783220"/>
    <w:rsid w:val="00786C49"/>
    <w:rsid w:val="00796EC6"/>
    <w:rsid w:val="00797E9E"/>
    <w:rsid w:val="007B7991"/>
    <w:rsid w:val="007E4F26"/>
    <w:rsid w:val="007E5FB3"/>
    <w:rsid w:val="007E7A67"/>
    <w:rsid w:val="007F1A58"/>
    <w:rsid w:val="008302A7"/>
    <w:rsid w:val="00852ED5"/>
    <w:rsid w:val="00855BD4"/>
    <w:rsid w:val="00877BC5"/>
    <w:rsid w:val="00877F8B"/>
    <w:rsid w:val="0088556B"/>
    <w:rsid w:val="008A268E"/>
    <w:rsid w:val="008B339C"/>
    <w:rsid w:val="008C3B7E"/>
    <w:rsid w:val="008D5D37"/>
    <w:rsid w:val="008F5EFD"/>
    <w:rsid w:val="00905FF5"/>
    <w:rsid w:val="009131C9"/>
    <w:rsid w:val="00921C4B"/>
    <w:rsid w:val="00924A69"/>
    <w:rsid w:val="00931B9E"/>
    <w:rsid w:val="00970097"/>
    <w:rsid w:val="00970A61"/>
    <w:rsid w:val="00975ED1"/>
    <w:rsid w:val="009854A4"/>
    <w:rsid w:val="009976A8"/>
    <w:rsid w:val="009B60FE"/>
    <w:rsid w:val="009C6504"/>
    <w:rsid w:val="009D45B7"/>
    <w:rsid w:val="009D7A8B"/>
    <w:rsid w:val="009F368E"/>
    <w:rsid w:val="009F427A"/>
    <w:rsid w:val="00A0479D"/>
    <w:rsid w:val="00A209E9"/>
    <w:rsid w:val="00A21884"/>
    <w:rsid w:val="00A40DD1"/>
    <w:rsid w:val="00A41C8F"/>
    <w:rsid w:val="00A50E3F"/>
    <w:rsid w:val="00A54534"/>
    <w:rsid w:val="00A667D2"/>
    <w:rsid w:val="00A70654"/>
    <w:rsid w:val="00A81880"/>
    <w:rsid w:val="00AE2088"/>
    <w:rsid w:val="00AE3F51"/>
    <w:rsid w:val="00AF33B1"/>
    <w:rsid w:val="00AF4F82"/>
    <w:rsid w:val="00B34BCF"/>
    <w:rsid w:val="00B36FC3"/>
    <w:rsid w:val="00B46145"/>
    <w:rsid w:val="00B51C2F"/>
    <w:rsid w:val="00B54110"/>
    <w:rsid w:val="00B609D2"/>
    <w:rsid w:val="00B618E8"/>
    <w:rsid w:val="00B6728F"/>
    <w:rsid w:val="00B812A0"/>
    <w:rsid w:val="00B83D14"/>
    <w:rsid w:val="00BA4AE2"/>
    <w:rsid w:val="00BB1306"/>
    <w:rsid w:val="00BC64EA"/>
    <w:rsid w:val="00BD3B6A"/>
    <w:rsid w:val="00BE71F2"/>
    <w:rsid w:val="00BF0204"/>
    <w:rsid w:val="00BF4A78"/>
    <w:rsid w:val="00C0357C"/>
    <w:rsid w:val="00C14E2F"/>
    <w:rsid w:val="00C14F89"/>
    <w:rsid w:val="00C43D58"/>
    <w:rsid w:val="00C50E55"/>
    <w:rsid w:val="00C52131"/>
    <w:rsid w:val="00C637CD"/>
    <w:rsid w:val="00C662D5"/>
    <w:rsid w:val="00C701B3"/>
    <w:rsid w:val="00C91C57"/>
    <w:rsid w:val="00C92CEA"/>
    <w:rsid w:val="00C97CB8"/>
    <w:rsid w:val="00CA7DD5"/>
    <w:rsid w:val="00CB28D3"/>
    <w:rsid w:val="00CB4D9B"/>
    <w:rsid w:val="00CD0B69"/>
    <w:rsid w:val="00CE0BC2"/>
    <w:rsid w:val="00CE40F7"/>
    <w:rsid w:val="00D017AD"/>
    <w:rsid w:val="00D131DE"/>
    <w:rsid w:val="00D205EE"/>
    <w:rsid w:val="00D2287C"/>
    <w:rsid w:val="00D2433E"/>
    <w:rsid w:val="00D274BA"/>
    <w:rsid w:val="00D41D71"/>
    <w:rsid w:val="00D543CD"/>
    <w:rsid w:val="00D571FA"/>
    <w:rsid w:val="00D7618A"/>
    <w:rsid w:val="00D860C9"/>
    <w:rsid w:val="00D967AE"/>
    <w:rsid w:val="00DB1EAE"/>
    <w:rsid w:val="00DB4AB8"/>
    <w:rsid w:val="00DC6B54"/>
    <w:rsid w:val="00DE1E31"/>
    <w:rsid w:val="00DF7D24"/>
    <w:rsid w:val="00E610A1"/>
    <w:rsid w:val="00E6570A"/>
    <w:rsid w:val="00E66E76"/>
    <w:rsid w:val="00E75F27"/>
    <w:rsid w:val="00E829DE"/>
    <w:rsid w:val="00EA0145"/>
    <w:rsid w:val="00EA0BFC"/>
    <w:rsid w:val="00EA3F28"/>
    <w:rsid w:val="00EA60E6"/>
    <w:rsid w:val="00EB2D45"/>
    <w:rsid w:val="00EB3C3F"/>
    <w:rsid w:val="00EB5FF2"/>
    <w:rsid w:val="00EC3CA3"/>
    <w:rsid w:val="00EC539C"/>
    <w:rsid w:val="00EC7A47"/>
    <w:rsid w:val="00EE255E"/>
    <w:rsid w:val="00F03345"/>
    <w:rsid w:val="00F034E4"/>
    <w:rsid w:val="00F15629"/>
    <w:rsid w:val="00F2568C"/>
    <w:rsid w:val="00F26F8A"/>
    <w:rsid w:val="00F31204"/>
    <w:rsid w:val="00F43E76"/>
    <w:rsid w:val="00FA033D"/>
    <w:rsid w:val="00FB35CD"/>
    <w:rsid w:val="00FC127B"/>
    <w:rsid w:val="00FC65C7"/>
    <w:rsid w:val="00FE42B7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B68BA81-18A2-41C1-B75E-92DDC728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42"/>
    <w:pPr>
      <w:bidi/>
    </w:pPr>
  </w:style>
  <w:style w:type="paragraph" w:styleId="Heading1">
    <w:name w:val="heading 1"/>
    <w:basedOn w:val="Normal"/>
    <w:next w:val="Normal"/>
    <w:qFormat/>
    <w:rsid w:val="00013E42"/>
    <w:pPr>
      <w:keepNext/>
      <w:bidi w:val="0"/>
      <w:outlineLvl w:val="0"/>
    </w:pPr>
    <w:rPr>
      <w:rFonts w:ascii="Arial Black" w:hAnsi="Arial Black"/>
      <w:b/>
      <w:bCs/>
      <w:i/>
      <w:iCs/>
      <w:sz w:val="52"/>
      <w:szCs w:val="62"/>
    </w:rPr>
  </w:style>
  <w:style w:type="paragraph" w:styleId="Heading2">
    <w:name w:val="heading 2"/>
    <w:basedOn w:val="Normal"/>
    <w:next w:val="Normal"/>
    <w:qFormat/>
    <w:rsid w:val="00013E42"/>
    <w:pPr>
      <w:keepNext/>
      <w:bidi w:val="0"/>
      <w:outlineLvl w:val="1"/>
    </w:pPr>
    <w:rPr>
      <w:rFonts w:ascii="Arial Black" w:hAnsi="Arial Black"/>
      <w:i/>
      <w:iCs/>
      <w:sz w:val="28"/>
      <w:szCs w:val="33"/>
    </w:rPr>
  </w:style>
  <w:style w:type="paragraph" w:styleId="Heading3">
    <w:name w:val="heading 3"/>
    <w:basedOn w:val="Normal"/>
    <w:next w:val="Normal"/>
    <w:qFormat/>
    <w:rsid w:val="00013E42"/>
    <w:pPr>
      <w:keepNext/>
      <w:bidi w:val="0"/>
      <w:outlineLvl w:val="2"/>
    </w:pPr>
    <w:rPr>
      <w:b/>
      <w:bCs/>
      <w:i/>
      <w:iCs/>
      <w:sz w:val="26"/>
      <w:szCs w:val="31"/>
    </w:rPr>
  </w:style>
  <w:style w:type="paragraph" w:styleId="Heading4">
    <w:name w:val="heading 4"/>
    <w:basedOn w:val="Normal"/>
    <w:next w:val="Normal"/>
    <w:qFormat/>
    <w:rsid w:val="00013E42"/>
    <w:pPr>
      <w:keepNext/>
      <w:bidi w:val="0"/>
      <w:outlineLvl w:val="3"/>
    </w:pPr>
    <w:rPr>
      <w:i/>
      <w:iCs/>
      <w:sz w:val="26"/>
      <w:szCs w:val="31"/>
    </w:rPr>
  </w:style>
  <w:style w:type="paragraph" w:styleId="Heading5">
    <w:name w:val="heading 5"/>
    <w:basedOn w:val="Normal"/>
    <w:next w:val="Normal"/>
    <w:qFormat/>
    <w:rsid w:val="00013E42"/>
    <w:pPr>
      <w:keepNext/>
      <w:bidi w:val="0"/>
      <w:outlineLvl w:val="4"/>
    </w:pPr>
    <w:rPr>
      <w:sz w:val="26"/>
      <w:szCs w:val="31"/>
    </w:rPr>
  </w:style>
  <w:style w:type="paragraph" w:styleId="Heading6">
    <w:name w:val="heading 6"/>
    <w:basedOn w:val="Normal"/>
    <w:next w:val="Normal"/>
    <w:qFormat/>
    <w:rsid w:val="00013E42"/>
    <w:pPr>
      <w:keepNext/>
      <w:bidi w:val="0"/>
      <w:ind w:left="3969" w:hanging="3969"/>
      <w:outlineLvl w:val="5"/>
    </w:pPr>
    <w:rPr>
      <w:b/>
      <w:bCs/>
      <w:i/>
      <w:iCs/>
      <w:sz w:val="26"/>
      <w:szCs w:val="31"/>
    </w:rPr>
  </w:style>
  <w:style w:type="paragraph" w:styleId="Heading7">
    <w:name w:val="heading 7"/>
    <w:basedOn w:val="Normal"/>
    <w:next w:val="Normal"/>
    <w:qFormat/>
    <w:rsid w:val="00013E42"/>
    <w:pPr>
      <w:keepNext/>
      <w:pBdr>
        <w:bottom w:val="single" w:sz="6" w:space="1" w:color="auto"/>
      </w:pBdr>
      <w:bidi w:val="0"/>
      <w:outlineLvl w:val="6"/>
    </w:pPr>
    <w:rPr>
      <w:rFonts w:ascii="Arial Black" w:hAnsi="Arial Black"/>
      <w:i/>
      <w:iCs/>
      <w:sz w:val="28"/>
      <w:szCs w:val="33"/>
    </w:rPr>
  </w:style>
  <w:style w:type="paragraph" w:styleId="Heading8">
    <w:name w:val="heading 8"/>
    <w:basedOn w:val="Normal"/>
    <w:next w:val="Normal"/>
    <w:qFormat/>
    <w:rsid w:val="00013E42"/>
    <w:pPr>
      <w:keepNext/>
      <w:bidi w:val="0"/>
      <w:ind w:left="142"/>
      <w:jc w:val="lowKashida"/>
      <w:outlineLvl w:val="7"/>
    </w:pPr>
    <w:rPr>
      <w:rFonts w:ascii="Arial" w:hAnsi="Arial"/>
      <w:b/>
      <w:bCs/>
      <w:i/>
      <w:iCs/>
      <w:sz w:val="26"/>
      <w:szCs w:val="31"/>
    </w:rPr>
  </w:style>
  <w:style w:type="paragraph" w:styleId="Heading9">
    <w:name w:val="heading 9"/>
    <w:basedOn w:val="Normal"/>
    <w:next w:val="Normal"/>
    <w:qFormat/>
    <w:rsid w:val="00013E42"/>
    <w:pPr>
      <w:keepNext/>
      <w:pBdr>
        <w:bottom w:val="single" w:sz="6" w:space="1" w:color="auto"/>
      </w:pBdr>
      <w:bidi w:val="0"/>
      <w:outlineLvl w:val="8"/>
    </w:pPr>
    <w:rPr>
      <w:rFonts w:ascii="Arial Black" w:hAnsi="Arial Black"/>
      <w:i/>
      <w:iCs/>
      <w:sz w:val="26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next w:val="Normal"/>
    <w:rsid w:val="00013E42"/>
    <w:pPr>
      <w:spacing w:after="60" w:line="220" w:lineRule="atLeast"/>
    </w:pPr>
    <w:rPr>
      <w:rFonts w:ascii="Arial Black" w:hAnsi="Arial Black"/>
      <w:noProof/>
      <w:spacing w:val="-10"/>
    </w:rPr>
  </w:style>
  <w:style w:type="paragraph" w:styleId="BodyText2">
    <w:name w:val="Body Text 2"/>
    <w:basedOn w:val="Normal"/>
    <w:rsid w:val="00013E42"/>
    <w:pPr>
      <w:bidi w:val="0"/>
      <w:jc w:val="lowKashida"/>
    </w:pPr>
    <w:rPr>
      <w:i/>
      <w:iCs/>
      <w:sz w:val="24"/>
      <w:szCs w:val="28"/>
    </w:rPr>
  </w:style>
  <w:style w:type="paragraph" w:customStyle="1" w:styleId="Achievement">
    <w:name w:val="Achievement"/>
    <w:basedOn w:val="BodyText"/>
    <w:rsid w:val="00013E42"/>
    <w:pPr>
      <w:numPr>
        <w:numId w:val="2"/>
      </w:numPr>
      <w:bidi w:val="0"/>
      <w:spacing w:after="60" w:line="220" w:lineRule="atLeast"/>
      <w:jc w:val="lowKashida"/>
    </w:pPr>
    <w:rPr>
      <w:rFonts w:ascii="Arial" w:hAnsi="Arial"/>
      <w:spacing w:val="-5"/>
    </w:rPr>
  </w:style>
  <w:style w:type="paragraph" w:styleId="BodyText">
    <w:name w:val="Body Text"/>
    <w:basedOn w:val="Normal"/>
    <w:rsid w:val="00013E42"/>
    <w:pPr>
      <w:spacing w:after="120"/>
    </w:pPr>
  </w:style>
  <w:style w:type="character" w:styleId="Hyperlink">
    <w:name w:val="Hyperlink"/>
    <w:basedOn w:val="DefaultParagraphFont"/>
    <w:rsid w:val="00013E42"/>
    <w:rPr>
      <w:color w:val="0000FF"/>
      <w:u w:val="single"/>
    </w:rPr>
  </w:style>
  <w:style w:type="paragraph" w:styleId="Header">
    <w:name w:val="header"/>
    <w:basedOn w:val="Normal"/>
    <w:rsid w:val="00013E42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link w:val="FooterChar"/>
    <w:uiPriority w:val="99"/>
    <w:rsid w:val="00013E42"/>
    <w:pPr>
      <w:tabs>
        <w:tab w:val="center" w:pos="4153"/>
        <w:tab w:val="right" w:pos="8306"/>
      </w:tabs>
      <w:jc w:val="right"/>
    </w:pPr>
  </w:style>
  <w:style w:type="paragraph" w:customStyle="1" w:styleId="Address1">
    <w:name w:val="Address 1"/>
    <w:basedOn w:val="Normal"/>
    <w:rsid w:val="00013E42"/>
    <w:pPr>
      <w:bidi w:val="0"/>
      <w:spacing w:line="160" w:lineRule="atLeast"/>
      <w:jc w:val="center"/>
    </w:pPr>
    <w:rPr>
      <w:rFonts w:ascii="Garamond" w:hAnsi="Garamond"/>
      <w:caps/>
      <w:spacing w:val="30"/>
      <w:sz w:val="15"/>
      <w:szCs w:val="18"/>
    </w:rPr>
  </w:style>
  <w:style w:type="paragraph" w:customStyle="1" w:styleId="Address2">
    <w:name w:val="Address 2"/>
    <w:basedOn w:val="Normal"/>
    <w:rsid w:val="00013E42"/>
    <w:pPr>
      <w:bidi w:val="0"/>
      <w:spacing w:line="160" w:lineRule="atLeast"/>
      <w:jc w:val="center"/>
    </w:pPr>
    <w:rPr>
      <w:rFonts w:ascii="Garamond" w:hAnsi="Garamond"/>
      <w:caps/>
      <w:spacing w:val="30"/>
      <w:sz w:val="15"/>
      <w:szCs w:val="18"/>
    </w:rPr>
  </w:style>
  <w:style w:type="paragraph" w:styleId="NormalWeb">
    <w:name w:val="Normal (Web)"/>
    <w:basedOn w:val="Normal"/>
    <w:rsid w:val="00013E4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D2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34123"/>
  </w:style>
  <w:style w:type="character" w:styleId="UnresolvedMention">
    <w:name w:val="Unresolved Mention"/>
    <w:basedOn w:val="DefaultParagraphFont"/>
    <w:uiPriority w:val="99"/>
    <w:semiHidden/>
    <w:unhideWhenUsed/>
    <w:rsid w:val="00637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Tel:002-01000-066616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hmedbayoumi.elsaye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6B38-08A2-8841-97C5-CE097BCCA8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NBO</Company>
  <LinksUpToDate>false</LinksUpToDate>
  <CharactersWithSpaces>3542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mailto:ehabgad30@hotmail.com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subject/>
  <dc:creator>Dalia Ragab</dc:creator>
  <cp:keywords/>
  <cp:lastModifiedBy>201000066616</cp:lastModifiedBy>
  <cp:revision>2</cp:revision>
  <cp:lastPrinted>2013-10-03T19:54:00Z</cp:lastPrinted>
  <dcterms:created xsi:type="dcterms:W3CDTF">2021-01-25T17:29:00Z</dcterms:created>
  <dcterms:modified xsi:type="dcterms:W3CDTF">2021-01-25T17:29:00Z</dcterms:modified>
</cp:coreProperties>
</file>