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5.0 -->
  <w:body>
    <w:p>
      <w:pPr>
        <w:pStyle w:val="Normalpara001"/>
        <w:spacing w:before="50" w:after="0"/>
        <w:jc w:val="left"/>
        <w:rPr>
          <w:rFonts w:ascii="Arial" w:eastAsia="Arial" w:hAnsi="Arial" w:cs="Arial"/>
          <w:b w:val="0"/>
          <w:bCs w:val="0"/>
          <w:i w:val="0"/>
          <w:iCs w:val="0"/>
          <w:color w:val="111111"/>
          <w:sz w:val="90"/>
          <w:szCs w:val="90"/>
        </w:rPr>
      </w:pPr>
      <w:r>
        <w:rPr>
          <w:rFonts w:ascii="Arial" w:eastAsia="Arial" w:hAnsi="Arial" w:cs="Arial"/>
          <w:b w:val="0"/>
          <w:bCs w:val="0"/>
          <w:i w:val="0"/>
          <w:iCs w:val="0"/>
          <w:color w:val="111111"/>
          <w:sz w:val="90"/>
          <w:szCs w:val="90"/>
        </w:rPr>
        <w:t xml:space="preserve">       curriculum vitae</w:t>
      </w:r>
    </w:p>
    <w:p>
      <w:pPr>
        <w:pStyle w:val="Normalpara002"/>
        <w:spacing w:before="50" w:after="0"/>
        <w:ind w:left="340"/>
        <w:jc w:val="left"/>
        <w:rPr>
          <w:rFonts w:ascii="Arial" w:eastAsia="Arial" w:hAnsi="Arial" w:cs="Arial"/>
          <w:b w:val="0"/>
          <w:bCs w:val="0"/>
          <w:i w:val="0"/>
          <w:iCs w:val="0"/>
          <w:color w:val="111111"/>
          <w:sz w:val="72"/>
          <w:szCs w:val="72"/>
        </w:rPr>
      </w:pPr>
      <w:r>
        <w:rPr>
          <w:rFonts w:ascii="Arial" w:eastAsia="Arial" w:hAnsi="Arial" w:cs="Arial"/>
          <w:b w:val="0"/>
          <w:bCs w:val="0"/>
          <w:i w:val="0"/>
          <w:iCs w:val="0"/>
          <w:color w:val="111111"/>
          <w:sz w:val="72"/>
          <w:szCs w:val="72"/>
        </w:rPr>
        <w:t xml:space="preserve">   Wissam El Amir Benfreha</w:t>
      </w:r>
    </w:p>
    <w:p>
      <w:pPr>
        <w:spacing w:before="50" w:after="0"/>
        <w:ind w:left="340"/>
        <w:jc w:val="left"/>
        <w:rPr>
          <w:rStyle w:val="text001"/>
          <w:rFonts w:ascii="Arial" w:eastAsia="Arial" w:hAnsi="Arial" w:cs="Arial"/>
          <w:b w:val="0"/>
          <w:bCs w:val="0"/>
          <w:i w:val="0"/>
          <w:iCs w:val="0"/>
          <w:sz w:val="32"/>
          <w:szCs w:val="32"/>
        </w:rPr>
      </w:pPr>
    </w:p>
    <w:p>
      <w:pPr>
        <w:spacing w:before="50" w:after="0"/>
        <w:ind w:left="340"/>
        <w:jc w:val="left"/>
        <w:rPr>
          <w:rStyle w:val="text002"/>
          <w:rFonts w:ascii="Arial" w:eastAsia="Arial" w:hAnsi="Arial" w:cs="Arial"/>
          <w:b w:val="0"/>
          <w:bCs w:val="0"/>
          <w:i w:val="0"/>
          <w:iCs w:val="0"/>
          <w:sz w:val="32"/>
          <w:szCs w:val="32"/>
        </w:rPr>
      </w:pPr>
    </w:p>
    <w:p>
      <w:pPr>
        <w:spacing w:before="50" w:after="0"/>
        <w:ind w:left="340"/>
        <w:jc w:val="left"/>
        <w:rPr>
          <w:rStyle w:val="text003"/>
          <w:rFonts w:ascii="Arial" w:eastAsia="Arial" w:hAnsi="Arial" w:cs="Arial"/>
          <w:b w:val="0"/>
          <w:bCs w:val="0"/>
          <w:i w:val="0"/>
          <w:iCs w:val="0"/>
          <w:sz w:val="28"/>
          <w:szCs w:val="28"/>
        </w:rPr>
      </w:pPr>
    </w:p>
    <w:p>
      <w:pPr>
        <w:pStyle w:val="Normalpara003"/>
        <w:spacing w:before="50" w:after="0"/>
        <w:ind w:left="340"/>
        <w:jc w:val="left"/>
        <w:rPr>
          <w:rFonts w:ascii="Arial" w:eastAsia="Arial" w:hAnsi="Arial" w:cs="Arial"/>
          <w:b/>
          <w:bCs/>
          <w:i w:val="0"/>
          <w:iCs w:val="0"/>
          <w:sz w:val="40"/>
          <w:szCs w:val="40"/>
        </w:rPr>
      </w:pPr>
      <w:r>
        <w:rPr>
          <w:rFonts w:ascii="Arial" w:eastAsia="Arial" w:hAnsi="Arial" w:cs="Arial"/>
          <w:b/>
          <w:bCs/>
          <w:i w:val="0"/>
          <w:iCs w:val="0"/>
          <w:strike w:val="0"/>
          <w:sz w:val="40"/>
          <w:szCs w:val="40"/>
          <w:u w:val="none"/>
        </w:rPr>
        <w:drawing>
          <wp:anchor simplePos="0" relativeHeight="251658240" behindDoc="0" locked="0" layoutInCell="1" allowOverlap="0">
            <wp:simplePos x="0" y="0"/>
            <wp:positionH relativeFrom="margin">
              <wp:align>right</wp:align>
            </wp:positionH>
            <wp:positionV relativeFrom="paragraph">
              <wp:posOffset>31115</wp:posOffset>
            </wp:positionV>
            <wp:extent cx="1647825" cy="2028825"/>
            <wp:wrapSquare wrapText="bothSides"/>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647825" cy="2028825"/>
                    </a:xfrm>
                    <a:prstGeom prst="rect">
                      <a:avLst/>
                    </a:prstGeom>
                  </pic:spPr>
                </pic:pic>
              </a:graphicData>
            </a:graphic>
          </wp:anchor>
        </w:drawing>
      </w:r>
      <w:r>
        <w:rPr>
          <w:rStyle w:val="text004"/>
          <w:rFonts w:ascii="Arial" w:eastAsia="Arial" w:hAnsi="Arial" w:cs="Arial"/>
          <w:b/>
          <w:bCs/>
          <w:i w:val="0"/>
          <w:iCs w:val="0"/>
          <w:sz w:val="40"/>
          <w:szCs w:val="40"/>
          <w:u w:val="single"/>
        </w:rPr>
        <w:t>Information et Contact:</w:t>
      </w:r>
    </w:p>
    <w:p>
      <w:pPr>
        <w:pStyle w:val="Normalpara004"/>
        <w:spacing w:before="50" w:after="0"/>
        <w:ind w:left="340"/>
        <w:jc w:val="left"/>
        <w:rPr>
          <w:rFonts w:ascii="Arial" w:eastAsia="Arial" w:hAnsi="Arial" w:cs="Arial"/>
          <w:b w:val="0"/>
          <w:bCs w:val="0"/>
          <w:i w:val="0"/>
          <w:iCs w:val="0"/>
          <w:sz w:val="28"/>
          <w:szCs w:val="28"/>
        </w:rPr>
      </w:pPr>
      <w:r>
        <w:rPr>
          <w:rStyle w:val="text005"/>
          <w:rFonts w:ascii="Arial" w:eastAsia="Arial" w:hAnsi="Arial" w:cs="Arial"/>
          <w:b/>
          <w:bCs/>
          <w:i w:val="0"/>
          <w:iCs w:val="0"/>
          <w:sz w:val="28"/>
          <w:szCs w:val="28"/>
        </w:rPr>
        <w:t>Nom</w:t>
      </w:r>
      <w:r>
        <w:rPr>
          <w:rFonts w:ascii="Arial" w:eastAsia="Arial" w:hAnsi="Arial" w:cs="Arial"/>
          <w:b w:val="0"/>
          <w:bCs w:val="0"/>
          <w:i w:val="0"/>
          <w:iCs w:val="0"/>
          <w:sz w:val="28"/>
          <w:szCs w:val="28"/>
        </w:rPr>
        <w:t xml:space="preserve">: Benfreha </w:t>
      </w:r>
    </w:p>
    <w:p>
      <w:pPr>
        <w:pStyle w:val="Normalpara005"/>
        <w:spacing w:before="50" w:after="0"/>
        <w:ind w:left="340"/>
        <w:jc w:val="left"/>
        <w:rPr>
          <w:rFonts w:ascii="Arial" w:eastAsia="Arial" w:hAnsi="Arial" w:cs="Arial"/>
          <w:b w:val="0"/>
          <w:bCs w:val="0"/>
          <w:i w:val="0"/>
          <w:iCs w:val="0"/>
          <w:sz w:val="28"/>
          <w:szCs w:val="28"/>
        </w:rPr>
      </w:pPr>
      <w:r>
        <w:rPr>
          <w:rStyle w:val="text006"/>
          <w:rFonts w:ascii="Arial" w:eastAsia="Arial" w:hAnsi="Arial" w:cs="Arial"/>
          <w:b/>
          <w:bCs/>
          <w:i w:val="0"/>
          <w:iCs w:val="0"/>
          <w:sz w:val="28"/>
          <w:szCs w:val="28"/>
        </w:rPr>
        <w:t>Prénom</w:t>
      </w:r>
      <w:r>
        <w:rPr>
          <w:rFonts w:ascii="Arial" w:eastAsia="Arial" w:hAnsi="Arial" w:cs="Arial"/>
          <w:b w:val="0"/>
          <w:bCs w:val="0"/>
          <w:i w:val="0"/>
          <w:iCs w:val="0"/>
          <w:sz w:val="28"/>
          <w:szCs w:val="28"/>
        </w:rPr>
        <w:t>: Wissam El Amir</w:t>
      </w:r>
    </w:p>
    <w:p>
      <w:pPr>
        <w:pStyle w:val="Normalpara006"/>
        <w:spacing w:before="50" w:after="0"/>
        <w:ind w:left="340"/>
        <w:jc w:val="left"/>
        <w:rPr>
          <w:rFonts w:ascii="Arial" w:eastAsia="Arial" w:hAnsi="Arial" w:cs="Arial"/>
          <w:b w:val="0"/>
          <w:bCs w:val="0"/>
          <w:i w:val="0"/>
          <w:iCs w:val="0"/>
          <w:sz w:val="28"/>
          <w:szCs w:val="28"/>
        </w:rPr>
      </w:pPr>
      <w:r>
        <w:rPr>
          <w:rStyle w:val="text007"/>
          <w:rFonts w:ascii="Arial" w:eastAsia="Arial" w:hAnsi="Arial" w:cs="Arial"/>
          <w:b/>
          <w:bCs/>
          <w:i w:val="0"/>
          <w:iCs w:val="0"/>
          <w:sz w:val="28"/>
          <w:szCs w:val="28"/>
        </w:rPr>
        <w:t>Age</w:t>
      </w:r>
      <w:r>
        <w:rPr>
          <w:rFonts w:ascii="Arial" w:eastAsia="Arial" w:hAnsi="Arial" w:cs="Arial"/>
          <w:b w:val="0"/>
          <w:bCs w:val="0"/>
          <w:i w:val="0"/>
          <w:iCs w:val="0"/>
          <w:sz w:val="28"/>
          <w:szCs w:val="28"/>
        </w:rPr>
        <w:t>: 29ans</w:t>
      </w:r>
    </w:p>
    <w:p>
      <w:pPr>
        <w:pStyle w:val="Normalpara007"/>
        <w:spacing w:before="50" w:after="0"/>
        <w:ind w:left="340"/>
        <w:jc w:val="left"/>
        <w:rPr>
          <w:rFonts w:ascii="Arial" w:eastAsia="Arial" w:hAnsi="Arial" w:cs="Arial"/>
          <w:b w:val="0"/>
          <w:bCs w:val="0"/>
          <w:i w:val="0"/>
          <w:iCs w:val="0"/>
          <w:color w:val="212121"/>
          <w:sz w:val="28"/>
          <w:szCs w:val="28"/>
        </w:rPr>
      </w:pPr>
      <w:r>
        <w:rPr>
          <w:rStyle w:val="text008"/>
          <w:rFonts w:ascii="Arial" w:eastAsia="Arial" w:hAnsi="Arial" w:cs="Arial"/>
          <w:b/>
          <w:bCs/>
          <w:i w:val="0"/>
          <w:iCs w:val="0"/>
          <w:color w:val="212121"/>
          <w:sz w:val="28"/>
          <w:szCs w:val="28"/>
        </w:rPr>
        <w:t>Date de naissance</w:t>
      </w:r>
      <w:r>
        <w:rPr>
          <w:rFonts w:ascii="Arial" w:eastAsia="Arial" w:hAnsi="Arial" w:cs="Arial"/>
          <w:b w:val="0"/>
          <w:bCs w:val="0"/>
          <w:i w:val="0"/>
          <w:iCs w:val="0"/>
          <w:color w:val="212121"/>
          <w:sz w:val="28"/>
          <w:szCs w:val="28"/>
        </w:rPr>
        <w:t> :16/03/1994</w:t>
      </w:r>
    </w:p>
    <w:p>
      <w:pPr>
        <w:pStyle w:val="Normalpara008"/>
        <w:spacing w:before="50" w:after="0"/>
        <w:ind w:left="340"/>
        <w:jc w:val="left"/>
        <w:rPr>
          <w:rFonts w:ascii="Arial" w:eastAsia="Arial" w:hAnsi="Arial" w:cs="Arial"/>
          <w:b w:val="0"/>
          <w:bCs w:val="0"/>
          <w:i w:val="0"/>
          <w:iCs w:val="0"/>
          <w:sz w:val="72"/>
          <w:szCs w:val="72"/>
        </w:rPr>
      </w:pPr>
      <w:r>
        <w:rPr>
          <w:rStyle w:val="text009"/>
          <w:rFonts w:ascii="Arial" w:eastAsia="Arial" w:hAnsi="Arial" w:cs="Arial"/>
          <w:b/>
          <w:bCs/>
          <w:i w:val="0"/>
          <w:iCs w:val="0"/>
          <w:color w:val="212121"/>
          <w:sz w:val="28"/>
          <w:szCs w:val="28"/>
        </w:rPr>
        <w:t>Adresse</w:t>
      </w:r>
      <w:r>
        <w:rPr>
          <w:rStyle w:val="text010"/>
          <w:rFonts w:ascii="Arial" w:eastAsia="Arial" w:hAnsi="Arial" w:cs="Arial"/>
          <w:b w:val="0"/>
          <w:bCs w:val="0"/>
          <w:i w:val="0"/>
          <w:iCs w:val="0"/>
          <w:color w:val="212121"/>
          <w:sz w:val="32"/>
          <w:szCs w:val="32"/>
        </w:rPr>
        <w:t xml:space="preserve"> :17 avenue pékin El Mouradia </w:t>
      </w:r>
      <w:r>
        <w:rPr>
          <w:rFonts w:ascii="Arial" w:eastAsia="Arial" w:hAnsi="Arial" w:cs="Arial"/>
          <w:b w:val="0"/>
          <w:bCs w:val="0"/>
          <w:i w:val="0"/>
          <w:iCs w:val="0"/>
          <w:sz w:val="72"/>
          <w:szCs w:val="72"/>
        </w:rPr>
        <w:t xml:space="preserve">                                      </w:t>
      </w:r>
    </w:p>
    <w:p>
      <w:pPr>
        <w:pStyle w:val="Normalpara009"/>
        <w:spacing w:before="50" w:after="0"/>
        <w:ind w:left="340"/>
        <w:jc w:val="left"/>
        <w:rPr>
          <w:rFonts w:ascii="Arial" w:eastAsia="Arial" w:hAnsi="Arial" w:cs="Arial"/>
          <w:b w:val="0"/>
          <w:bCs w:val="0"/>
          <w:i w:val="0"/>
          <w:iCs w:val="0"/>
          <w:sz w:val="28"/>
          <w:szCs w:val="28"/>
        </w:rPr>
      </w:pPr>
      <w:r>
        <w:rPr>
          <w:rStyle w:val="text011"/>
          <w:rFonts w:ascii="Arial" w:eastAsia="Arial" w:hAnsi="Arial" w:cs="Arial"/>
          <w:b/>
          <w:bCs/>
          <w:i w:val="0"/>
          <w:iCs w:val="0"/>
          <w:sz w:val="28"/>
          <w:szCs w:val="28"/>
        </w:rPr>
        <w:t>Adresse e-mail</w:t>
      </w:r>
      <w:r>
        <w:rPr>
          <w:rFonts w:ascii="Arial" w:eastAsia="Arial" w:hAnsi="Arial" w:cs="Arial"/>
          <w:b w:val="0"/>
          <w:bCs w:val="0"/>
          <w:i w:val="0"/>
          <w:iCs w:val="0"/>
          <w:sz w:val="28"/>
          <w:szCs w:val="28"/>
        </w:rPr>
        <w:t xml:space="preserve"> : </w:t>
      </w:r>
      <w:hyperlink r:id="rId5" w:history="1">
        <w:r>
          <w:rPr>
            <w:rStyle w:val="Hyperlink"/>
            <w:rFonts w:ascii="Arial" w:eastAsia="Arial" w:hAnsi="Arial" w:cs="Arial"/>
            <w:b w:val="0"/>
            <w:bCs w:val="0"/>
            <w:i w:val="0"/>
            <w:iCs w:val="0"/>
            <w:color w:val="F59E00"/>
            <w:sz w:val="28"/>
            <w:szCs w:val="28"/>
            <w:u w:color="F59E00"/>
          </w:rPr>
          <w:t>wissam-500@hotmail.com</w:t>
        </w:r>
      </w:hyperlink>
    </w:p>
    <w:p>
      <w:pPr>
        <w:pStyle w:val="Normalpara010"/>
        <w:spacing w:before="50" w:after="0"/>
        <w:ind w:left="340"/>
        <w:jc w:val="left"/>
        <w:rPr>
          <w:rFonts w:ascii="Arial" w:eastAsia="Arial" w:hAnsi="Arial" w:cs="Arial"/>
          <w:b w:val="0"/>
          <w:bCs w:val="0"/>
          <w:i w:val="0"/>
          <w:iCs w:val="0"/>
          <w:sz w:val="28"/>
          <w:szCs w:val="28"/>
        </w:rPr>
      </w:pPr>
      <w:r>
        <w:rPr>
          <w:rStyle w:val="text013"/>
          <w:rFonts w:ascii="Arial" w:eastAsia="Arial" w:hAnsi="Arial" w:cs="Arial"/>
          <w:b/>
          <w:bCs/>
          <w:i w:val="0"/>
          <w:iCs w:val="0"/>
          <w:sz w:val="28"/>
          <w:szCs w:val="28"/>
        </w:rPr>
        <w:t>Téléphone</w:t>
      </w:r>
      <w:r>
        <w:rPr>
          <w:rFonts w:ascii="Arial" w:eastAsia="Arial" w:hAnsi="Arial" w:cs="Arial"/>
          <w:b w:val="0"/>
          <w:bCs w:val="0"/>
          <w:i w:val="0"/>
          <w:iCs w:val="0"/>
          <w:sz w:val="28"/>
          <w:szCs w:val="28"/>
        </w:rPr>
        <w:t> :   0549962208</w:t>
      </w:r>
    </w:p>
    <w:p>
      <w:pPr>
        <w:pStyle w:val="Normalpara011"/>
        <w:spacing w:before="50" w:after="0"/>
        <w:ind w:left="340"/>
        <w:jc w:val="left"/>
        <w:rPr>
          <w:rFonts w:ascii="Arial" w:eastAsia="Arial" w:hAnsi="Arial" w:cs="Arial"/>
          <w:b w:val="0"/>
          <w:bCs w:val="0"/>
          <w:i w:val="0"/>
          <w:iCs w:val="0"/>
          <w:sz w:val="28"/>
          <w:szCs w:val="28"/>
        </w:rPr>
      </w:pPr>
      <w:r>
        <w:rPr>
          <w:rStyle w:val="text014"/>
          <w:rFonts w:ascii="Arial" w:eastAsia="Arial" w:hAnsi="Arial" w:cs="Arial"/>
          <w:b/>
          <w:bCs/>
          <w:i w:val="0"/>
          <w:iCs w:val="0"/>
          <w:sz w:val="28"/>
          <w:szCs w:val="28"/>
        </w:rPr>
        <w:t>Permis de conduire</w:t>
      </w:r>
      <w:r>
        <w:rPr>
          <w:rFonts w:ascii="Arial" w:eastAsia="Arial" w:hAnsi="Arial" w:cs="Arial"/>
          <w:b w:val="0"/>
          <w:bCs w:val="0"/>
          <w:i w:val="0"/>
          <w:iCs w:val="0"/>
          <w:sz w:val="28"/>
          <w:szCs w:val="28"/>
        </w:rPr>
        <w:t xml:space="preserve"> : catégorie B obtenue en 2012                               </w:t>
      </w:r>
    </w:p>
    <w:p>
      <w:pPr>
        <w:pStyle w:val="Heading1"/>
        <w:keepNext w:val="0"/>
        <w:keepLines w:val="0"/>
        <w:spacing w:before="0"/>
        <w:ind w:left="110"/>
        <w:jc w:val="left"/>
        <w:rPr>
          <w:rStyle w:val="text015"/>
          <w:rFonts w:ascii="Arial" w:eastAsia="Arial" w:hAnsi="Arial" w:cs="Arial"/>
          <w:b w:val="0"/>
          <w:bCs w:val="0"/>
          <w:iCs w:val="0"/>
          <w:color w:val="212121"/>
          <w:sz w:val="40"/>
          <w:szCs w:val="40"/>
        </w:rPr>
      </w:pPr>
    </w:p>
    <w:p>
      <w:pPr>
        <w:pStyle w:val="Heading1"/>
        <w:keepNext w:val="0"/>
        <w:keepLines w:val="0"/>
        <w:spacing w:before="0"/>
        <w:ind w:left="110"/>
        <w:jc w:val="left"/>
        <w:rPr>
          <w:rStyle w:val="text016"/>
          <w:rFonts w:ascii="Arial" w:eastAsia="Arial" w:hAnsi="Arial" w:cs="Arial"/>
          <w:b w:val="0"/>
          <w:bCs w:val="0"/>
          <w:iCs w:val="0"/>
          <w:color w:val="212121"/>
          <w:sz w:val="40"/>
          <w:szCs w:val="40"/>
        </w:rPr>
      </w:pPr>
    </w:p>
    <w:p>
      <w:pPr>
        <w:pStyle w:val="Heading1"/>
        <w:keepNext w:val="0"/>
        <w:keepLines w:val="0"/>
        <w:spacing w:before="86"/>
        <w:ind w:left="110"/>
        <w:jc w:val="left"/>
        <w:rPr>
          <w:rFonts w:ascii="Arial" w:eastAsia="Arial" w:hAnsi="Arial" w:cs="Arial"/>
          <w:iCs w:val="0"/>
          <w:sz w:val="40"/>
          <w:szCs w:val="40"/>
        </w:rPr>
      </w:pPr>
      <w:r>
        <w:rPr>
          <w:rStyle w:val="text017"/>
          <w:rFonts w:ascii="Arial" w:eastAsia="Arial" w:hAnsi="Arial" w:cs="Arial"/>
          <w:b/>
          <w:bCs/>
          <w:i w:val="0"/>
          <w:iCs w:val="0"/>
          <w:color w:val="212121"/>
          <w:sz w:val="40"/>
          <w:szCs w:val="40"/>
        </w:rPr>
        <w:t xml:space="preserve">Expérience </w:t>
      </w:r>
      <w:r>
        <w:rPr>
          <w:rStyle w:val="text018"/>
          <w:rFonts w:ascii="Arial" w:eastAsia="Arial" w:hAnsi="Arial" w:cs="Arial"/>
          <w:b/>
          <w:bCs/>
          <w:i w:val="0"/>
          <w:iCs w:val="0"/>
          <w:color w:val="212121"/>
          <w:sz w:val="40"/>
          <w:szCs w:val="40"/>
        </w:rPr>
        <w:t>professionnelle</w:t>
      </w:r>
    </w:p>
    <w:p>
      <w:pPr>
        <w:spacing w:before="0" w:after="0"/>
        <w:ind w:left="110"/>
        <w:jc w:val="left"/>
        <w:rPr>
          <w:rFonts w:ascii="Arial" w:eastAsia="Arial" w:hAnsi="Arial" w:cs="Arial"/>
          <w:b/>
          <w:bCs/>
          <w:i w:val="0"/>
          <w:iCs w:val="0"/>
          <w:color w:val="FFC000"/>
          <w:sz w:val="28"/>
          <w:szCs w:val="28"/>
        </w:rPr>
      </w:pPr>
      <w:r>
        <w:rPr>
          <w:rFonts w:ascii="Arial" w:eastAsia="Arial" w:hAnsi="Arial" w:cs="Arial"/>
          <w:b/>
          <w:bCs/>
          <w:i w:val="0"/>
          <w:iCs w:val="0"/>
          <w:color w:val="FFC000"/>
          <w:sz w:val="28"/>
          <w:szCs w:val="28"/>
        </w:rPr>
        <w:t>Chifaturque :</w:t>
      </w:r>
    </w:p>
    <w:p>
      <w:pPr>
        <w:spacing w:before="0" w:after="0"/>
        <w:ind w:left="110"/>
        <w:jc w:val="left"/>
        <w:rPr>
          <w:rFonts w:ascii="Arial" w:eastAsia="Arial" w:hAnsi="Arial" w:cs="Arial"/>
          <w:b w:val="0"/>
          <w:bCs w:val="0"/>
          <w:i w:val="0"/>
          <w:iCs w:val="0"/>
          <w:color w:val="FF9900"/>
        </w:rPr>
      </w:pPr>
      <w:r>
        <w:rPr>
          <w:rFonts w:ascii="Arial" w:eastAsia="Arial" w:hAnsi="Arial" w:cs="Arial"/>
          <w:b w:val="0"/>
          <w:bCs w:val="0"/>
          <w:i w:val="0"/>
          <w:iCs w:val="0"/>
          <w:color w:val="FF9900"/>
        </w:rPr>
        <w:t>Directeur des opérations :                                                                       07/02/2020 – 07/03/2020</w:t>
      </w:r>
    </w:p>
    <w:p>
      <w:pPr>
        <w:spacing w:before="0" w:after="0"/>
        <w:ind w:left="110"/>
        <w:jc w:val="left"/>
        <w:rPr>
          <w:rFonts w:ascii="Arial" w:eastAsia="Arial" w:hAnsi="Arial" w:cs="Arial"/>
          <w:b w:val="0"/>
          <w:bCs w:val="0"/>
          <w:i w:val="0"/>
          <w:iCs w:val="0"/>
          <w:color w:val="000000"/>
          <w:sz w:val="20"/>
          <w:szCs w:val="20"/>
        </w:rPr>
      </w:pPr>
      <w:r>
        <w:rPr>
          <w:rFonts w:ascii="Arial" w:eastAsia="Arial" w:hAnsi="Arial" w:cs="Arial"/>
          <w:b w:val="0"/>
          <w:bCs w:val="0"/>
          <w:i w:val="0"/>
          <w:iCs w:val="0"/>
          <w:color w:val="000000"/>
          <w:sz w:val="20"/>
          <w:szCs w:val="20"/>
        </w:rPr>
        <w:t>-Structuration des opérations de la société (création de l’organigramme et des services opérationnels service client, logistique, cs logistique)</w:t>
      </w:r>
    </w:p>
    <w:p>
      <w:pPr>
        <w:spacing w:before="0" w:after="0"/>
        <w:ind w:left="110"/>
        <w:jc w:val="left"/>
        <w:rPr>
          <w:rFonts w:ascii="Arial" w:eastAsia="Arial" w:hAnsi="Arial" w:cs="Arial"/>
          <w:b w:val="0"/>
          <w:bCs w:val="0"/>
          <w:i w:val="0"/>
          <w:iCs w:val="0"/>
          <w:color w:val="000000"/>
          <w:sz w:val="20"/>
          <w:szCs w:val="20"/>
        </w:rPr>
      </w:pPr>
      <w:r>
        <w:rPr>
          <w:rFonts w:ascii="Arial" w:eastAsia="Arial" w:hAnsi="Arial" w:cs="Arial"/>
          <w:b w:val="0"/>
          <w:bCs w:val="0"/>
          <w:i w:val="0"/>
          <w:iCs w:val="0"/>
          <w:color w:val="000000"/>
          <w:sz w:val="20"/>
          <w:szCs w:val="20"/>
        </w:rPr>
        <w:t xml:space="preserve">-Formation et suivie des opérateurs cs et logistique </w:t>
      </w:r>
    </w:p>
    <w:p>
      <w:pPr>
        <w:spacing w:before="0" w:after="0"/>
        <w:ind w:left="110"/>
        <w:jc w:val="left"/>
        <w:rPr>
          <w:rFonts w:ascii="Arial" w:eastAsia="Arial" w:hAnsi="Arial" w:cs="Arial"/>
          <w:b w:val="0"/>
          <w:bCs w:val="0"/>
          <w:i w:val="0"/>
          <w:iCs w:val="0"/>
          <w:color w:val="000000"/>
          <w:sz w:val="20"/>
          <w:szCs w:val="20"/>
        </w:rPr>
      </w:pPr>
      <w:r>
        <w:rPr>
          <w:rFonts w:ascii="Arial" w:eastAsia="Arial" w:hAnsi="Arial" w:cs="Arial"/>
          <w:b w:val="0"/>
          <w:bCs w:val="0"/>
          <w:i w:val="0"/>
          <w:iCs w:val="0"/>
          <w:color w:val="000000"/>
          <w:sz w:val="20"/>
          <w:szCs w:val="20"/>
        </w:rPr>
        <w:t xml:space="preserve">- Réduction des coûts de prestations </w:t>
      </w:r>
    </w:p>
    <w:p>
      <w:pPr>
        <w:spacing w:before="0" w:after="0"/>
        <w:ind w:left="110"/>
        <w:jc w:val="left"/>
        <w:rPr>
          <w:rFonts w:ascii="Arial" w:eastAsia="Arial" w:hAnsi="Arial" w:cs="Arial"/>
          <w:b/>
          <w:bCs/>
          <w:i w:val="0"/>
          <w:iCs w:val="0"/>
          <w:color w:val="FF9900"/>
          <w:sz w:val="28"/>
          <w:szCs w:val="28"/>
        </w:rPr>
      </w:pPr>
      <w:r>
        <w:rPr>
          <w:rFonts w:ascii="Arial" w:eastAsia="Arial" w:hAnsi="Arial" w:cs="Arial"/>
          <w:b/>
          <w:bCs/>
          <w:i w:val="0"/>
          <w:iCs w:val="0"/>
          <w:color w:val="FF9900"/>
          <w:sz w:val="28"/>
          <w:szCs w:val="28"/>
        </w:rPr>
        <w:t>Telestar (adjini) :</w:t>
      </w:r>
    </w:p>
    <w:p>
      <w:pPr>
        <w:spacing w:before="0" w:after="0"/>
        <w:ind w:left="110"/>
        <w:jc w:val="left"/>
        <w:rPr>
          <w:rFonts w:ascii="Arial" w:eastAsia="Arial" w:hAnsi="Arial" w:cs="Arial"/>
          <w:b w:val="0"/>
          <w:bCs w:val="0"/>
          <w:i w:val="0"/>
          <w:iCs w:val="0"/>
          <w:color w:val="FF9900"/>
        </w:rPr>
      </w:pPr>
      <w:r>
        <w:rPr>
          <w:rFonts w:ascii="Arial" w:eastAsia="Arial" w:hAnsi="Arial" w:cs="Arial"/>
          <w:b w:val="0"/>
          <w:bCs w:val="0"/>
          <w:i w:val="0"/>
          <w:iCs w:val="0"/>
          <w:color w:val="FF9900"/>
        </w:rPr>
        <w:t>Kay account manager :</w:t>
      </w:r>
    </w:p>
    <w:p>
      <w:pPr>
        <w:spacing w:before="0" w:after="0"/>
        <w:ind w:left="110"/>
        <w:jc w:val="left"/>
        <w:rPr>
          <w:rFonts w:ascii="Arial" w:eastAsia="Arial" w:hAnsi="Arial" w:cs="Arial"/>
          <w:b w:val="0"/>
          <w:bCs w:val="0"/>
          <w:i w:val="0"/>
          <w:iCs w:val="0"/>
          <w:color w:val="000000"/>
          <w:sz w:val="20"/>
          <w:szCs w:val="20"/>
        </w:rPr>
      </w:pPr>
      <w:r>
        <w:rPr>
          <w:rFonts w:ascii="Arial" w:eastAsia="Arial" w:hAnsi="Arial" w:cs="Arial"/>
          <w:b w:val="0"/>
          <w:bCs w:val="0"/>
          <w:i w:val="0"/>
          <w:iCs w:val="0"/>
          <w:color w:val="000000"/>
          <w:sz w:val="20"/>
          <w:szCs w:val="20"/>
        </w:rPr>
        <w:t xml:space="preserve">-L’acquisition des nouveaux vendeurs pour le nouveau site e-commerce </w:t>
      </w:r>
    </w:p>
    <w:p>
      <w:pPr>
        <w:spacing w:before="0" w:after="0"/>
        <w:ind w:left="110"/>
        <w:jc w:val="left"/>
        <w:rPr>
          <w:rFonts w:ascii="Arial" w:eastAsia="Arial" w:hAnsi="Arial" w:cs="Arial"/>
          <w:b w:val="0"/>
          <w:bCs w:val="0"/>
          <w:i w:val="0"/>
          <w:iCs w:val="0"/>
          <w:color w:val="000000"/>
          <w:sz w:val="20"/>
          <w:szCs w:val="20"/>
        </w:rPr>
      </w:pPr>
      <w:r>
        <w:rPr>
          <w:rFonts w:ascii="Arial" w:eastAsia="Arial" w:hAnsi="Arial" w:cs="Arial"/>
          <w:b w:val="0"/>
          <w:bCs w:val="0"/>
          <w:i w:val="0"/>
          <w:iCs w:val="0"/>
          <w:color w:val="000000"/>
          <w:sz w:val="20"/>
          <w:szCs w:val="20"/>
        </w:rPr>
        <w:t xml:space="preserve">-La Gestion des comptes clés </w:t>
      </w:r>
    </w:p>
    <w:p>
      <w:pPr>
        <w:spacing w:before="0" w:after="0"/>
        <w:ind w:left="110"/>
        <w:jc w:val="left"/>
        <w:rPr>
          <w:rFonts w:ascii="Arial" w:eastAsia="Arial" w:hAnsi="Arial" w:cs="Arial"/>
          <w:b/>
          <w:bCs/>
          <w:i w:val="0"/>
          <w:iCs w:val="0"/>
          <w:color w:val="FF9900"/>
          <w:sz w:val="28"/>
          <w:szCs w:val="28"/>
        </w:rPr>
      </w:pPr>
      <w:r>
        <w:rPr>
          <w:rFonts w:ascii="Arial" w:eastAsia="Arial" w:hAnsi="Arial" w:cs="Arial"/>
          <w:b/>
          <w:bCs/>
          <w:i w:val="0"/>
          <w:iCs w:val="0"/>
          <w:color w:val="FF9900"/>
          <w:sz w:val="28"/>
          <w:szCs w:val="28"/>
        </w:rPr>
        <w:t>Jumia :</w:t>
      </w:r>
    </w:p>
    <w:p>
      <w:pPr>
        <w:spacing w:before="10" w:after="0"/>
        <w:ind w:left="110"/>
        <w:jc w:val="left"/>
        <w:rPr>
          <w:rFonts w:ascii="Arial" w:eastAsia="Arial" w:hAnsi="Arial" w:cs="Arial"/>
          <w:b w:val="0"/>
          <w:bCs w:val="0"/>
          <w:i w:val="0"/>
          <w:iCs w:val="0"/>
        </w:rPr>
      </w:pPr>
      <w:r>
        <w:rPr>
          <w:rStyle w:val="text019"/>
          <w:rFonts w:ascii="Arial" w:eastAsia="Arial" w:hAnsi="Arial" w:cs="Arial"/>
          <w:b w:val="0"/>
          <w:bCs w:val="0"/>
          <w:i w:val="0"/>
          <w:iCs w:val="0"/>
          <w:color w:val="FF9900"/>
          <w:sz w:val="25"/>
          <w:szCs w:val="25"/>
        </w:rPr>
        <w:t xml:space="preserve">head of seller ops :                                                                           </w:t>
      </w:r>
      <w:r>
        <w:rPr>
          <w:rStyle w:val="text020"/>
          <w:rFonts w:ascii="Arial" w:eastAsia="Arial" w:hAnsi="Arial" w:cs="Arial"/>
          <w:b w:val="0"/>
          <w:bCs w:val="0"/>
          <w:i w:val="0"/>
          <w:iCs w:val="0"/>
          <w:color w:val="FF9900"/>
        </w:rPr>
        <w:t xml:space="preserve">   20/08/2019 – 12/01/2020</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Après régularisation des livreurs et la création des proses et leur optimalisation au max </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on m’as confier un nouveaux front qui consiste a améliorer l’expérience des vendeur auprès de la logistique</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la gestion de la contribution aux coûts logistiques pour les opérations des vendeurs</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Responsable de la définition, de la construction et de l'exécution d'un plan opérationnel mutuellement bénéfique afin de clarifier et de structurer le service des opérations du vendeur.</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Partagez une partie de la responsabilité avec l'équipe de support aux fournisseurs et d'expérience des fournisseurs de Jumia E-commerce pour la gestion de l'expérience des fournisseurs, ce qui comprend la mesure de la satisfaction, l'établissement d'objectifs d'amélioration et la définition de plans d'amélioration interministériels pour assurer une grande satisfaction des fournisseurs.</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Fournir des mises à jour hebdomadaires sur les activités et la stratégie aux dirigeants de l'entreprise pour assurer un alignement, un soutien et un engagement soutenus.</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Gérer le recrutement des meilleurs talents. Coach gère et encadre l'équipe existante. Établissez des objectifs clairs et efficaces pour les personnes et les équipes, axés sur la satisfaction des fournisseurs, allégée et durable.</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Assurer la liaison avec les services internes pour veiller à ce que tous les problèmes des fournisseurs soient résolus de manière rapide et efficace.</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Contribuer à établir, surveiller, consigner et analyser les volumes et les tendances des fournisseurs par rapport aux prévisions.</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Assurez-vous que les opérations du vendeur respectent tous les indicateurs de performance clés et l'ensemble de mesures opérationnelles du département.</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Assurer la conformité avec les politiques et procédures en vigueur et proposer des modifications à ces politiques et procédures au responsable pays, si nécessaire.</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Exigences de l'emploi</w:t>
      </w:r>
    </w:p>
    <w:p>
      <w:pPr>
        <w:pStyle w:val="Heading2"/>
        <w:keepNext w:val="0"/>
        <w:keepLines w:val="0"/>
        <w:spacing w:before="98"/>
        <w:ind w:left="110"/>
        <w:jc w:val="left"/>
        <w:rPr>
          <w:rStyle w:val="text021"/>
          <w:rFonts w:ascii="Arial" w:eastAsia="Arial" w:hAnsi="Arial" w:cs="Arial"/>
          <w:b w:val="0"/>
          <w:bCs w:val="0"/>
          <w:iCs w:val="0"/>
          <w:color w:val="FF9900"/>
          <w:sz w:val="20"/>
          <w:szCs w:val="20"/>
        </w:rPr>
      </w:pPr>
    </w:p>
    <w:p>
      <w:pPr>
        <w:spacing w:before="0" w:after="0"/>
        <w:ind w:left="110"/>
        <w:jc w:val="left"/>
        <w:rPr>
          <w:rFonts w:ascii="Arial" w:eastAsia="Arial" w:hAnsi="Arial" w:cs="Arial"/>
          <w:b w:val="0"/>
          <w:bCs w:val="0"/>
          <w:i w:val="0"/>
          <w:iCs w:val="0"/>
          <w:color w:val="FF9900"/>
          <w:sz w:val="28"/>
          <w:szCs w:val="28"/>
        </w:rPr>
      </w:pPr>
      <w:r>
        <w:rPr>
          <w:rStyle w:val="text022"/>
          <w:rFonts w:ascii="Arial" w:eastAsia="Arial" w:hAnsi="Arial" w:cs="Arial"/>
          <w:b/>
          <w:bCs/>
          <w:i w:val="0"/>
          <w:iCs w:val="0"/>
          <w:color w:val="FF9900"/>
          <w:sz w:val="28"/>
          <w:szCs w:val="28"/>
        </w:rPr>
        <w:t xml:space="preserve">Jumia    </w:t>
      </w:r>
      <w:r>
        <w:rPr>
          <w:rFonts w:ascii="Arial" w:eastAsia="Arial" w:hAnsi="Arial" w:cs="Arial"/>
          <w:b w:val="0"/>
          <w:bCs w:val="0"/>
          <w:i w:val="0"/>
          <w:iCs w:val="0"/>
          <w:color w:val="FF9900"/>
          <w:sz w:val="28"/>
          <w:szCs w:val="28"/>
        </w:rPr>
        <w:t xml:space="preserve">                                                                                   </w:t>
      </w:r>
      <w:r>
        <w:rPr>
          <w:rStyle w:val="text023"/>
          <w:rFonts w:ascii="Arial" w:eastAsia="Arial" w:hAnsi="Arial" w:cs="Arial"/>
          <w:b w:val="0"/>
          <w:bCs w:val="0"/>
          <w:i w:val="0"/>
          <w:iCs w:val="0"/>
          <w:color w:val="FF9900"/>
        </w:rPr>
        <w:t xml:space="preserve">15/03/2019 – </w:t>
      </w:r>
      <w:r>
        <w:rPr>
          <w:rStyle w:val="text024"/>
          <w:rFonts w:ascii="Arial" w:eastAsia="Arial" w:hAnsi="Arial" w:cs="Arial"/>
          <w:b w:val="0"/>
          <w:bCs w:val="0"/>
          <w:i w:val="0"/>
          <w:iCs w:val="0"/>
          <w:color w:val="FF9900"/>
        </w:rPr>
        <w:t>12/01/2020</w:t>
      </w:r>
    </w:p>
    <w:p>
      <w:pPr>
        <w:spacing w:before="10" w:after="0"/>
        <w:ind w:left="110"/>
        <w:jc w:val="left"/>
        <w:rPr>
          <w:rFonts w:ascii="Arial" w:eastAsia="Arial" w:hAnsi="Arial" w:cs="Arial"/>
          <w:b w:val="0"/>
          <w:bCs w:val="0"/>
          <w:i w:val="0"/>
          <w:iCs w:val="0"/>
          <w:color w:val="FF9900"/>
        </w:rPr>
      </w:pPr>
      <w:r>
        <w:rPr>
          <w:rFonts w:ascii="Arial" w:eastAsia="Arial" w:hAnsi="Arial" w:cs="Arial"/>
          <w:b w:val="0"/>
          <w:bCs w:val="0"/>
          <w:i w:val="0"/>
          <w:iCs w:val="0"/>
          <w:color w:val="FF9900"/>
        </w:rPr>
        <w:t xml:space="preserve">DA comunity manager :                                                                              </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  -suivie des 140 livreurs sur le territoire nationale </w:t>
      </w:r>
    </w:p>
    <w:p>
      <w:pPr>
        <w:spacing w:before="1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  - rester a jours par call par rapport au demande de l’équipe central pour toute modification des procédures </w:t>
      </w:r>
    </w:p>
    <w:p>
      <w:pPr>
        <w:spacing w:before="1" w:after="0" w:line="288" w:lineRule="auto"/>
        <w:ind w:left="110" w:right="3252"/>
        <w:jc w:val="left"/>
        <w:rPr>
          <w:rFonts w:ascii="Arial" w:eastAsia="Arial" w:hAnsi="Arial" w:cs="Arial"/>
          <w:b w:val="0"/>
          <w:bCs w:val="0"/>
          <w:i w:val="0"/>
          <w:iCs w:val="0"/>
          <w:sz w:val="25"/>
          <w:szCs w:val="25"/>
        </w:rPr>
      </w:pPr>
      <w:r>
        <w:rPr>
          <w:rStyle w:val="text025"/>
          <w:rFonts w:ascii="Arial" w:eastAsia="Arial" w:hAnsi="Arial" w:cs="Arial"/>
          <w:b w:val="0"/>
          <w:bCs w:val="0"/>
          <w:i w:val="0"/>
          <w:iCs w:val="0"/>
          <w:sz w:val="25"/>
          <w:szCs w:val="25"/>
        </w:rPr>
        <w:t>-</w:t>
      </w:r>
      <w:r>
        <w:rPr>
          <w:rStyle w:val="text026"/>
          <w:rFonts w:ascii="Arial" w:eastAsia="Arial" w:hAnsi="Arial" w:cs="Arial"/>
          <w:b w:val="0"/>
          <w:bCs w:val="0"/>
          <w:i w:val="0"/>
          <w:iCs w:val="0"/>
          <w:color w:val="212121"/>
          <w:sz w:val="25"/>
          <w:szCs w:val="25"/>
        </w:rPr>
        <w:t xml:space="preserve"> Résistance au stress pour faire face aux délais très courts qu’exige le e-commerce.  - Capacité à décider vite pour satisfaire des clients exigeants</w:t>
      </w:r>
    </w:p>
    <w:p>
      <w:pPr>
        <w:pStyle w:val="Normalpara013"/>
        <w:spacing w:before="0" w:after="0" w:line="288" w:lineRule="auto"/>
        <w:ind w:right="2066"/>
        <w:jc w:val="left"/>
        <w:rPr>
          <w:rFonts w:ascii="Arial" w:eastAsia="Arial" w:hAnsi="Arial" w:cs="Arial"/>
          <w:b w:val="0"/>
          <w:bCs w:val="0"/>
          <w:i w:val="0"/>
          <w:iCs w:val="0"/>
          <w:sz w:val="25"/>
          <w:szCs w:val="25"/>
        </w:rPr>
      </w:pPr>
      <w:r>
        <w:rPr>
          <w:rStyle w:val="text027"/>
          <w:rFonts w:ascii="Arial" w:eastAsia="Arial" w:hAnsi="Arial" w:cs="Arial"/>
          <w:b w:val="0"/>
          <w:bCs w:val="0"/>
          <w:i w:val="0"/>
          <w:iCs w:val="0"/>
          <w:sz w:val="25"/>
          <w:szCs w:val="25"/>
        </w:rPr>
        <w:t>-</w:t>
      </w:r>
      <w:r>
        <w:rPr>
          <w:rStyle w:val="text028"/>
          <w:rFonts w:ascii="Arial" w:eastAsia="Arial" w:hAnsi="Arial" w:cs="Arial"/>
          <w:b w:val="0"/>
          <w:bCs w:val="0"/>
          <w:i w:val="0"/>
          <w:iCs w:val="0"/>
          <w:color w:val="212121"/>
          <w:sz w:val="25"/>
          <w:szCs w:val="25"/>
        </w:rPr>
        <w:t xml:space="preserve"> Compréhension </w:t>
      </w:r>
      <w:r>
        <w:rPr>
          <w:rStyle w:val="text029"/>
          <w:rFonts w:ascii="Arial" w:eastAsia="Arial" w:hAnsi="Arial" w:cs="Arial"/>
          <w:b w:val="0"/>
          <w:bCs w:val="0"/>
          <w:i w:val="0"/>
          <w:iCs w:val="0"/>
          <w:color w:val="212121"/>
          <w:sz w:val="25"/>
          <w:szCs w:val="25"/>
        </w:rPr>
        <w:t xml:space="preserve">des </w:t>
      </w:r>
      <w:r>
        <w:rPr>
          <w:rStyle w:val="text030"/>
          <w:rFonts w:ascii="Arial" w:eastAsia="Arial" w:hAnsi="Arial" w:cs="Arial"/>
          <w:b w:val="0"/>
          <w:bCs w:val="0"/>
          <w:i w:val="0"/>
          <w:iCs w:val="0"/>
          <w:color w:val="212121"/>
          <w:sz w:val="25"/>
          <w:szCs w:val="25"/>
        </w:rPr>
        <w:t xml:space="preserve">KPIs, </w:t>
      </w:r>
      <w:r>
        <w:rPr>
          <w:rStyle w:val="text031"/>
          <w:rFonts w:ascii="Arial" w:eastAsia="Arial" w:hAnsi="Arial" w:cs="Arial"/>
          <w:b w:val="0"/>
          <w:bCs w:val="0"/>
          <w:i w:val="0"/>
          <w:iCs w:val="0"/>
          <w:color w:val="212121"/>
          <w:sz w:val="25"/>
          <w:szCs w:val="25"/>
        </w:rPr>
        <w:t xml:space="preserve">communication, </w:t>
      </w:r>
      <w:r>
        <w:rPr>
          <w:rStyle w:val="text032"/>
          <w:rFonts w:ascii="Arial" w:eastAsia="Arial" w:hAnsi="Arial" w:cs="Arial"/>
          <w:b w:val="0"/>
          <w:bCs w:val="0"/>
          <w:i w:val="0"/>
          <w:iCs w:val="0"/>
          <w:color w:val="212121"/>
          <w:sz w:val="25"/>
          <w:szCs w:val="25"/>
        </w:rPr>
        <w:t xml:space="preserve">gestion </w:t>
      </w:r>
      <w:r>
        <w:rPr>
          <w:rStyle w:val="text033"/>
          <w:rFonts w:ascii="Arial" w:eastAsia="Arial" w:hAnsi="Arial" w:cs="Arial"/>
          <w:b w:val="0"/>
          <w:bCs w:val="0"/>
          <w:i w:val="0"/>
          <w:iCs w:val="0"/>
          <w:color w:val="212121"/>
          <w:sz w:val="25"/>
          <w:szCs w:val="25"/>
        </w:rPr>
        <w:t xml:space="preserve">de </w:t>
      </w:r>
      <w:r>
        <w:rPr>
          <w:rStyle w:val="text034"/>
          <w:rFonts w:ascii="Arial" w:eastAsia="Arial" w:hAnsi="Arial" w:cs="Arial"/>
          <w:b w:val="0"/>
          <w:bCs w:val="0"/>
          <w:i w:val="0"/>
          <w:iCs w:val="0"/>
          <w:color w:val="212121"/>
          <w:sz w:val="25"/>
          <w:szCs w:val="25"/>
        </w:rPr>
        <w:t xml:space="preserve">la </w:t>
      </w:r>
      <w:r>
        <w:rPr>
          <w:rStyle w:val="text035"/>
          <w:rFonts w:ascii="Arial" w:eastAsia="Arial" w:hAnsi="Arial" w:cs="Arial"/>
          <w:b w:val="0"/>
          <w:bCs w:val="0"/>
          <w:i w:val="0"/>
          <w:iCs w:val="0"/>
          <w:color w:val="212121"/>
          <w:sz w:val="25"/>
          <w:szCs w:val="25"/>
        </w:rPr>
        <w:t xml:space="preserve">relation </w:t>
      </w:r>
      <w:r>
        <w:rPr>
          <w:rStyle w:val="text036"/>
          <w:rFonts w:ascii="Arial" w:eastAsia="Arial" w:hAnsi="Arial" w:cs="Arial"/>
          <w:b w:val="0"/>
          <w:bCs w:val="0"/>
          <w:i w:val="0"/>
          <w:iCs w:val="0"/>
          <w:color w:val="212121"/>
          <w:sz w:val="25"/>
          <w:szCs w:val="25"/>
        </w:rPr>
        <w:t xml:space="preserve">client, </w:t>
      </w:r>
      <w:r>
        <w:rPr>
          <w:rStyle w:val="text037"/>
          <w:rFonts w:ascii="Arial" w:eastAsia="Arial" w:hAnsi="Arial" w:cs="Arial"/>
          <w:b w:val="0"/>
          <w:bCs w:val="0"/>
          <w:i w:val="0"/>
          <w:iCs w:val="0"/>
          <w:color w:val="212121"/>
          <w:sz w:val="25"/>
          <w:szCs w:val="25"/>
        </w:rPr>
        <w:t xml:space="preserve">notions </w:t>
      </w:r>
      <w:r>
        <w:rPr>
          <w:rStyle w:val="text038"/>
          <w:rFonts w:ascii="Arial" w:eastAsia="Arial" w:hAnsi="Arial" w:cs="Arial"/>
          <w:b w:val="0"/>
          <w:bCs w:val="0"/>
          <w:i w:val="0"/>
          <w:iCs w:val="0"/>
          <w:color w:val="212121"/>
          <w:sz w:val="25"/>
          <w:szCs w:val="25"/>
        </w:rPr>
        <w:t xml:space="preserve">en </w:t>
      </w:r>
      <w:r>
        <w:rPr>
          <w:rStyle w:val="text039"/>
          <w:rFonts w:ascii="Arial" w:eastAsia="Arial" w:hAnsi="Arial" w:cs="Arial"/>
          <w:b w:val="0"/>
          <w:bCs w:val="0"/>
          <w:i w:val="0"/>
          <w:iCs w:val="0"/>
          <w:color w:val="212121"/>
          <w:sz w:val="25"/>
          <w:szCs w:val="25"/>
        </w:rPr>
        <w:t xml:space="preserve">gestion </w:t>
      </w:r>
      <w:r>
        <w:rPr>
          <w:rStyle w:val="text040"/>
          <w:rFonts w:ascii="Arial" w:eastAsia="Arial" w:hAnsi="Arial" w:cs="Arial"/>
          <w:b w:val="0"/>
          <w:bCs w:val="0"/>
          <w:i w:val="0"/>
          <w:iCs w:val="0"/>
          <w:color w:val="212121"/>
          <w:sz w:val="25"/>
          <w:szCs w:val="25"/>
        </w:rPr>
        <w:t xml:space="preserve">de </w:t>
      </w:r>
      <w:r>
        <w:rPr>
          <w:rStyle w:val="text041"/>
          <w:rFonts w:ascii="Arial" w:eastAsia="Arial" w:hAnsi="Arial" w:cs="Arial"/>
          <w:b w:val="0"/>
          <w:bCs w:val="0"/>
          <w:i w:val="0"/>
          <w:iCs w:val="0"/>
          <w:color w:val="212121"/>
          <w:sz w:val="25"/>
          <w:szCs w:val="25"/>
        </w:rPr>
        <w:t xml:space="preserve">flotte Autonomie, rigueur, sens de l’accueil, qualité d’écoute, sens des </w:t>
      </w:r>
      <w:r>
        <w:rPr>
          <w:rStyle w:val="text042"/>
          <w:rFonts w:ascii="Arial" w:eastAsia="Arial" w:hAnsi="Arial" w:cs="Arial"/>
          <w:b w:val="0"/>
          <w:bCs w:val="0"/>
          <w:i w:val="0"/>
          <w:iCs w:val="0"/>
          <w:color w:val="212121"/>
          <w:sz w:val="25"/>
          <w:szCs w:val="25"/>
        </w:rPr>
        <w:t>responsabilités.</w:t>
      </w:r>
    </w:p>
    <w:p>
      <w:pPr>
        <w:pStyle w:val="Heading2"/>
        <w:keepNext w:val="0"/>
        <w:keepLines w:val="0"/>
        <w:spacing w:before="98"/>
        <w:ind w:left="110"/>
        <w:jc w:val="left"/>
        <w:rPr>
          <w:rFonts w:ascii="Arial" w:eastAsia="Arial" w:hAnsi="Arial" w:cs="Arial"/>
          <w:b w:val="0"/>
          <w:bCs w:val="0"/>
          <w:iCs w:val="0"/>
          <w:color w:val="FF9900"/>
          <w:sz w:val="27"/>
          <w:szCs w:val="27"/>
        </w:rPr>
      </w:pPr>
      <w:r>
        <w:rPr>
          <w:rStyle w:val="text043"/>
          <w:rFonts w:ascii="Arial" w:eastAsia="Arial" w:hAnsi="Arial" w:cs="Arial"/>
          <w:b/>
          <w:bCs/>
          <w:i w:val="0"/>
          <w:iCs w:val="0"/>
          <w:color w:val="FF9900"/>
          <w:sz w:val="28"/>
          <w:szCs w:val="28"/>
        </w:rPr>
        <w:t>Jumia</w:t>
      </w:r>
      <w:r>
        <w:rPr>
          <w:rStyle w:val="text044"/>
          <w:rFonts w:ascii="Arial" w:eastAsia="Arial" w:hAnsi="Arial" w:cs="Arial"/>
          <w:b w:val="0"/>
          <w:bCs w:val="0"/>
          <w:i w:val="0"/>
          <w:iCs w:val="0"/>
          <w:color w:val="FF9900"/>
          <w:sz w:val="28"/>
          <w:szCs w:val="28"/>
        </w:rPr>
        <w:t xml:space="preserve">                                                                                    </w:t>
      </w:r>
      <w:r>
        <w:rPr>
          <w:rStyle w:val="text045"/>
          <w:rFonts w:ascii="Arial" w:eastAsia="Arial" w:hAnsi="Arial" w:cs="Arial"/>
          <w:b w:val="0"/>
          <w:bCs w:val="0"/>
          <w:i w:val="0"/>
          <w:iCs w:val="0"/>
          <w:color w:val="FF9900"/>
          <w:sz w:val="24"/>
          <w:szCs w:val="24"/>
        </w:rPr>
        <w:t>13/05/2018 – 15/03/2019</w:t>
      </w:r>
    </w:p>
    <w:p>
      <w:pPr>
        <w:pStyle w:val="Heading3"/>
        <w:keepNext w:val="0"/>
        <w:keepLines w:val="0"/>
        <w:spacing w:before="83"/>
        <w:ind w:left="110"/>
        <w:jc w:val="left"/>
        <w:rPr>
          <w:rFonts w:ascii="Arial" w:eastAsia="Arial" w:hAnsi="Arial" w:cs="Arial"/>
          <w:b w:val="0"/>
          <w:bCs w:val="0"/>
          <w:iCs w:val="0"/>
          <w:color w:val="FF9900"/>
        </w:rPr>
      </w:pPr>
      <w:r>
        <w:rPr>
          <w:rFonts w:ascii="Arial" w:eastAsia="Arial" w:hAnsi="Arial" w:cs="Arial"/>
          <w:b w:val="0"/>
          <w:bCs w:val="0"/>
          <w:iCs w:val="0"/>
          <w:color w:val="FF9900"/>
          <w:sz w:val="24"/>
          <w:szCs w:val="24"/>
        </w:rPr>
        <w:t>fleet manager:</w:t>
      </w:r>
    </w:p>
    <w:p>
      <w:pPr>
        <w:tabs>
          <w:tab w:val="left" w:pos="142"/>
        </w:tabs>
        <w:spacing w:before="46" w:after="0"/>
        <w:ind w:left="342" w:right="0" w:hanging="200"/>
        <w:jc w:val="left"/>
        <w:rPr>
          <w:rFonts w:ascii="Arial" w:eastAsia="Arial" w:hAnsi="Arial" w:cs="Arial"/>
          <w:b w:val="0"/>
          <w:bCs w:val="0"/>
          <w:i w:val="0"/>
          <w:iCs w:val="0"/>
          <w:sz w:val="20"/>
          <w:szCs w:val="20"/>
        </w:rPr>
      </w:pPr>
      <w:r>
        <w:rPr>
          <w:rStyle w:val="text046"/>
          <w:rFonts w:ascii="Arial" w:eastAsia="Arial" w:hAnsi="Arial" w:cs="Arial"/>
          <w:b w:val="0"/>
          <w:bCs w:val="0"/>
          <w:i w:val="0"/>
          <w:iCs w:val="0"/>
          <w:color w:val="212121"/>
          <w:sz w:val="20"/>
          <w:szCs w:val="20"/>
        </w:rPr>
        <w:t xml:space="preserve">gestion et organisation des </w:t>
      </w:r>
      <w:r>
        <w:rPr>
          <w:rStyle w:val="text047"/>
          <w:rFonts w:ascii="Arial" w:eastAsia="Arial" w:hAnsi="Arial" w:cs="Arial"/>
          <w:b w:val="0"/>
          <w:bCs w:val="0"/>
          <w:i w:val="0"/>
          <w:iCs w:val="0"/>
          <w:color w:val="212121"/>
          <w:sz w:val="20"/>
          <w:szCs w:val="20"/>
        </w:rPr>
        <w:t>livreurs</w:t>
      </w:r>
    </w:p>
    <w:p>
      <w:pPr>
        <w:tabs>
          <w:tab w:val="left" w:pos="142"/>
        </w:tabs>
        <w:spacing w:after="0"/>
        <w:ind w:left="342" w:right="336" w:hanging="200"/>
        <w:jc w:val="left"/>
        <w:rPr>
          <w:rFonts w:ascii="Arial" w:eastAsia="Arial" w:hAnsi="Arial" w:cs="Arial"/>
          <w:b w:val="0"/>
          <w:bCs w:val="0"/>
          <w:i w:val="0"/>
          <w:iCs w:val="0"/>
          <w:sz w:val="20"/>
          <w:szCs w:val="20"/>
        </w:rPr>
      </w:pPr>
      <w:r>
        <w:rPr>
          <w:rStyle w:val="text048"/>
          <w:rFonts w:ascii="Arial" w:eastAsia="Arial" w:hAnsi="Arial" w:cs="Arial"/>
          <w:b w:val="0"/>
          <w:bCs w:val="0"/>
          <w:i w:val="0"/>
          <w:iCs w:val="0"/>
          <w:color w:val="212121"/>
          <w:sz w:val="20"/>
          <w:szCs w:val="20"/>
        </w:rPr>
        <w:t xml:space="preserve">Analyser </w:t>
      </w:r>
      <w:r>
        <w:rPr>
          <w:rStyle w:val="text049"/>
          <w:rFonts w:ascii="Arial" w:eastAsia="Arial" w:hAnsi="Arial" w:cs="Arial"/>
          <w:b w:val="0"/>
          <w:bCs w:val="0"/>
          <w:i w:val="0"/>
          <w:iCs w:val="0"/>
          <w:color w:val="212121"/>
          <w:sz w:val="20"/>
          <w:szCs w:val="20"/>
        </w:rPr>
        <w:t xml:space="preserve">de </w:t>
      </w:r>
      <w:r>
        <w:rPr>
          <w:rStyle w:val="text050"/>
          <w:rFonts w:ascii="Arial" w:eastAsia="Arial" w:hAnsi="Arial" w:cs="Arial"/>
          <w:b w:val="0"/>
          <w:bCs w:val="0"/>
          <w:i w:val="0"/>
          <w:iCs w:val="0"/>
          <w:color w:val="212121"/>
          <w:sz w:val="20"/>
          <w:szCs w:val="20"/>
        </w:rPr>
        <w:t xml:space="preserve">manière </w:t>
      </w:r>
      <w:r>
        <w:rPr>
          <w:rStyle w:val="text051"/>
          <w:rFonts w:ascii="Arial" w:eastAsia="Arial" w:hAnsi="Arial" w:cs="Arial"/>
          <w:b w:val="0"/>
          <w:bCs w:val="0"/>
          <w:i w:val="0"/>
          <w:iCs w:val="0"/>
          <w:color w:val="212121"/>
          <w:sz w:val="20"/>
          <w:szCs w:val="20"/>
        </w:rPr>
        <w:t xml:space="preserve">continue </w:t>
      </w:r>
      <w:r>
        <w:rPr>
          <w:rStyle w:val="text052"/>
          <w:rFonts w:ascii="Arial" w:eastAsia="Arial" w:hAnsi="Arial" w:cs="Arial"/>
          <w:b w:val="0"/>
          <w:bCs w:val="0"/>
          <w:i w:val="0"/>
          <w:iCs w:val="0"/>
          <w:color w:val="212121"/>
          <w:sz w:val="20"/>
          <w:szCs w:val="20"/>
        </w:rPr>
        <w:t xml:space="preserve">la </w:t>
      </w:r>
      <w:r>
        <w:rPr>
          <w:rStyle w:val="text053"/>
          <w:rFonts w:ascii="Arial" w:eastAsia="Arial" w:hAnsi="Arial" w:cs="Arial"/>
          <w:b w:val="0"/>
          <w:bCs w:val="0"/>
          <w:i w:val="0"/>
          <w:iCs w:val="0"/>
          <w:color w:val="212121"/>
          <w:sz w:val="20"/>
          <w:szCs w:val="20"/>
        </w:rPr>
        <w:t xml:space="preserve">capacité </w:t>
      </w:r>
      <w:r>
        <w:rPr>
          <w:rStyle w:val="text054"/>
          <w:rFonts w:ascii="Arial" w:eastAsia="Arial" w:hAnsi="Arial" w:cs="Arial"/>
          <w:b w:val="0"/>
          <w:bCs w:val="0"/>
          <w:i w:val="0"/>
          <w:iCs w:val="0"/>
          <w:color w:val="212121"/>
          <w:sz w:val="20"/>
          <w:szCs w:val="20"/>
        </w:rPr>
        <w:t xml:space="preserve">de </w:t>
      </w:r>
      <w:r>
        <w:rPr>
          <w:rStyle w:val="text055"/>
          <w:rFonts w:ascii="Arial" w:eastAsia="Arial" w:hAnsi="Arial" w:cs="Arial"/>
          <w:b w:val="0"/>
          <w:bCs w:val="0"/>
          <w:i w:val="0"/>
          <w:iCs w:val="0"/>
          <w:color w:val="212121"/>
          <w:sz w:val="20"/>
          <w:szCs w:val="20"/>
        </w:rPr>
        <w:t xml:space="preserve">la </w:t>
      </w:r>
      <w:r>
        <w:rPr>
          <w:rStyle w:val="text056"/>
          <w:rFonts w:ascii="Arial" w:eastAsia="Arial" w:hAnsi="Arial" w:cs="Arial"/>
          <w:b w:val="0"/>
          <w:bCs w:val="0"/>
          <w:i w:val="0"/>
          <w:iCs w:val="0"/>
          <w:color w:val="212121"/>
          <w:sz w:val="20"/>
          <w:szCs w:val="20"/>
        </w:rPr>
        <w:t xml:space="preserve">flotte </w:t>
      </w:r>
      <w:r>
        <w:rPr>
          <w:rStyle w:val="text057"/>
          <w:rFonts w:ascii="Arial" w:eastAsia="Arial" w:hAnsi="Arial" w:cs="Arial"/>
          <w:b w:val="0"/>
          <w:bCs w:val="0"/>
          <w:i w:val="0"/>
          <w:iCs w:val="0"/>
          <w:color w:val="212121"/>
          <w:sz w:val="20"/>
          <w:szCs w:val="20"/>
        </w:rPr>
        <w:t xml:space="preserve">par </w:t>
      </w:r>
      <w:r>
        <w:rPr>
          <w:rStyle w:val="text058"/>
          <w:rFonts w:ascii="Arial" w:eastAsia="Arial" w:hAnsi="Arial" w:cs="Arial"/>
          <w:b w:val="0"/>
          <w:bCs w:val="0"/>
          <w:i w:val="0"/>
          <w:iCs w:val="0"/>
          <w:color w:val="212121"/>
          <w:sz w:val="20"/>
          <w:szCs w:val="20"/>
        </w:rPr>
        <w:t xml:space="preserve">rapport </w:t>
      </w:r>
      <w:r>
        <w:rPr>
          <w:rStyle w:val="text059"/>
          <w:rFonts w:ascii="Arial" w:eastAsia="Arial" w:hAnsi="Arial" w:cs="Arial"/>
          <w:b w:val="0"/>
          <w:bCs w:val="0"/>
          <w:i w:val="0"/>
          <w:iCs w:val="0"/>
          <w:color w:val="212121"/>
          <w:sz w:val="20"/>
          <w:szCs w:val="20"/>
        </w:rPr>
        <w:t xml:space="preserve">aux </w:t>
      </w:r>
      <w:r>
        <w:rPr>
          <w:rStyle w:val="text060"/>
          <w:rFonts w:ascii="Arial" w:eastAsia="Arial" w:hAnsi="Arial" w:cs="Arial"/>
          <w:b w:val="0"/>
          <w:bCs w:val="0"/>
          <w:i w:val="0"/>
          <w:iCs w:val="0"/>
          <w:color w:val="212121"/>
          <w:sz w:val="20"/>
          <w:szCs w:val="20"/>
        </w:rPr>
        <w:t xml:space="preserve">prévisions </w:t>
      </w:r>
      <w:r>
        <w:rPr>
          <w:rStyle w:val="text061"/>
          <w:rFonts w:ascii="Arial" w:eastAsia="Arial" w:hAnsi="Arial" w:cs="Arial"/>
          <w:b w:val="0"/>
          <w:bCs w:val="0"/>
          <w:i w:val="0"/>
          <w:iCs w:val="0"/>
          <w:color w:val="212121"/>
          <w:sz w:val="20"/>
          <w:szCs w:val="20"/>
        </w:rPr>
        <w:t xml:space="preserve">commerciales </w:t>
      </w:r>
      <w:r>
        <w:rPr>
          <w:rStyle w:val="text062"/>
          <w:rFonts w:ascii="Arial" w:eastAsia="Arial" w:hAnsi="Arial" w:cs="Arial"/>
          <w:b w:val="0"/>
          <w:bCs w:val="0"/>
          <w:i w:val="0"/>
          <w:iCs w:val="0"/>
          <w:color w:val="212121"/>
          <w:sz w:val="20"/>
          <w:szCs w:val="20"/>
        </w:rPr>
        <w:t xml:space="preserve">et </w:t>
      </w:r>
      <w:r>
        <w:rPr>
          <w:rStyle w:val="text063"/>
          <w:rFonts w:ascii="Arial" w:eastAsia="Arial" w:hAnsi="Arial" w:cs="Arial"/>
          <w:b w:val="0"/>
          <w:bCs w:val="0"/>
          <w:i w:val="0"/>
          <w:iCs w:val="0"/>
          <w:color w:val="212121"/>
          <w:sz w:val="20"/>
          <w:szCs w:val="20"/>
        </w:rPr>
        <w:t xml:space="preserve">aux </w:t>
      </w:r>
      <w:r>
        <w:rPr>
          <w:rStyle w:val="text064"/>
          <w:rFonts w:ascii="Arial" w:eastAsia="Arial" w:hAnsi="Arial" w:cs="Arial"/>
          <w:b w:val="0"/>
          <w:bCs w:val="0"/>
          <w:i w:val="0"/>
          <w:iCs w:val="0"/>
          <w:color w:val="212121"/>
          <w:sz w:val="20"/>
          <w:szCs w:val="20"/>
        </w:rPr>
        <w:t xml:space="preserve">pics </w:t>
      </w:r>
      <w:r>
        <w:rPr>
          <w:rStyle w:val="text065"/>
          <w:rFonts w:ascii="Arial" w:eastAsia="Arial" w:hAnsi="Arial" w:cs="Arial"/>
          <w:b w:val="0"/>
          <w:bCs w:val="0"/>
          <w:i w:val="0"/>
          <w:iCs w:val="0"/>
          <w:color w:val="212121"/>
          <w:sz w:val="20"/>
          <w:szCs w:val="20"/>
        </w:rPr>
        <w:t xml:space="preserve">habituels </w:t>
      </w:r>
      <w:r>
        <w:rPr>
          <w:rStyle w:val="text066"/>
          <w:rFonts w:ascii="Arial" w:eastAsia="Arial" w:hAnsi="Arial" w:cs="Arial"/>
          <w:b w:val="0"/>
          <w:bCs w:val="0"/>
          <w:i w:val="0"/>
          <w:iCs w:val="0"/>
          <w:color w:val="212121"/>
          <w:sz w:val="20"/>
          <w:szCs w:val="20"/>
        </w:rPr>
        <w:t xml:space="preserve">de l’année, de manière à faire face sans </w:t>
      </w:r>
      <w:r>
        <w:rPr>
          <w:rStyle w:val="text067"/>
          <w:rFonts w:ascii="Arial" w:eastAsia="Arial" w:hAnsi="Arial" w:cs="Arial"/>
          <w:b w:val="0"/>
          <w:bCs w:val="0"/>
          <w:i w:val="0"/>
          <w:iCs w:val="0"/>
          <w:color w:val="212121"/>
          <w:sz w:val="20"/>
          <w:szCs w:val="20"/>
        </w:rPr>
        <w:t>heurts</w:t>
      </w:r>
    </w:p>
    <w:p>
      <w:pPr>
        <w:tabs>
          <w:tab w:val="left" w:pos="142"/>
        </w:tabs>
        <w:spacing w:after="0"/>
        <w:ind w:left="342" w:right="0" w:hanging="200"/>
        <w:jc w:val="left"/>
        <w:rPr>
          <w:rFonts w:ascii="Arial" w:eastAsia="Arial" w:hAnsi="Arial" w:cs="Arial"/>
          <w:b w:val="0"/>
          <w:bCs w:val="0"/>
          <w:i w:val="0"/>
          <w:iCs w:val="0"/>
          <w:sz w:val="20"/>
          <w:szCs w:val="20"/>
        </w:rPr>
      </w:pPr>
      <w:r>
        <w:rPr>
          <w:rStyle w:val="text068"/>
          <w:rFonts w:ascii="Arial" w:eastAsia="Arial" w:hAnsi="Arial" w:cs="Arial"/>
          <w:b w:val="0"/>
          <w:bCs w:val="0"/>
          <w:i w:val="0"/>
          <w:iCs w:val="0"/>
          <w:color w:val="212121"/>
          <w:sz w:val="20"/>
          <w:szCs w:val="20"/>
        </w:rPr>
        <w:t xml:space="preserve">Améliorer </w:t>
      </w:r>
      <w:r>
        <w:rPr>
          <w:rStyle w:val="text069"/>
          <w:rFonts w:ascii="Arial" w:eastAsia="Arial" w:hAnsi="Arial" w:cs="Arial"/>
          <w:b w:val="0"/>
          <w:bCs w:val="0"/>
          <w:i w:val="0"/>
          <w:iCs w:val="0"/>
          <w:color w:val="212121"/>
          <w:sz w:val="20"/>
          <w:szCs w:val="20"/>
        </w:rPr>
        <w:t xml:space="preserve">la </w:t>
      </w:r>
      <w:r>
        <w:rPr>
          <w:rStyle w:val="text070"/>
          <w:rFonts w:ascii="Arial" w:eastAsia="Arial" w:hAnsi="Arial" w:cs="Arial"/>
          <w:b w:val="0"/>
          <w:bCs w:val="0"/>
          <w:i w:val="0"/>
          <w:iCs w:val="0"/>
          <w:color w:val="212121"/>
          <w:sz w:val="20"/>
          <w:szCs w:val="20"/>
        </w:rPr>
        <w:t xml:space="preserve">performance </w:t>
      </w:r>
      <w:r>
        <w:rPr>
          <w:rStyle w:val="text071"/>
          <w:rFonts w:ascii="Arial" w:eastAsia="Arial" w:hAnsi="Arial" w:cs="Arial"/>
          <w:b w:val="0"/>
          <w:bCs w:val="0"/>
          <w:i w:val="0"/>
          <w:iCs w:val="0"/>
          <w:color w:val="212121"/>
          <w:sz w:val="20"/>
          <w:szCs w:val="20"/>
        </w:rPr>
        <w:t xml:space="preserve">de </w:t>
      </w:r>
      <w:r>
        <w:rPr>
          <w:rStyle w:val="text072"/>
          <w:rFonts w:ascii="Arial" w:eastAsia="Arial" w:hAnsi="Arial" w:cs="Arial"/>
          <w:b w:val="0"/>
          <w:bCs w:val="0"/>
          <w:i w:val="0"/>
          <w:iCs w:val="0"/>
          <w:color w:val="212121"/>
          <w:sz w:val="20"/>
          <w:szCs w:val="20"/>
        </w:rPr>
        <w:t xml:space="preserve">livraison </w:t>
      </w:r>
      <w:r>
        <w:rPr>
          <w:rStyle w:val="text073"/>
          <w:rFonts w:ascii="Arial" w:eastAsia="Arial" w:hAnsi="Arial" w:cs="Arial"/>
          <w:b w:val="0"/>
          <w:bCs w:val="0"/>
          <w:i w:val="0"/>
          <w:iCs w:val="0"/>
          <w:color w:val="212121"/>
          <w:sz w:val="20"/>
          <w:szCs w:val="20"/>
        </w:rPr>
        <w:t xml:space="preserve">des </w:t>
      </w:r>
      <w:r>
        <w:rPr>
          <w:rStyle w:val="text074"/>
          <w:rFonts w:ascii="Arial" w:eastAsia="Arial" w:hAnsi="Arial" w:cs="Arial"/>
          <w:b w:val="0"/>
          <w:bCs w:val="0"/>
          <w:i w:val="0"/>
          <w:iCs w:val="0"/>
          <w:color w:val="212121"/>
          <w:sz w:val="20"/>
          <w:szCs w:val="20"/>
        </w:rPr>
        <w:t xml:space="preserve">livreurs </w:t>
      </w:r>
      <w:r>
        <w:rPr>
          <w:rStyle w:val="text075"/>
          <w:rFonts w:ascii="Arial" w:eastAsia="Arial" w:hAnsi="Arial" w:cs="Arial"/>
          <w:b w:val="0"/>
          <w:bCs w:val="0"/>
          <w:i w:val="0"/>
          <w:iCs w:val="0"/>
          <w:color w:val="212121"/>
          <w:sz w:val="20"/>
          <w:szCs w:val="20"/>
        </w:rPr>
        <w:t xml:space="preserve">(délais </w:t>
      </w:r>
      <w:r>
        <w:rPr>
          <w:rStyle w:val="text076"/>
          <w:rFonts w:ascii="Arial" w:eastAsia="Arial" w:hAnsi="Arial" w:cs="Arial"/>
          <w:b w:val="0"/>
          <w:bCs w:val="0"/>
          <w:i w:val="0"/>
          <w:iCs w:val="0"/>
          <w:color w:val="212121"/>
          <w:sz w:val="20"/>
          <w:szCs w:val="20"/>
        </w:rPr>
        <w:t xml:space="preserve">de </w:t>
      </w:r>
      <w:r>
        <w:rPr>
          <w:rStyle w:val="text077"/>
          <w:rFonts w:ascii="Arial" w:eastAsia="Arial" w:hAnsi="Arial" w:cs="Arial"/>
          <w:b w:val="0"/>
          <w:bCs w:val="0"/>
          <w:i w:val="0"/>
          <w:iCs w:val="0"/>
          <w:color w:val="212121"/>
          <w:sz w:val="20"/>
          <w:szCs w:val="20"/>
        </w:rPr>
        <w:t xml:space="preserve">livraison, </w:t>
      </w:r>
      <w:r>
        <w:rPr>
          <w:rStyle w:val="text078"/>
          <w:rFonts w:ascii="Arial" w:eastAsia="Arial" w:hAnsi="Arial" w:cs="Arial"/>
          <w:b w:val="0"/>
          <w:bCs w:val="0"/>
          <w:i w:val="0"/>
          <w:iCs w:val="0"/>
          <w:color w:val="212121"/>
          <w:sz w:val="20"/>
          <w:szCs w:val="20"/>
        </w:rPr>
        <w:t xml:space="preserve">taux </w:t>
      </w:r>
      <w:r>
        <w:rPr>
          <w:rStyle w:val="text079"/>
          <w:rFonts w:ascii="Arial" w:eastAsia="Arial" w:hAnsi="Arial" w:cs="Arial"/>
          <w:b w:val="0"/>
          <w:bCs w:val="0"/>
          <w:i w:val="0"/>
          <w:iCs w:val="0"/>
          <w:color w:val="212121"/>
          <w:sz w:val="20"/>
          <w:szCs w:val="20"/>
        </w:rPr>
        <w:t xml:space="preserve">de </w:t>
      </w:r>
      <w:r>
        <w:rPr>
          <w:rStyle w:val="text080"/>
          <w:rFonts w:ascii="Arial" w:eastAsia="Arial" w:hAnsi="Arial" w:cs="Arial"/>
          <w:b w:val="0"/>
          <w:bCs w:val="0"/>
          <w:i w:val="0"/>
          <w:iCs w:val="0"/>
          <w:color w:val="212121"/>
          <w:sz w:val="20"/>
          <w:szCs w:val="20"/>
        </w:rPr>
        <w:t xml:space="preserve">livraisons </w:t>
      </w:r>
      <w:r>
        <w:rPr>
          <w:rStyle w:val="text081"/>
          <w:rFonts w:ascii="Arial" w:eastAsia="Arial" w:hAnsi="Arial" w:cs="Arial"/>
          <w:b w:val="0"/>
          <w:bCs w:val="0"/>
          <w:i w:val="0"/>
          <w:iCs w:val="0"/>
          <w:color w:val="212121"/>
          <w:sz w:val="20"/>
          <w:szCs w:val="20"/>
        </w:rPr>
        <w:t xml:space="preserve">défectueuses, </w:t>
      </w:r>
      <w:r>
        <w:rPr>
          <w:rStyle w:val="text082"/>
          <w:rFonts w:ascii="Arial" w:eastAsia="Arial" w:hAnsi="Arial" w:cs="Arial"/>
          <w:b w:val="0"/>
          <w:bCs w:val="0"/>
          <w:i w:val="0"/>
          <w:iCs w:val="0"/>
          <w:color w:val="212121"/>
          <w:sz w:val="20"/>
          <w:szCs w:val="20"/>
        </w:rPr>
        <w:t>etc.)</w:t>
      </w:r>
    </w:p>
    <w:p>
      <w:pPr>
        <w:tabs>
          <w:tab w:val="left" w:pos="142"/>
        </w:tabs>
        <w:spacing w:after="0"/>
        <w:ind w:left="342" w:right="0" w:hanging="200"/>
        <w:jc w:val="left"/>
        <w:rPr>
          <w:rFonts w:ascii="Arial" w:eastAsia="Arial" w:hAnsi="Arial" w:cs="Arial"/>
          <w:b w:val="0"/>
          <w:bCs w:val="0"/>
          <w:i w:val="0"/>
          <w:iCs w:val="0"/>
          <w:sz w:val="20"/>
          <w:szCs w:val="20"/>
        </w:rPr>
      </w:pPr>
      <w:r>
        <w:rPr>
          <w:rStyle w:val="text083"/>
          <w:rFonts w:ascii="Arial" w:eastAsia="Arial" w:hAnsi="Arial" w:cs="Arial"/>
          <w:b w:val="0"/>
          <w:bCs w:val="0"/>
          <w:i w:val="0"/>
          <w:iCs w:val="0"/>
          <w:color w:val="212121"/>
          <w:sz w:val="20"/>
          <w:szCs w:val="20"/>
        </w:rPr>
        <w:t xml:space="preserve">Établir </w:t>
      </w:r>
      <w:r>
        <w:rPr>
          <w:rStyle w:val="text084"/>
          <w:rFonts w:ascii="Arial" w:eastAsia="Arial" w:hAnsi="Arial" w:cs="Arial"/>
          <w:b w:val="0"/>
          <w:bCs w:val="0"/>
          <w:i w:val="0"/>
          <w:iCs w:val="0"/>
          <w:color w:val="212121"/>
          <w:sz w:val="20"/>
          <w:szCs w:val="20"/>
        </w:rPr>
        <w:t xml:space="preserve">les </w:t>
      </w:r>
      <w:r>
        <w:rPr>
          <w:rStyle w:val="text085"/>
          <w:rFonts w:ascii="Arial" w:eastAsia="Arial" w:hAnsi="Arial" w:cs="Arial"/>
          <w:b w:val="0"/>
          <w:bCs w:val="0"/>
          <w:i w:val="0"/>
          <w:iCs w:val="0"/>
          <w:color w:val="212121"/>
          <w:sz w:val="20"/>
          <w:szCs w:val="20"/>
        </w:rPr>
        <w:t xml:space="preserve">plannings </w:t>
      </w:r>
      <w:r>
        <w:rPr>
          <w:rStyle w:val="text086"/>
          <w:rFonts w:ascii="Arial" w:eastAsia="Arial" w:hAnsi="Arial" w:cs="Arial"/>
          <w:b w:val="0"/>
          <w:bCs w:val="0"/>
          <w:i w:val="0"/>
          <w:iCs w:val="0"/>
          <w:color w:val="212121"/>
          <w:sz w:val="20"/>
          <w:szCs w:val="20"/>
        </w:rPr>
        <w:t xml:space="preserve">de </w:t>
      </w:r>
      <w:r>
        <w:rPr>
          <w:rStyle w:val="text087"/>
          <w:rFonts w:ascii="Arial" w:eastAsia="Arial" w:hAnsi="Arial" w:cs="Arial"/>
          <w:b w:val="0"/>
          <w:bCs w:val="0"/>
          <w:i w:val="0"/>
          <w:iCs w:val="0"/>
          <w:color w:val="212121"/>
          <w:sz w:val="20"/>
          <w:szCs w:val="20"/>
        </w:rPr>
        <w:t xml:space="preserve">rotation </w:t>
      </w:r>
      <w:r>
        <w:rPr>
          <w:rStyle w:val="text088"/>
          <w:rFonts w:ascii="Arial" w:eastAsia="Arial" w:hAnsi="Arial" w:cs="Arial"/>
          <w:b w:val="0"/>
          <w:bCs w:val="0"/>
          <w:i w:val="0"/>
          <w:iCs w:val="0"/>
          <w:color w:val="212121"/>
          <w:sz w:val="20"/>
          <w:szCs w:val="20"/>
        </w:rPr>
        <w:t xml:space="preserve">des </w:t>
      </w:r>
      <w:r>
        <w:rPr>
          <w:rStyle w:val="text089"/>
          <w:rFonts w:ascii="Arial" w:eastAsia="Arial" w:hAnsi="Arial" w:cs="Arial"/>
          <w:b w:val="0"/>
          <w:bCs w:val="0"/>
          <w:i w:val="0"/>
          <w:iCs w:val="0"/>
          <w:color w:val="212121"/>
          <w:sz w:val="20"/>
          <w:szCs w:val="20"/>
        </w:rPr>
        <w:t xml:space="preserve">équipes </w:t>
      </w:r>
      <w:r>
        <w:rPr>
          <w:rStyle w:val="text090"/>
          <w:rFonts w:ascii="Arial" w:eastAsia="Arial" w:hAnsi="Arial" w:cs="Arial"/>
          <w:b w:val="0"/>
          <w:bCs w:val="0"/>
          <w:i w:val="0"/>
          <w:iCs w:val="0"/>
          <w:color w:val="212121"/>
          <w:sz w:val="20"/>
          <w:szCs w:val="20"/>
        </w:rPr>
        <w:t xml:space="preserve">et </w:t>
      </w:r>
      <w:r>
        <w:rPr>
          <w:rStyle w:val="text091"/>
          <w:rFonts w:ascii="Arial" w:eastAsia="Arial" w:hAnsi="Arial" w:cs="Arial"/>
          <w:b w:val="0"/>
          <w:bCs w:val="0"/>
          <w:i w:val="0"/>
          <w:iCs w:val="0"/>
          <w:color w:val="212121"/>
          <w:sz w:val="20"/>
          <w:szCs w:val="20"/>
        </w:rPr>
        <w:t xml:space="preserve">des </w:t>
      </w:r>
      <w:r>
        <w:rPr>
          <w:rStyle w:val="text092"/>
          <w:rFonts w:ascii="Arial" w:eastAsia="Arial" w:hAnsi="Arial" w:cs="Arial"/>
          <w:b w:val="0"/>
          <w:bCs w:val="0"/>
          <w:i w:val="0"/>
          <w:iCs w:val="0"/>
          <w:color w:val="212121"/>
          <w:sz w:val="20"/>
          <w:szCs w:val="20"/>
        </w:rPr>
        <w:t xml:space="preserve">livreurs </w:t>
      </w:r>
      <w:r>
        <w:rPr>
          <w:rStyle w:val="text093"/>
          <w:rFonts w:ascii="Arial" w:eastAsia="Arial" w:hAnsi="Arial" w:cs="Arial"/>
          <w:b w:val="0"/>
          <w:bCs w:val="0"/>
          <w:i w:val="0"/>
          <w:iCs w:val="0"/>
          <w:color w:val="212121"/>
          <w:sz w:val="20"/>
          <w:szCs w:val="20"/>
        </w:rPr>
        <w:t xml:space="preserve">; </w:t>
      </w:r>
      <w:r>
        <w:rPr>
          <w:rStyle w:val="text094"/>
          <w:rFonts w:ascii="Arial" w:eastAsia="Arial" w:hAnsi="Arial" w:cs="Arial"/>
          <w:b w:val="0"/>
          <w:bCs w:val="0"/>
          <w:i w:val="0"/>
          <w:iCs w:val="0"/>
          <w:color w:val="212121"/>
          <w:sz w:val="20"/>
          <w:szCs w:val="20"/>
        </w:rPr>
        <w:t xml:space="preserve">adapter </w:t>
      </w:r>
      <w:r>
        <w:rPr>
          <w:rStyle w:val="text095"/>
          <w:rFonts w:ascii="Arial" w:eastAsia="Arial" w:hAnsi="Arial" w:cs="Arial"/>
          <w:b w:val="0"/>
          <w:bCs w:val="0"/>
          <w:i w:val="0"/>
          <w:iCs w:val="0"/>
          <w:color w:val="212121"/>
          <w:sz w:val="20"/>
          <w:szCs w:val="20"/>
        </w:rPr>
        <w:t xml:space="preserve">le </w:t>
      </w:r>
      <w:r>
        <w:rPr>
          <w:rStyle w:val="text096"/>
          <w:rFonts w:ascii="Arial" w:eastAsia="Arial" w:hAnsi="Arial" w:cs="Arial"/>
          <w:b w:val="0"/>
          <w:bCs w:val="0"/>
          <w:i w:val="0"/>
          <w:iCs w:val="0"/>
          <w:color w:val="212121"/>
          <w:sz w:val="20"/>
          <w:szCs w:val="20"/>
        </w:rPr>
        <w:t xml:space="preserve">nombre </w:t>
      </w:r>
      <w:r>
        <w:rPr>
          <w:rStyle w:val="text097"/>
          <w:rFonts w:ascii="Arial" w:eastAsia="Arial" w:hAnsi="Arial" w:cs="Arial"/>
          <w:b w:val="0"/>
          <w:bCs w:val="0"/>
          <w:i w:val="0"/>
          <w:iCs w:val="0"/>
          <w:color w:val="212121"/>
          <w:sz w:val="20"/>
          <w:szCs w:val="20"/>
        </w:rPr>
        <w:t xml:space="preserve">de </w:t>
      </w:r>
      <w:r>
        <w:rPr>
          <w:rStyle w:val="text098"/>
          <w:rFonts w:ascii="Arial" w:eastAsia="Arial" w:hAnsi="Arial" w:cs="Arial"/>
          <w:b w:val="0"/>
          <w:bCs w:val="0"/>
          <w:i w:val="0"/>
          <w:iCs w:val="0"/>
          <w:color w:val="212121"/>
          <w:sz w:val="20"/>
          <w:szCs w:val="20"/>
        </w:rPr>
        <w:t xml:space="preserve">ceux-ci </w:t>
      </w:r>
      <w:r>
        <w:rPr>
          <w:rStyle w:val="text099"/>
          <w:rFonts w:ascii="Arial" w:eastAsia="Arial" w:hAnsi="Arial" w:cs="Arial"/>
          <w:b w:val="0"/>
          <w:bCs w:val="0"/>
          <w:i w:val="0"/>
          <w:iCs w:val="0"/>
          <w:color w:val="212121"/>
          <w:sz w:val="20"/>
          <w:szCs w:val="20"/>
        </w:rPr>
        <w:t xml:space="preserve">aux </w:t>
      </w:r>
      <w:r>
        <w:rPr>
          <w:rStyle w:val="text100"/>
          <w:rFonts w:ascii="Arial" w:eastAsia="Arial" w:hAnsi="Arial" w:cs="Arial"/>
          <w:b w:val="0"/>
          <w:bCs w:val="0"/>
          <w:i w:val="0"/>
          <w:iCs w:val="0"/>
          <w:color w:val="212121"/>
          <w:sz w:val="20"/>
          <w:szCs w:val="20"/>
        </w:rPr>
        <w:t>besoin</w:t>
      </w:r>
    </w:p>
    <w:p>
      <w:pPr>
        <w:spacing w:before="47" w:after="0" w:line="288" w:lineRule="auto"/>
        <w:ind w:left="110"/>
        <w:jc w:val="left"/>
        <w:rPr>
          <w:rFonts w:ascii="Arial" w:eastAsia="Arial" w:hAnsi="Arial" w:cs="Arial"/>
          <w:b w:val="0"/>
          <w:bCs w:val="0"/>
          <w:i w:val="0"/>
          <w:iCs w:val="0"/>
          <w:sz w:val="20"/>
          <w:szCs w:val="20"/>
        </w:rPr>
      </w:pPr>
      <w:r>
        <w:rPr>
          <w:rStyle w:val="text101"/>
          <w:rFonts w:ascii="Arial" w:eastAsia="Arial" w:hAnsi="Arial" w:cs="Arial"/>
          <w:b w:val="0"/>
          <w:bCs w:val="0"/>
          <w:i w:val="0"/>
          <w:iCs w:val="0"/>
          <w:color w:val="212121"/>
          <w:sz w:val="20"/>
          <w:szCs w:val="20"/>
        </w:rPr>
        <w:t>Mettre en œuvre un moyen permettant aux clients de lire et comprendre les raisons d’échecs de livraison de leurs commandes.</w:t>
      </w:r>
    </w:p>
    <w:p>
      <w:pPr>
        <w:tabs>
          <w:tab w:val="left" w:pos="142"/>
        </w:tabs>
        <w:spacing w:before="46" w:after="0" w:line="288" w:lineRule="auto"/>
        <w:ind w:left="342" w:right="411" w:hanging="200"/>
        <w:jc w:val="left"/>
        <w:rPr>
          <w:rFonts w:ascii="Arial" w:eastAsia="Arial" w:hAnsi="Arial" w:cs="Arial"/>
          <w:b w:val="0"/>
          <w:bCs w:val="0"/>
          <w:i w:val="0"/>
          <w:iCs w:val="0"/>
          <w:sz w:val="20"/>
          <w:szCs w:val="20"/>
        </w:rPr>
      </w:pPr>
      <w:r>
        <w:rPr>
          <w:rStyle w:val="text102"/>
          <w:rFonts w:ascii="Arial" w:eastAsia="Arial" w:hAnsi="Arial" w:cs="Arial"/>
          <w:b w:val="0"/>
          <w:bCs w:val="0"/>
          <w:i w:val="0"/>
          <w:iCs w:val="0"/>
          <w:color w:val="212121"/>
          <w:sz w:val="20"/>
          <w:szCs w:val="20"/>
        </w:rPr>
        <w:t xml:space="preserve">Maintenir </w:t>
      </w:r>
      <w:r>
        <w:rPr>
          <w:rStyle w:val="text103"/>
          <w:rFonts w:ascii="Arial" w:eastAsia="Arial" w:hAnsi="Arial" w:cs="Arial"/>
          <w:b w:val="0"/>
          <w:bCs w:val="0"/>
          <w:i w:val="0"/>
          <w:iCs w:val="0"/>
          <w:color w:val="212121"/>
          <w:sz w:val="20"/>
          <w:szCs w:val="20"/>
        </w:rPr>
        <w:t xml:space="preserve">et </w:t>
      </w:r>
      <w:r>
        <w:rPr>
          <w:rStyle w:val="text104"/>
          <w:rFonts w:ascii="Arial" w:eastAsia="Arial" w:hAnsi="Arial" w:cs="Arial"/>
          <w:b w:val="0"/>
          <w:bCs w:val="0"/>
          <w:i w:val="0"/>
          <w:iCs w:val="0"/>
          <w:color w:val="212121"/>
          <w:sz w:val="20"/>
          <w:szCs w:val="20"/>
        </w:rPr>
        <w:t xml:space="preserve">améliorer </w:t>
      </w:r>
      <w:r>
        <w:rPr>
          <w:rStyle w:val="text105"/>
          <w:rFonts w:ascii="Arial" w:eastAsia="Arial" w:hAnsi="Arial" w:cs="Arial"/>
          <w:b w:val="0"/>
          <w:bCs w:val="0"/>
          <w:i w:val="0"/>
          <w:iCs w:val="0"/>
          <w:color w:val="212121"/>
          <w:sz w:val="20"/>
          <w:szCs w:val="20"/>
        </w:rPr>
        <w:t xml:space="preserve">la </w:t>
      </w:r>
      <w:r>
        <w:rPr>
          <w:rStyle w:val="text106"/>
          <w:rFonts w:ascii="Arial" w:eastAsia="Arial" w:hAnsi="Arial" w:cs="Arial"/>
          <w:b w:val="0"/>
          <w:bCs w:val="0"/>
          <w:i w:val="0"/>
          <w:iCs w:val="0"/>
          <w:color w:val="212121"/>
          <w:sz w:val="20"/>
          <w:szCs w:val="20"/>
        </w:rPr>
        <w:t xml:space="preserve">communication </w:t>
      </w:r>
      <w:r>
        <w:rPr>
          <w:rStyle w:val="text107"/>
          <w:rFonts w:ascii="Arial" w:eastAsia="Arial" w:hAnsi="Arial" w:cs="Arial"/>
          <w:b w:val="0"/>
          <w:bCs w:val="0"/>
          <w:i w:val="0"/>
          <w:iCs w:val="0"/>
          <w:color w:val="212121"/>
          <w:sz w:val="20"/>
          <w:szCs w:val="20"/>
        </w:rPr>
        <w:t xml:space="preserve">entre </w:t>
      </w:r>
      <w:r>
        <w:rPr>
          <w:rStyle w:val="text108"/>
          <w:rFonts w:ascii="Arial" w:eastAsia="Arial" w:hAnsi="Arial" w:cs="Arial"/>
          <w:b w:val="0"/>
          <w:bCs w:val="0"/>
          <w:i w:val="0"/>
          <w:iCs w:val="0"/>
          <w:color w:val="212121"/>
          <w:sz w:val="20"/>
          <w:szCs w:val="20"/>
        </w:rPr>
        <w:t xml:space="preserve">l’équipe </w:t>
      </w:r>
      <w:r>
        <w:rPr>
          <w:rStyle w:val="text109"/>
          <w:rFonts w:ascii="Arial" w:eastAsia="Arial" w:hAnsi="Arial" w:cs="Arial"/>
          <w:b w:val="0"/>
          <w:bCs w:val="0"/>
          <w:i w:val="0"/>
          <w:iCs w:val="0"/>
          <w:color w:val="212121"/>
          <w:sz w:val="20"/>
          <w:szCs w:val="20"/>
        </w:rPr>
        <w:t xml:space="preserve">du </w:t>
      </w:r>
      <w:r>
        <w:rPr>
          <w:rStyle w:val="text110"/>
          <w:rFonts w:ascii="Arial" w:eastAsia="Arial" w:hAnsi="Arial" w:cs="Arial"/>
          <w:b w:val="0"/>
          <w:bCs w:val="0"/>
          <w:i w:val="0"/>
          <w:iCs w:val="0"/>
          <w:color w:val="212121"/>
          <w:sz w:val="20"/>
          <w:szCs w:val="20"/>
        </w:rPr>
        <w:t xml:space="preserve">Dispatch </w:t>
      </w:r>
      <w:r>
        <w:rPr>
          <w:rStyle w:val="text111"/>
          <w:rFonts w:ascii="Arial" w:eastAsia="Arial" w:hAnsi="Arial" w:cs="Arial"/>
          <w:b w:val="0"/>
          <w:bCs w:val="0"/>
          <w:i w:val="0"/>
          <w:iCs w:val="0"/>
          <w:color w:val="212121"/>
          <w:sz w:val="20"/>
          <w:szCs w:val="20"/>
        </w:rPr>
        <w:t xml:space="preserve">et </w:t>
      </w:r>
      <w:r>
        <w:rPr>
          <w:rStyle w:val="text112"/>
          <w:rFonts w:ascii="Arial" w:eastAsia="Arial" w:hAnsi="Arial" w:cs="Arial"/>
          <w:b w:val="0"/>
          <w:bCs w:val="0"/>
          <w:i w:val="0"/>
          <w:iCs w:val="0"/>
          <w:color w:val="212121"/>
          <w:sz w:val="20"/>
          <w:szCs w:val="20"/>
        </w:rPr>
        <w:t xml:space="preserve">les </w:t>
      </w:r>
      <w:r>
        <w:rPr>
          <w:rStyle w:val="text113"/>
          <w:rFonts w:ascii="Arial" w:eastAsia="Arial" w:hAnsi="Arial" w:cs="Arial"/>
          <w:b w:val="0"/>
          <w:bCs w:val="0"/>
          <w:i w:val="0"/>
          <w:iCs w:val="0"/>
          <w:color w:val="212121"/>
          <w:sz w:val="20"/>
          <w:szCs w:val="20"/>
        </w:rPr>
        <w:t xml:space="preserve">livreurs </w:t>
      </w:r>
      <w:r>
        <w:rPr>
          <w:rStyle w:val="text114"/>
          <w:rFonts w:ascii="Arial" w:eastAsia="Arial" w:hAnsi="Arial" w:cs="Arial"/>
          <w:b w:val="0"/>
          <w:bCs w:val="0"/>
          <w:i w:val="0"/>
          <w:iCs w:val="0"/>
          <w:color w:val="212121"/>
          <w:sz w:val="20"/>
          <w:szCs w:val="20"/>
        </w:rPr>
        <w:t xml:space="preserve">en </w:t>
      </w:r>
      <w:r>
        <w:rPr>
          <w:rStyle w:val="text115"/>
          <w:rFonts w:ascii="Arial" w:eastAsia="Arial" w:hAnsi="Arial" w:cs="Arial"/>
          <w:b w:val="0"/>
          <w:bCs w:val="0"/>
          <w:i w:val="0"/>
          <w:iCs w:val="0"/>
          <w:color w:val="212121"/>
          <w:sz w:val="20"/>
          <w:szCs w:val="20"/>
        </w:rPr>
        <w:t xml:space="preserve">jouant </w:t>
      </w:r>
      <w:r>
        <w:rPr>
          <w:rStyle w:val="text116"/>
          <w:rFonts w:ascii="Arial" w:eastAsia="Arial" w:hAnsi="Arial" w:cs="Arial"/>
          <w:b w:val="0"/>
          <w:bCs w:val="0"/>
          <w:i w:val="0"/>
          <w:iCs w:val="0"/>
          <w:color w:val="212121"/>
          <w:sz w:val="20"/>
          <w:szCs w:val="20"/>
        </w:rPr>
        <w:t xml:space="preserve">le </w:t>
      </w:r>
      <w:r>
        <w:rPr>
          <w:rStyle w:val="text117"/>
          <w:rFonts w:ascii="Arial" w:eastAsia="Arial" w:hAnsi="Arial" w:cs="Arial"/>
          <w:b w:val="0"/>
          <w:bCs w:val="0"/>
          <w:i w:val="0"/>
          <w:iCs w:val="0"/>
          <w:color w:val="212121"/>
          <w:sz w:val="20"/>
          <w:szCs w:val="20"/>
        </w:rPr>
        <w:t xml:space="preserve">rôle </w:t>
      </w:r>
      <w:r>
        <w:rPr>
          <w:rStyle w:val="text118"/>
          <w:rFonts w:ascii="Arial" w:eastAsia="Arial" w:hAnsi="Arial" w:cs="Arial"/>
          <w:b w:val="0"/>
          <w:bCs w:val="0"/>
          <w:i w:val="0"/>
          <w:iCs w:val="0"/>
          <w:color w:val="212121"/>
          <w:sz w:val="20"/>
          <w:szCs w:val="20"/>
        </w:rPr>
        <w:t xml:space="preserve">d'intermédiaire </w:t>
      </w:r>
      <w:r>
        <w:rPr>
          <w:rStyle w:val="text119"/>
          <w:rFonts w:ascii="Arial" w:eastAsia="Arial" w:hAnsi="Arial" w:cs="Arial"/>
          <w:b w:val="0"/>
          <w:bCs w:val="0"/>
          <w:i w:val="0"/>
          <w:iCs w:val="0"/>
          <w:color w:val="212121"/>
          <w:sz w:val="20"/>
          <w:szCs w:val="20"/>
        </w:rPr>
        <w:t xml:space="preserve">dès que </w:t>
      </w:r>
      <w:r>
        <w:rPr>
          <w:rStyle w:val="text120"/>
          <w:rFonts w:ascii="Arial" w:eastAsia="Arial" w:hAnsi="Arial" w:cs="Arial"/>
          <w:b w:val="0"/>
          <w:bCs w:val="0"/>
          <w:i w:val="0"/>
          <w:iCs w:val="0"/>
          <w:color w:val="212121"/>
          <w:sz w:val="20"/>
          <w:szCs w:val="20"/>
        </w:rPr>
        <w:t>nécessaire</w:t>
      </w:r>
    </w:p>
    <w:p>
      <w:pPr>
        <w:tabs>
          <w:tab w:val="left" w:pos="142"/>
        </w:tabs>
        <w:spacing w:after="0" w:line="288" w:lineRule="auto"/>
        <w:ind w:left="342" w:right="411" w:hanging="200"/>
        <w:jc w:val="left"/>
        <w:rPr>
          <w:rFonts w:ascii="Arial" w:eastAsia="Arial" w:hAnsi="Arial" w:cs="Arial"/>
          <w:b w:val="0"/>
          <w:bCs w:val="0"/>
          <w:i w:val="0"/>
          <w:iCs w:val="0"/>
          <w:sz w:val="20"/>
          <w:szCs w:val="20"/>
        </w:rPr>
      </w:pPr>
      <w:r>
        <w:rPr>
          <w:rStyle w:val="text121"/>
          <w:rFonts w:ascii="Arial" w:eastAsia="Arial" w:hAnsi="Arial" w:cs="Arial"/>
          <w:b w:val="0"/>
          <w:bCs w:val="0"/>
          <w:i w:val="0"/>
          <w:iCs w:val="0"/>
          <w:color w:val="212121"/>
          <w:sz w:val="20"/>
          <w:szCs w:val="20"/>
        </w:rPr>
        <w:t xml:space="preserve">Proposer des améliorations tant au niveau humain, qu’au niveau technique et </w:t>
      </w:r>
      <w:r>
        <w:rPr>
          <w:rStyle w:val="text122"/>
          <w:rFonts w:ascii="Arial" w:eastAsia="Arial" w:hAnsi="Arial" w:cs="Arial"/>
          <w:b w:val="0"/>
          <w:bCs w:val="0"/>
          <w:i w:val="0"/>
          <w:iCs w:val="0"/>
          <w:color w:val="212121"/>
          <w:sz w:val="20"/>
          <w:szCs w:val="20"/>
        </w:rPr>
        <w:t>organisationnel</w:t>
      </w:r>
    </w:p>
    <w:p>
      <w:pPr>
        <w:spacing w:before="1" w:after="0" w:line="288" w:lineRule="auto"/>
        <w:ind w:left="110" w:right="3896"/>
        <w:jc w:val="left"/>
        <w:rPr>
          <w:rFonts w:ascii="Arial" w:eastAsia="Arial" w:hAnsi="Arial" w:cs="Arial"/>
          <w:b w:val="0"/>
          <w:bCs w:val="0"/>
          <w:i w:val="0"/>
          <w:iCs w:val="0"/>
          <w:sz w:val="20"/>
          <w:szCs w:val="20"/>
        </w:rPr>
      </w:pPr>
      <w:r>
        <w:rPr>
          <w:rStyle w:val="text123"/>
          <w:rFonts w:ascii="Arial" w:eastAsia="Arial" w:hAnsi="Arial" w:cs="Arial"/>
          <w:b w:val="0"/>
          <w:bCs w:val="0"/>
          <w:i w:val="0"/>
          <w:iCs w:val="0"/>
          <w:color w:val="212121"/>
          <w:sz w:val="20"/>
          <w:szCs w:val="20"/>
        </w:rPr>
        <w:t>Sens du terrain et de l’opérationnel pour organiser les moyens techniques Sens de l’écoute et des relations humaines pour coordonner les équipes.</w:t>
      </w:r>
    </w:p>
    <w:p>
      <w:pPr>
        <w:spacing w:before="1" w:after="0" w:line="288" w:lineRule="auto"/>
        <w:ind w:left="110" w:right="3252"/>
        <w:jc w:val="left"/>
        <w:rPr>
          <w:rFonts w:ascii="Arial" w:eastAsia="Arial" w:hAnsi="Arial" w:cs="Arial"/>
          <w:b w:val="0"/>
          <w:bCs w:val="0"/>
          <w:i w:val="0"/>
          <w:iCs w:val="0"/>
          <w:sz w:val="20"/>
          <w:szCs w:val="20"/>
        </w:rPr>
      </w:pPr>
      <w:r>
        <w:rPr>
          <w:rStyle w:val="text124"/>
          <w:rFonts w:ascii="Arial" w:eastAsia="Arial" w:hAnsi="Arial" w:cs="Arial"/>
          <w:b w:val="0"/>
          <w:bCs w:val="0"/>
          <w:i w:val="0"/>
          <w:iCs w:val="0"/>
          <w:color w:val="212121"/>
          <w:sz w:val="20"/>
          <w:szCs w:val="20"/>
        </w:rPr>
        <w:t>Assiduité et ponctualité dans la gestion des arrivées et envois des commandes Actions innovatrices ou d’optimisation proposées et réalisées</w:t>
      </w:r>
    </w:p>
    <w:p>
      <w:pPr>
        <w:spacing w:before="1" w:after="0"/>
        <w:ind w:left="110"/>
        <w:jc w:val="left"/>
        <w:rPr>
          <w:rFonts w:ascii="Arial" w:eastAsia="Arial" w:hAnsi="Arial" w:cs="Arial"/>
          <w:b w:val="0"/>
          <w:bCs w:val="0"/>
          <w:i w:val="0"/>
          <w:iCs w:val="0"/>
          <w:sz w:val="20"/>
          <w:szCs w:val="20"/>
        </w:rPr>
      </w:pPr>
      <w:r>
        <w:rPr>
          <w:rStyle w:val="text125"/>
          <w:rFonts w:ascii="Arial" w:eastAsia="Arial" w:hAnsi="Arial" w:cs="Arial"/>
          <w:b w:val="0"/>
          <w:bCs w:val="0"/>
          <w:i w:val="0"/>
          <w:iCs w:val="0"/>
          <w:color w:val="212121"/>
          <w:sz w:val="20"/>
          <w:szCs w:val="20"/>
        </w:rPr>
        <w:t>Ethique, rigueur et organisation.</w:t>
      </w:r>
    </w:p>
    <w:p>
      <w:pPr>
        <w:spacing w:before="0" w:after="0"/>
        <w:ind w:left="110"/>
        <w:jc w:val="left"/>
        <w:rPr>
          <w:rStyle w:val="text126"/>
          <w:rFonts w:ascii="Arial" w:eastAsia="Arial" w:hAnsi="Arial" w:cs="Arial"/>
          <w:b w:val="0"/>
          <w:bCs w:val="0"/>
          <w:i w:val="0"/>
          <w:iCs w:val="0"/>
          <w:color w:val="FF9900"/>
        </w:rPr>
      </w:pPr>
    </w:p>
    <w:p>
      <w:pPr>
        <w:spacing w:before="0" w:after="0"/>
        <w:ind w:left="110"/>
        <w:jc w:val="left"/>
        <w:rPr>
          <w:rFonts w:ascii="Arial" w:eastAsia="Arial" w:hAnsi="Arial" w:cs="Arial"/>
          <w:b w:val="0"/>
          <w:bCs w:val="0"/>
          <w:i w:val="0"/>
          <w:iCs w:val="0"/>
          <w:color w:val="FF9900"/>
        </w:rPr>
      </w:pPr>
      <w:r>
        <w:rPr>
          <w:rStyle w:val="text127"/>
          <w:rFonts w:ascii="Arial" w:eastAsia="Arial" w:hAnsi="Arial" w:cs="Arial"/>
          <w:b/>
          <w:bCs/>
          <w:i w:val="0"/>
          <w:iCs w:val="0"/>
          <w:color w:val="FF9900"/>
          <w:sz w:val="28"/>
          <w:szCs w:val="28"/>
        </w:rPr>
        <w:t>ODV+</w:t>
      </w:r>
      <w:r>
        <w:rPr>
          <w:rFonts w:ascii="Arial" w:eastAsia="Arial" w:hAnsi="Arial" w:cs="Arial"/>
          <w:b w:val="0"/>
          <w:bCs w:val="0"/>
          <w:i w:val="0"/>
          <w:iCs w:val="0"/>
          <w:color w:val="FF9900"/>
        </w:rPr>
        <w:t xml:space="preserve">                                                                                           27/01/2019 --- 14/04/2019  </w:t>
      </w:r>
    </w:p>
    <w:p>
      <w:pPr>
        <w:spacing w:before="0" w:after="0"/>
        <w:ind w:left="110"/>
        <w:jc w:val="left"/>
        <w:rPr>
          <w:rFonts w:ascii="Arial" w:eastAsia="Arial" w:hAnsi="Arial" w:cs="Arial"/>
          <w:b w:val="0"/>
          <w:bCs w:val="0"/>
          <w:i w:val="0"/>
          <w:iCs w:val="0"/>
          <w:color w:val="FFC000"/>
        </w:rPr>
      </w:pPr>
      <w:r>
        <w:rPr>
          <w:rFonts w:ascii="Arial" w:eastAsia="Arial" w:hAnsi="Arial" w:cs="Arial"/>
          <w:b w:val="0"/>
          <w:bCs w:val="0"/>
          <w:i w:val="0"/>
          <w:iCs w:val="0"/>
          <w:color w:val="FFC000"/>
        </w:rPr>
        <w:t xml:space="preserve">Commercial </w:t>
      </w:r>
    </w:p>
    <w:p>
      <w:pPr>
        <w:spacing w:before="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Agent commercial pour une société d’affichage urbain</w:t>
      </w:r>
    </w:p>
    <w:p>
      <w:pPr>
        <w:spacing w:before="0" w:after="0"/>
        <w:ind w:left="11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 Recherche et acquisition de client pour sous-traitance </w:t>
      </w:r>
    </w:p>
    <w:p>
      <w:pPr>
        <w:tabs>
          <w:tab w:val="left" w:pos="-20"/>
        </w:tabs>
        <w:spacing w:before="0" w:after="0"/>
        <w:ind w:left="220" w:right="0" w:hanging="240"/>
        <w:jc w:val="left"/>
        <w:rPr>
          <w:rFonts w:ascii="Arial" w:eastAsia="Arial" w:hAnsi="Arial" w:cs="Arial"/>
          <w:b w:val="0"/>
          <w:bCs w:val="0"/>
          <w:i w:val="0"/>
          <w:iCs w:val="0"/>
          <w:color w:val="FF9900"/>
        </w:rPr>
      </w:pPr>
      <w:r>
        <w:rPr>
          <w:rStyle w:val="text128"/>
          <w:rFonts w:ascii="Arial" w:eastAsia="Arial" w:hAnsi="Arial" w:cs="Arial"/>
          <w:b w:val="0"/>
          <w:bCs w:val="0"/>
          <w:i w:val="0"/>
          <w:iCs w:val="0"/>
          <w:color w:val="000000"/>
          <w:sz w:val="20"/>
          <w:szCs w:val="20"/>
        </w:rPr>
        <w:t>Gestion des portefeuille clients et suivie de bon de commandes et de l’exécution de ses derniers</w:t>
      </w:r>
    </w:p>
    <w:p>
      <w:pPr>
        <w:spacing w:before="0" w:after="0"/>
        <w:ind w:left="110"/>
        <w:jc w:val="left"/>
        <w:rPr>
          <w:rStyle w:val="text129"/>
          <w:rFonts w:ascii="Arial" w:eastAsia="Arial" w:hAnsi="Arial" w:cs="Arial"/>
          <w:b w:val="0"/>
          <w:bCs w:val="0"/>
          <w:i w:val="0"/>
          <w:iCs w:val="0"/>
          <w:color w:val="FF9900"/>
        </w:rPr>
      </w:pPr>
    </w:p>
    <w:p>
      <w:pPr>
        <w:spacing w:before="0" w:after="0"/>
        <w:ind w:left="110"/>
        <w:jc w:val="left"/>
        <w:rPr>
          <w:rFonts w:ascii="Arial" w:eastAsia="Arial" w:hAnsi="Arial" w:cs="Arial"/>
          <w:b w:val="0"/>
          <w:bCs w:val="0"/>
          <w:i w:val="0"/>
          <w:iCs w:val="0"/>
          <w:color w:val="FF9900"/>
        </w:rPr>
      </w:pPr>
      <w:r>
        <w:rPr>
          <w:rStyle w:val="text130"/>
          <w:rFonts w:ascii="Arial" w:eastAsia="Arial" w:hAnsi="Arial" w:cs="Arial"/>
          <w:b/>
          <w:bCs/>
          <w:i w:val="0"/>
          <w:iCs w:val="0"/>
          <w:color w:val="FF9900"/>
          <w:sz w:val="28"/>
          <w:szCs w:val="28"/>
        </w:rPr>
        <w:t>jumia</w:t>
      </w:r>
      <w:r>
        <w:rPr>
          <w:rFonts w:ascii="Arial" w:eastAsia="Arial" w:hAnsi="Arial" w:cs="Arial"/>
          <w:b w:val="0"/>
          <w:bCs w:val="0"/>
          <w:i w:val="0"/>
          <w:iCs w:val="0"/>
          <w:color w:val="FF9900"/>
        </w:rPr>
        <w:t xml:space="preserve">                                                                                    25/10/2017 — 13/05/2018</w:t>
      </w:r>
    </w:p>
    <w:p>
      <w:pPr>
        <w:pStyle w:val="Heading3"/>
        <w:keepNext w:val="0"/>
        <w:keepLines w:val="0"/>
        <w:spacing w:before="83"/>
        <w:ind w:left="110"/>
        <w:jc w:val="left"/>
        <w:rPr>
          <w:rFonts w:ascii="Arial" w:eastAsia="Arial" w:hAnsi="Arial" w:cs="Arial"/>
          <w:b w:val="0"/>
          <w:bCs w:val="0"/>
          <w:iCs w:val="0"/>
          <w:color w:val="FF9900"/>
        </w:rPr>
      </w:pPr>
      <w:r>
        <w:rPr>
          <w:rFonts w:ascii="Arial" w:eastAsia="Arial" w:hAnsi="Arial" w:cs="Arial"/>
          <w:b w:val="0"/>
          <w:bCs w:val="0"/>
          <w:iCs w:val="0"/>
          <w:color w:val="FF9900"/>
          <w:sz w:val="24"/>
          <w:szCs w:val="24"/>
        </w:rPr>
        <w:t>Coordinateur logistique</w:t>
      </w:r>
    </w:p>
    <w:p>
      <w:pPr>
        <w:spacing w:before="106" w:after="0"/>
        <w:ind w:left="110"/>
        <w:jc w:val="left"/>
        <w:rPr>
          <w:rFonts w:ascii="Arial" w:eastAsia="Arial" w:hAnsi="Arial" w:cs="Arial"/>
          <w:b w:val="0"/>
          <w:bCs w:val="0"/>
          <w:i w:val="0"/>
          <w:iCs w:val="0"/>
          <w:sz w:val="20"/>
          <w:szCs w:val="20"/>
        </w:rPr>
      </w:pPr>
      <w:r>
        <w:rPr>
          <w:rStyle w:val="text131"/>
          <w:rFonts w:ascii="Arial" w:eastAsia="Arial" w:hAnsi="Arial" w:cs="Arial"/>
          <w:b w:val="0"/>
          <w:bCs w:val="0"/>
          <w:i w:val="0"/>
          <w:iCs w:val="0"/>
          <w:color w:val="212121"/>
          <w:sz w:val="20"/>
          <w:szCs w:val="20"/>
        </w:rPr>
        <w:t>Missions du poste :</w:t>
      </w:r>
    </w:p>
    <w:p>
      <w:pPr>
        <w:tabs>
          <w:tab w:val="left" w:pos="142"/>
        </w:tabs>
        <w:spacing w:before="46" w:after="0"/>
        <w:ind w:left="342" w:right="0" w:hanging="200"/>
        <w:jc w:val="left"/>
        <w:rPr>
          <w:rFonts w:ascii="Arial" w:eastAsia="Arial" w:hAnsi="Arial" w:cs="Arial"/>
          <w:b w:val="0"/>
          <w:bCs w:val="0"/>
          <w:i w:val="0"/>
          <w:iCs w:val="0"/>
          <w:sz w:val="20"/>
          <w:szCs w:val="20"/>
        </w:rPr>
      </w:pPr>
      <w:r>
        <w:rPr>
          <w:rStyle w:val="text132"/>
          <w:rFonts w:ascii="Arial" w:eastAsia="Arial" w:hAnsi="Arial" w:cs="Arial"/>
          <w:b w:val="0"/>
          <w:bCs w:val="0"/>
          <w:i w:val="0"/>
          <w:iCs w:val="0"/>
          <w:color w:val="212121"/>
          <w:sz w:val="20"/>
          <w:szCs w:val="20"/>
        </w:rPr>
        <w:t xml:space="preserve">en charge de la gestion des livraisons et garant du Delivery Success rate (livraisons à </w:t>
      </w:r>
      <w:r>
        <w:rPr>
          <w:rStyle w:val="text133"/>
          <w:rFonts w:ascii="Arial" w:eastAsia="Arial" w:hAnsi="Arial" w:cs="Arial"/>
          <w:b w:val="0"/>
          <w:bCs w:val="0"/>
          <w:i w:val="0"/>
          <w:iCs w:val="0"/>
          <w:color w:val="212121"/>
          <w:sz w:val="20"/>
          <w:szCs w:val="20"/>
        </w:rPr>
        <w:t>domicile )</w:t>
      </w:r>
    </w:p>
    <w:p>
      <w:pPr>
        <w:pStyle w:val="Normalpara017"/>
        <w:spacing w:before="82" w:after="0" w:line="288" w:lineRule="auto"/>
        <w:ind w:right="260"/>
        <w:jc w:val="left"/>
        <w:rPr>
          <w:rFonts w:ascii="Arial" w:eastAsia="Arial" w:hAnsi="Arial" w:cs="Arial"/>
          <w:b w:val="0"/>
          <w:bCs w:val="0"/>
          <w:i w:val="0"/>
          <w:iCs w:val="0"/>
          <w:sz w:val="20"/>
          <w:szCs w:val="20"/>
        </w:rPr>
      </w:pPr>
      <w:r>
        <w:rPr>
          <w:rStyle w:val="text134"/>
          <w:rFonts w:ascii="Arial" w:eastAsia="Arial" w:hAnsi="Arial" w:cs="Arial"/>
          <w:b w:val="0"/>
          <w:bCs w:val="0"/>
          <w:i w:val="0"/>
          <w:iCs w:val="0"/>
          <w:color w:val="212121"/>
          <w:sz w:val="20"/>
          <w:szCs w:val="20"/>
        </w:rPr>
        <w:t xml:space="preserve">Avoir </w:t>
      </w:r>
      <w:r>
        <w:rPr>
          <w:rStyle w:val="text135"/>
          <w:rFonts w:ascii="Arial" w:eastAsia="Arial" w:hAnsi="Arial" w:cs="Arial"/>
          <w:b w:val="0"/>
          <w:bCs w:val="0"/>
          <w:i w:val="0"/>
          <w:iCs w:val="0"/>
          <w:color w:val="212121"/>
          <w:sz w:val="20"/>
          <w:szCs w:val="20"/>
        </w:rPr>
        <w:t xml:space="preserve">en </w:t>
      </w:r>
      <w:r>
        <w:rPr>
          <w:rStyle w:val="text136"/>
          <w:rFonts w:ascii="Arial" w:eastAsia="Arial" w:hAnsi="Arial" w:cs="Arial"/>
          <w:b w:val="0"/>
          <w:bCs w:val="0"/>
          <w:i w:val="0"/>
          <w:iCs w:val="0"/>
          <w:color w:val="212121"/>
          <w:sz w:val="20"/>
          <w:szCs w:val="20"/>
        </w:rPr>
        <w:t xml:space="preserve">permanence </w:t>
      </w:r>
      <w:r>
        <w:rPr>
          <w:rStyle w:val="text137"/>
          <w:rFonts w:ascii="Arial" w:eastAsia="Arial" w:hAnsi="Arial" w:cs="Arial"/>
          <w:b w:val="0"/>
          <w:bCs w:val="0"/>
          <w:i w:val="0"/>
          <w:iCs w:val="0"/>
          <w:color w:val="212121"/>
          <w:sz w:val="20"/>
          <w:szCs w:val="20"/>
        </w:rPr>
        <w:t xml:space="preserve">pour </w:t>
      </w:r>
      <w:r>
        <w:rPr>
          <w:rStyle w:val="text138"/>
          <w:rFonts w:ascii="Arial" w:eastAsia="Arial" w:hAnsi="Arial" w:cs="Arial"/>
          <w:b w:val="0"/>
          <w:bCs w:val="0"/>
          <w:i w:val="0"/>
          <w:iCs w:val="0"/>
          <w:color w:val="212121"/>
          <w:sz w:val="20"/>
          <w:szCs w:val="20"/>
        </w:rPr>
        <w:t xml:space="preserve">objectif </w:t>
      </w:r>
      <w:r>
        <w:rPr>
          <w:rStyle w:val="text139"/>
          <w:rFonts w:ascii="Arial" w:eastAsia="Arial" w:hAnsi="Arial" w:cs="Arial"/>
          <w:b w:val="0"/>
          <w:bCs w:val="0"/>
          <w:i w:val="0"/>
          <w:iCs w:val="0"/>
          <w:color w:val="212121"/>
          <w:sz w:val="20"/>
          <w:szCs w:val="20"/>
        </w:rPr>
        <w:t xml:space="preserve">la </w:t>
      </w:r>
      <w:r>
        <w:rPr>
          <w:rStyle w:val="text140"/>
          <w:rFonts w:ascii="Arial" w:eastAsia="Arial" w:hAnsi="Arial" w:cs="Arial"/>
          <w:b w:val="0"/>
          <w:bCs w:val="0"/>
          <w:i w:val="0"/>
          <w:iCs w:val="0"/>
          <w:color w:val="212121"/>
          <w:sz w:val="20"/>
          <w:szCs w:val="20"/>
        </w:rPr>
        <w:t xml:space="preserve">satisfaction </w:t>
      </w:r>
      <w:r>
        <w:rPr>
          <w:rStyle w:val="text141"/>
          <w:rFonts w:ascii="Arial" w:eastAsia="Arial" w:hAnsi="Arial" w:cs="Arial"/>
          <w:b w:val="0"/>
          <w:bCs w:val="0"/>
          <w:i w:val="0"/>
          <w:iCs w:val="0"/>
          <w:color w:val="212121"/>
          <w:sz w:val="20"/>
          <w:szCs w:val="20"/>
        </w:rPr>
        <w:t xml:space="preserve">du </w:t>
      </w:r>
      <w:r>
        <w:rPr>
          <w:rStyle w:val="text142"/>
          <w:rFonts w:ascii="Arial" w:eastAsia="Arial" w:hAnsi="Arial" w:cs="Arial"/>
          <w:b w:val="0"/>
          <w:bCs w:val="0"/>
          <w:i w:val="0"/>
          <w:iCs w:val="0"/>
          <w:color w:val="212121"/>
          <w:sz w:val="20"/>
          <w:szCs w:val="20"/>
        </w:rPr>
        <w:t xml:space="preserve">client </w:t>
      </w:r>
      <w:r>
        <w:rPr>
          <w:rStyle w:val="text143"/>
          <w:rFonts w:ascii="Arial" w:eastAsia="Arial" w:hAnsi="Arial" w:cs="Arial"/>
          <w:b w:val="0"/>
          <w:bCs w:val="0"/>
          <w:i w:val="0"/>
          <w:iCs w:val="0"/>
          <w:color w:val="212121"/>
          <w:sz w:val="20"/>
          <w:szCs w:val="20"/>
        </w:rPr>
        <w:t xml:space="preserve">(délais </w:t>
      </w:r>
      <w:r>
        <w:rPr>
          <w:rStyle w:val="text144"/>
          <w:rFonts w:ascii="Arial" w:eastAsia="Arial" w:hAnsi="Arial" w:cs="Arial"/>
          <w:b w:val="0"/>
          <w:bCs w:val="0"/>
          <w:i w:val="0"/>
          <w:iCs w:val="0"/>
          <w:color w:val="212121"/>
          <w:sz w:val="20"/>
          <w:szCs w:val="20"/>
        </w:rPr>
        <w:t xml:space="preserve">de </w:t>
      </w:r>
      <w:r>
        <w:rPr>
          <w:rStyle w:val="text145"/>
          <w:rFonts w:ascii="Arial" w:eastAsia="Arial" w:hAnsi="Arial" w:cs="Arial"/>
          <w:b w:val="0"/>
          <w:bCs w:val="0"/>
          <w:i w:val="0"/>
          <w:iCs w:val="0"/>
          <w:color w:val="212121"/>
          <w:sz w:val="20"/>
          <w:szCs w:val="20"/>
        </w:rPr>
        <w:t xml:space="preserve">livraison, </w:t>
      </w:r>
      <w:r>
        <w:rPr>
          <w:rStyle w:val="text146"/>
          <w:rFonts w:ascii="Arial" w:eastAsia="Arial" w:hAnsi="Arial" w:cs="Arial"/>
          <w:b w:val="0"/>
          <w:bCs w:val="0"/>
          <w:i w:val="0"/>
          <w:iCs w:val="0"/>
          <w:color w:val="212121"/>
          <w:sz w:val="20"/>
          <w:szCs w:val="20"/>
        </w:rPr>
        <w:t xml:space="preserve">suivi </w:t>
      </w:r>
      <w:r>
        <w:rPr>
          <w:rStyle w:val="text147"/>
          <w:rFonts w:ascii="Arial" w:eastAsia="Arial" w:hAnsi="Arial" w:cs="Arial"/>
          <w:b w:val="0"/>
          <w:bCs w:val="0"/>
          <w:i w:val="0"/>
          <w:iCs w:val="0"/>
          <w:color w:val="212121"/>
          <w:sz w:val="20"/>
          <w:szCs w:val="20"/>
        </w:rPr>
        <w:t xml:space="preserve">des </w:t>
      </w:r>
      <w:r>
        <w:rPr>
          <w:rStyle w:val="text148"/>
          <w:rFonts w:ascii="Arial" w:eastAsia="Arial" w:hAnsi="Arial" w:cs="Arial"/>
          <w:b w:val="0"/>
          <w:bCs w:val="0"/>
          <w:i w:val="0"/>
          <w:iCs w:val="0"/>
          <w:color w:val="212121"/>
          <w:sz w:val="20"/>
          <w:szCs w:val="20"/>
        </w:rPr>
        <w:t xml:space="preserve">réclamations, </w:t>
      </w:r>
      <w:r>
        <w:rPr>
          <w:rStyle w:val="text149"/>
          <w:rFonts w:ascii="Arial" w:eastAsia="Arial" w:hAnsi="Arial" w:cs="Arial"/>
          <w:b w:val="0"/>
          <w:bCs w:val="0"/>
          <w:i w:val="0"/>
          <w:iCs w:val="0"/>
          <w:color w:val="212121"/>
          <w:sz w:val="20"/>
          <w:szCs w:val="20"/>
        </w:rPr>
        <w:t xml:space="preserve">interactions </w:t>
      </w:r>
      <w:r>
        <w:rPr>
          <w:rStyle w:val="text150"/>
          <w:rFonts w:ascii="Arial" w:eastAsia="Arial" w:hAnsi="Arial" w:cs="Arial"/>
          <w:b w:val="0"/>
          <w:bCs w:val="0"/>
          <w:i w:val="0"/>
          <w:iCs w:val="0"/>
          <w:color w:val="212121"/>
          <w:sz w:val="20"/>
          <w:szCs w:val="20"/>
        </w:rPr>
        <w:t xml:space="preserve">avec le Customer Service, </w:t>
      </w:r>
      <w:r>
        <w:rPr>
          <w:rStyle w:val="text151"/>
          <w:rFonts w:ascii="Arial" w:eastAsia="Arial" w:hAnsi="Arial" w:cs="Arial"/>
          <w:b w:val="0"/>
          <w:bCs w:val="0"/>
          <w:i w:val="0"/>
          <w:iCs w:val="0"/>
          <w:color w:val="212121"/>
          <w:sz w:val="20"/>
          <w:szCs w:val="20"/>
        </w:rPr>
        <w:t>etc.)</w:t>
      </w:r>
    </w:p>
    <w:p>
      <w:pPr>
        <w:tabs>
          <w:tab w:val="left" w:pos="142"/>
        </w:tabs>
        <w:spacing w:before="46" w:after="0"/>
        <w:ind w:left="342" w:right="0" w:hanging="200"/>
        <w:jc w:val="left"/>
        <w:rPr>
          <w:rFonts w:ascii="Arial" w:eastAsia="Arial" w:hAnsi="Arial" w:cs="Arial"/>
          <w:b w:val="0"/>
          <w:bCs w:val="0"/>
          <w:i w:val="0"/>
          <w:iCs w:val="0"/>
          <w:sz w:val="20"/>
          <w:szCs w:val="20"/>
        </w:rPr>
      </w:pPr>
      <w:r>
        <w:rPr>
          <w:rStyle w:val="text152"/>
          <w:rFonts w:ascii="Arial" w:eastAsia="Arial" w:hAnsi="Arial" w:cs="Arial"/>
          <w:b w:val="0"/>
          <w:bCs w:val="0"/>
          <w:i w:val="0"/>
          <w:iCs w:val="0"/>
          <w:color w:val="212121"/>
          <w:sz w:val="20"/>
          <w:szCs w:val="20"/>
        </w:rPr>
        <w:t xml:space="preserve">Animer </w:t>
      </w:r>
      <w:r>
        <w:rPr>
          <w:rStyle w:val="text153"/>
          <w:rFonts w:ascii="Arial" w:eastAsia="Arial" w:hAnsi="Arial" w:cs="Arial"/>
          <w:b w:val="0"/>
          <w:bCs w:val="0"/>
          <w:i w:val="0"/>
          <w:iCs w:val="0"/>
          <w:color w:val="212121"/>
          <w:sz w:val="20"/>
          <w:szCs w:val="20"/>
        </w:rPr>
        <w:t xml:space="preserve">l’équipe </w:t>
      </w:r>
      <w:r>
        <w:rPr>
          <w:rStyle w:val="text154"/>
          <w:rFonts w:ascii="Arial" w:eastAsia="Arial" w:hAnsi="Arial" w:cs="Arial"/>
          <w:b w:val="0"/>
          <w:bCs w:val="0"/>
          <w:i w:val="0"/>
          <w:iCs w:val="0"/>
          <w:color w:val="212121"/>
          <w:sz w:val="20"/>
          <w:szCs w:val="20"/>
        </w:rPr>
        <w:t xml:space="preserve">des </w:t>
      </w:r>
      <w:r>
        <w:rPr>
          <w:rStyle w:val="text155"/>
          <w:rFonts w:ascii="Arial" w:eastAsia="Arial" w:hAnsi="Arial" w:cs="Arial"/>
          <w:b w:val="0"/>
          <w:bCs w:val="0"/>
          <w:i w:val="0"/>
          <w:iCs w:val="0"/>
          <w:color w:val="212121"/>
          <w:sz w:val="20"/>
          <w:szCs w:val="20"/>
        </w:rPr>
        <w:t xml:space="preserve">livreurs </w:t>
      </w:r>
      <w:r>
        <w:rPr>
          <w:rStyle w:val="text156"/>
          <w:rFonts w:ascii="Arial" w:eastAsia="Arial" w:hAnsi="Arial" w:cs="Arial"/>
          <w:b w:val="0"/>
          <w:bCs w:val="0"/>
          <w:i w:val="0"/>
          <w:iCs w:val="0"/>
          <w:color w:val="212121"/>
          <w:sz w:val="20"/>
          <w:szCs w:val="20"/>
        </w:rPr>
        <w:t xml:space="preserve">en </w:t>
      </w:r>
      <w:r>
        <w:rPr>
          <w:rStyle w:val="text157"/>
          <w:rFonts w:ascii="Arial" w:eastAsia="Arial" w:hAnsi="Arial" w:cs="Arial"/>
          <w:b w:val="0"/>
          <w:bCs w:val="0"/>
          <w:i w:val="0"/>
          <w:iCs w:val="0"/>
          <w:color w:val="212121"/>
          <w:sz w:val="20"/>
          <w:szCs w:val="20"/>
        </w:rPr>
        <w:t xml:space="preserve">appliquant </w:t>
      </w:r>
      <w:r>
        <w:rPr>
          <w:rStyle w:val="text158"/>
          <w:rFonts w:ascii="Arial" w:eastAsia="Arial" w:hAnsi="Arial" w:cs="Arial"/>
          <w:b w:val="0"/>
          <w:bCs w:val="0"/>
          <w:i w:val="0"/>
          <w:iCs w:val="0"/>
          <w:color w:val="212121"/>
          <w:sz w:val="20"/>
          <w:szCs w:val="20"/>
        </w:rPr>
        <w:t xml:space="preserve">le </w:t>
      </w:r>
      <w:r>
        <w:rPr>
          <w:rStyle w:val="text159"/>
          <w:rFonts w:ascii="Arial" w:eastAsia="Arial" w:hAnsi="Arial" w:cs="Arial"/>
          <w:b w:val="0"/>
          <w:bCs w:val="0"/>
          <w:i w:val="0"/>
          <w:iCs w:val="0"/>
          <w:color w:val="212121"/>
          <w:sz w:val="20"/>
          <w:szCs w:val="20"/>
        </w:rPr>
        <w:t xml:space="preserve">package </w:t>
      </w:r>
      <w:r>
        <w:rPr>
          <w:rStyle w:val="text160"/>
          <w:rFonts w:ascii="Arial" w:eastAsia="Arial" w:hAnsi="Arial" w:cs="Arial"/>
          <w:b w:val="0"/>
          <w:bCs w:val="0"/>
          <w:i w:val="0"/>
          <w:iCs w:val="0"/>
          <w:color w:val="212121"/>
          <w:sz w:val="20"/>
          <w:szCs w:val="20"/>
        </w:rPr>
        <w:t xml:space="preserve">formation, </w:t>
      </w:r>
      <w:r>
        <w:rPr>
          <w:rStyle w:val="text161"/>
          <w:rFonts w:ascii="Arial" w:eastAsia="Arial" w:hAnsi="Arial" w:cs="Arial"/>
          <w:b w:val="0"/>
          <w:bCs w:val="0"/>
          <w:i w:val="0"/>
          <w:iCs w:val="0"/>
          <w:color w:val="212121"/>
          <w:sz w:val="20"/>
          <w:szCs w:val="20"/>
        </w:rPr>
        <w:t xml:space="preserve">évaluation </w:t>
      </w:r>
      <w:r>
        <w:rPr>
          <w:rStyle w:val="text162"/>
          <w:rFonts w:ascii="Arial" w:eastAsia="Arial" w:hAnsi="Arial" w:cs="Arial"/>
          <w:b w:val="0"/>
          <w:bCs w:val="0"/>
          <w:i w:val="0"/>
          <w:iCs w:val="0"/>
          <w:color w:val="212121"/>
          <w:sz w:val="20"/>
          <w:szCs w:val="20"/>
        </w:rPr>
        <w:t xml:space="preserve">des </w:t>
      </w:r>
      <w:r>
        <w:rPr>
          <w:rStyle w:val="text163"/>
          <w:rFonts w:ascii="Arial" w:eastAsia="Arial" w:hAnsi="Arial" w:cs="Arial"/>
          <w:b w:val="0"/>
          <w:bCs w:val="0"/>
          <w:i w:val="0"/>
          <w:iCs w:val="0"/>
          <w:color w:val="212121"/>
          <w:sz w:val="20"/>
          <w:szCs w:val="20"/>
        </w:rPr>
        <w:t xml:space="preserve">performances, </w:t>
      </w:r>
      <w:r>
        <w:rPr>
          <w:rStyle w:val="text164"/>
          <w:rFonts w:ascii="Arial" w:eastAsia="Arial" w:hAnsi="Arial" w:cs="Arial"/>
          <w:b w:val="0"/>
          <w:bCs w:val="0"/>
          <w:i w:val="0"/>
          <w:iCs w:val="0"/>
          <w:color w:val="212121"/>
          <w:sz w:val="20"/>
          <w:szCs w:val="20"/>
        </w:rPr>
        <w:t xml:space="preserve">bonus/malus, </w:t>
      </w:r>
      <w:r>
        <w:rPr>
          <w:rStyle w:val="text165"/>
          <w:rFonts w:ascii="Arial" w:eastAsia="Arial" w:hAnsi="Arial" w:cs="Arial"/>
          <w:b w:val="0"/>
          <w:bCs w:val="0"/>
          <w:i w:val="0"/>
          <w:iCs w:val="0"/>
          <w:color w:val="212121"/>
          <w:sz w:val="20"/>
          <w:szCs w:val="20"/>
        </w:rPr>
        <w:t>discipline.</w:t>
      </w:r>
    </w:p>
    <w:p>
      <w:pPr>
        <w:pStyle w:val="Heading2"/>
        <w:keepNext w:val="0"/>
        <w:keepLines w:val="0"/>
        <w:spacing w:before="97"/>
        <w:ind w:left="110"/>
        <w:jc w:val="left"/>
        <w:rPr>
          <w:rFonts w:ascii="Arial" w:eastAsia="Arial" w:hAnsi="Arial" w:cs="Arial"/>
          <w:b w:val="0"/>
          <w:bCs w:val="0"/>
          <w:iCs w:val="0"/>
          <w:color w:val="FF9900"/>
        </w:rPr>
      </w:pPr>
      <w:r>
        <w:rPr>
          <w:rStyle w:val="text166"/>
          <w:rFonts w:ascii="Arial" w:eastAsia="Arial" w:hAnsi="Arial" w:cs="Arial"/>
          <w:b/>
          <w:bCs/>
          <w:i w:val="0"/>
          <w:iCs w:val="0"/>
          <w:color w:val="FF9900"/>
          <w:sz w:val="28"/>
          <w:szCs w:val="28"/>
        </w:rPr>
        <w:t xml:space="preserve">Jumia                                                                             </w:t>
      </w:r>
      <w:r>
        <w:rPr>
          <w:rFonts w:ascii="Arial" w:eastAsia="Arial" w:hAnsi="Arial" w:cs="Arial"/>
          <w:b w:val="0"/>
          <w:bCs w:val="0"/>
          <w:iCs w:val="0"/>
          <w:color w:val="FF9900"/>
          <w:sz w:val="24"/>
          <w:szCs w:val="24"/>
        </w:rPr>
        <w:t>23/09/2017 — 25/10/2017</w:t>
      </w:r>
    </w:p>
    <w:p>
      <w:pPr>
        <w:pStyle w:val="Heading3"/>
        <w:keepNext w:val="0"/>
        <w:keepLines w:val="0"/>
        <w:spacing w:before="84"/>
        <w:ind w:left="110"/>
        <w:jc w:val="left"/>
        <w:rPr>
          <w:rFonts w:ascii="Arial" w:eastAsia="Arial" w:hAnsi="Arial" w:cs="Arial"/>
          <w:b w:val="0"/>
          <w:bCs w:val="0"/>
          <w:iCs w:val="0"/>
          <w:color w:val="FF9900"/>
        </w:rPr>
      </w:pPr>
      <w:r>
        <w:rPr>
          <w:rFonts w:ascii="Arial" w:eastAsia="Arial" w:hAnsi="Arial" w:cs="Arial"/>
          <w:b w:val="0"/>
          <w:bCs w:val="0"/>
          <w:iCs w:val="0"/>
          <w:color w:val="FF9900"/>
          <w:sz w:val="24"/>
          <w:szCs w:val="24"/>
        </w:rPr>
        <w:t>opérateur logistique</w:t>
      </w:r>
    </w:p>
    <w:p>
      <w:pPr>
        <w:tabs>
          <w:tab w:val="left" w:pos="142"/>
        </w:tabs>
        <w:spacing w:before="46" w:after="0"/>
        <w:ind w:left="342" w:right="0" w:hanging="200"/>
        <w:jc w:val="left"/>
        <w:rPr>
          <w:rFonts w:ascii="Arial" w:eastAsia="Arial" w:hAnsi="Arial" w:cs="Arial"/>
          <w:b w:val="0"/>
          <w:bCs w:val="0"/>
          <w:i w:val="0"/>
          <w:iCs w:val="0"/>
          <w:sz w:val="20"/>
          <w:szCs w:val="20"/>
        </w:rPr>
      </w:pPr>
      <w:r>
        <w:rPr>
          <w:rStyle w:val="text167"/>
          <w:rFonts w:ascii="Arial" w:eastAsia="Arial" w:hAnsi="Arial" w:cs="Arial"/>
          <w:b w:val="0"/>
          <w:bCs w:val="0"/>
          <w:i w:val="0"/>
          <w:iCs w:val="0"/>
          <w:color w:val="212121"/>
          <w:sz w:val="20"/>
          <w:szCs w:val="20"/>
        </w:rPr>
        <w:t xml:space="preserve">Emballage et conditionnent de </w:t>
      </w:r>
      <w:r>
        <w:rPr>
          <w:rStyle w:val="text168"/>
          <w:rFonts w:ascii="Arial" w:eastAsia="Arial" w:hAnsi="Arial" w:cs="Arial"/>
          <w:b w:val="0"/>
          <w:bCs w:val="0"/>
          <w:i w:val="0"/>
          <w:iCs w:val="0"/>
          <w:color w:val="212121"/>
          <w:sz w:val="20"/>
          <w:szCs w:val="20"/>
        </w:rPr>
        <w:t>colis</w:t>
      </w:r>
    </w:p>
    <w:p>
      <w:pPr>
        <w:spacing w:before="10" w:after="0"/>
        <w:ind w:left="110"/>
        <w:jc w:val="left"/>
        <w:rPr>
          <w:rFonts w:ascii="Arial" w:eastAsia="Arial" w:hAnsi="Arial" w:cs="Arial"/>
          <w:b w:val="0"/>
          <w:bCs w:val="0"/>
          <w:i w:val="0"/>
          <w:iCs w:val="0"/>
          <w:sz w:val="25"/>
          <w:szCs w:val="25"/>
        </w:rPr>
      </w:pPr>
      <w:r>
        <w:rPr>
          <w:rStyle w:val="text169"/>
          <w:rFonts w:ascii="Arial" w:eastAsia="Arial" w:hAnsi="Arial" w:cs="Arial"/>
          <w:b/>
          <w:bCs/>
          <w:i w:val="0"/>
          <w:iCs w:val="0"/>
          <w:color w:val="FF9900"/>
          <w:sz w:val="28"/>
          <w:szCs w:val="28"/>
        </w:rPr>
        <w:t>Electrofacile</w:t>
      </w:r>
      <w:r>
        <w:rPr>
          <w:rStyle w:val="text170"/>
          <w:rFonts w:ascii="Arial" w:eastAsia="Arial" w:hAnsi="Arial" w:cs="Arial"/>
          <w:b w:val="0"/>
          <w:bCs w:val="0"/>
          <w:i w:val="0"/>
          <w:iCs w:val="0"/>
          <w:color w:val="FF9900"/>
        </w:rPr>
        <w:t xml:space="preserve">                                                                         16/08/2015 — </w:t>
      </w:r>
      <w:r>
        <w:rPr>
          <w:rStyle w:val="text171"/>
          <w:rFonts w:ascii="Arial" w:eastAsia="Arial" w:hAnsi="Arial" w:cs="Arial"/>
          <w:b w:val="0"/>
          <w:bCs w:val="0"/>
          <w:i w:val="0"/>
          <w:iCs w:val="0"/>
          <w:color w:val="FF9900"/>
        </w:rPr>
        <w:t>07/05/2017</w:t>
      </w:r>
    </w:p>
    <w:p>
      <w:pPr>
        <w:pStyle w:val="Heading3"/>
        <w:keepNext w:val="0"/>
        <w:keepLines w:val="0"/>
        <w:spacing w:before="84"/>
        <w:ind w:left="110"/>
        <w:jc w:val="left"/>
        <w:rPr>
          <w:rFonts w:ascii="Arial" w:eastAsia="Arial" w:hAnsi="Arial" w:cs="Arial"/>
          <w:b w:val="0"/>
          <w:bCs w:val="0"/>
          <w:iCs w:val="0"/>
          <w:color w:val="FF9900"/>
        </w:rPr>
      </w:pPr>
      <w:r>
        <w:rPr>
          <w:rFonts w:ascii="Arial" w:eastAsia="Arial" w:hAnsi="Arial" w:cs="Arial"/>
          <w:b w:val="0"/>
          <w:bCs w:val="0"/>
          <w:iCs w:val="0"/>
          <w:color w:val="FF9900"/>
          <w:sz w:val="24"/>
          <w:szCs w:val="24"/>
        </w:rPr>
        <w:t xml:space="preserve">Agent de recouvrement </w:t>
      </w:r>
    </w:p>
    <w:p>
      <w:pPr>
        <w:spacing w:before="106" w:after="0"/>
        <w:ind w:left="110"/>
        <w:jc w:val="left"/>
        <w:rPr>
          <w:rFonts w:ascii="Arial" w:eastAsia="Arial" w:hAnsi="Arial" w:cs="Arial"/>
          <w:b w:val="0"/>
          <w:bCs w:val="0"/>
          <w:i w:val="0"/>
          <w:iCs w:val="0"/>
          <w:color w:val="212121"/>
          <w:sz w:val="20"/>
          <w:szCs w:val="20"/>
        </w:rPr>
      </w:pPr>
      <w:r>
        <w:rPr>
          <w:rFonts w:ascii="Arial" w:eastAsia="Arial" w:hAnsi="Arial" w:cs="Arial"/>
          <w:b w:val="0"/>
          <w:bCs w:val="0"/>
          <w:i w:val="0"/>
          <w:iCs w:val="0"/>
          <w:color w:val="212121"/>
          <w:sz w:val="20"/>
          <w:szCs w:val="20"/>
        </w:rPr>
        <w:t>tache attribué :</w:t>
      </w:r>
    </w:p>
    <w:p>
      <w:pPr>
        <w:tabs>
          <w:tab w:val="left" w:pos="20"/>
        </w:tabs>
        <w:spacing w:before="0" w:after="0"/>
        <w:ind w:left="220" w:right="0" w:hanging="200"/>
        <w:jc w:val="left"/>
        <w:rPr>
          <w:rFonts w:ascii="Arial" w:eastAsia="Arial" w:hAnsi="Arial" w:cs="Arial"/>
          <w:b w:val="0"/>
          <w:bCs w:val="0"/>
          <w:i w:val="0"/>
          <w:iCs w:val="0"/>
          <w:sz w:val="20"/>
          <w:szCs w:val="20"/>
        </w:rPr>
      </w:pPr>
      <w:r>
        <w:rPr>
          <w:rStyle w:val="text172"/>
          <w:rFonts w:ascii="Arial" w:eastAsia="Arial" w:hAnsi="Arial" w:cs="Arial"/>
          <w:b w:val="0"/>
          <w:bCs w:val="0"/>
          <w:i w:val="0"/>
          <w:iCs w:val="0"/>
          <w:color w:val="212121"/>
          <w:sz w:val="20"/>
          <w:szCs w:val="20"/>
        </w:rPr>
        <w:t xml:space="preserve">Assurer le recouvrement des créanciers / Négociation des paiements /gestion des </w:t>
      </w:r>
      <w:r>
        <w:rPr>
          <w:rStyle w:val="text173"/>
          <w:rFonts w:ascii="Arial" w:eastAsia="Arial" w:hAnsi="Arial" w:cs="Arial"/>
          <w:b w:val="0"/>
          <w:bCs w:val="0"/>
          <w:i w:val="0"/>
          <w:iCs w:val="0"/>
          <w:color w:val="212121"/>
          <w:sz w:val="20"/>
          <w:szCs w:val="20"/>
        </w:rPr>
        <w:t xml:space="preserve">clients / Préservation du relationnel clients / Identification des litige commerciaux </w:t>
      </w:r>
    </w:p>
    <w:p>
      <w:pPr>
        <w:spacing w:before="47" w:after="0"/>
        <w:ind w:left="110"/>
        <w:jc w:val="left"/>
        <w:rPr>
          <w:rStyle w:val="text174"/>
          <w:rFonts w:ascii="Arial" w:eastAsia="Arial" w:hAnsi="Arial" w:cs="Arial"/>
          <w:b w:val="0"/>
          <w:bCs w:val="0"/>
          <w:i w:val="0"/>
          <w:iCs w:val="0"/>
          <w:sz w:val="20"/>
          <w:szCs w:val="20"/>
        </w:rPr>
      </w:pPr>
    </w:p>
    <w:p>
      <w:pPr>
        <w:spacing w:before="47" w:after="0"/>
        <w:ind w:left="110"/>
        <w:jc w:val="left"/>
        <w:rPr>
          <w:rStyle w:val="text175"/>
          <w:rFonts w:ascii="Arial" w:eastAsia="Arial" w:hAnsi="Arial" w:cs="Arial"/>
          <w:b w:val="0"/>
          <w:bCs w:val="0"/>
          <w:i w:val="0"/>
          <w:iCs w:val="0"/>
          <w:color w:val="FF9900"/>
        </w:rPr>
      </w:pPr>
    </w:p>
    <w:p>
      <w:pPr>
        <w:spacing w:before="47" w:after="0"/>
        <w:ind w:left="110"/>
        <w:jc w:val="left"/>
        <w:rPr>
          <w:rFonts w:ascii="Arial" w:eastAsia="Arial" w:hAnsi="Arial" w:cs="Arial"/>
          <w:b w:val="0"/>
          <w:bCs w:val="0"/>
          <w:i w:val="0"/>
          <w:iCs w:val="0"/>
          <w:sz w:val="20"/>
          <w:szCs w:val="20"/>
        </w:rPr>
      </w:pPr>
      <w:r>
        <w:rPr>
          <w:rStyle w:val="text176"/>
          <w:rFonts w:ascii="Arial" w:eastAsia="Arial" w:hAnsi="Arial" w:cs="Arial"/>
          <w:b/>
          <w:bCs/>
          <w:i w:val="0"/>
          <w:iCs w:val="0"/>
          <w:color w:val="FF9900"/>
          <w:sz w:val="28"/>
          <w:szCs w:val="28"/>
        </w:rPr>
        <w:t>Projectel</w:t>
      </w:r>
      <w:r>
        <w:rPr>
          <w:rStyle w:val="text177"/>
          <w:rFonts w:ascii="Arial" w:eastAsia="Arial" w:hAnsi="Arial" w:cs="Arial"/>
          <w:b w:val="0"/>
          <w:bCs w:val="0"/>
          <w:i w:val="0"/>
          <w:iCs w:val="0"/>
          <w:color w:val="FF9900"/>
        </w:rPr>
        <w:t xml:space="preserve">                                                                              12/11/2014 — </w:t>
      </w:r>
      <w:r>
        <w:rPr>
          <w:rStyle w:val="text178"/>
          <w:rFonts w:ascii="Arial" w:eastAsia="Arial" w:hAnsi="Arial" w:cs="Arial"/>
          <w:b w:val="0"/>
          <w:bCs w:val="0"/>
          <w:i w:val="0"/>
          <w:iCs w:val="0"/>
          <w:color w:val="FF9900"/>
        </w:rPr>
        <w:t>23/04/2015</w:t>
      </w:r>
    </w:p>
    <w:p>
      <w:pPr>
        <w:pStyle w:val="Heading3"/>
        <w:keepNext w:val="0"/>
        <w:keepLines w:val="0"/>
        <w:spacing w:before="84"/>
        <w:ind w:left="110"/>
        <w:jc w:val="left"/>
        <w:rPr>
          <w:rFonts w:ascii="Arial" w:eastAsia="Arial" w:hAnsi="Arial" w:cs="Arial"/>
          <w:b w:val="0"/>
          <w:bCs w:val="0"/>
          <w:iCs w:val="0"/>
          <w:color w:val="FF9900"/>
        </w:rPr>
      </w:pPr>
      <w:r>
        <w:rPr>
          <w:rFonts w:ascii="Arial" w:eastAsia="Arial" w:hAnsi="Arial" w:cs="Arial"/>
          <w:b w:val="0"/>
          <w:bCs w:val="0"/>
          <w:iCs w:val="0"/>
          <w:color w:val="FF9900"/>
          <w:sz w:val="24"/>
          <w:szCs w:val="24"/>
        </w:rPr>
        <w:t>téléopérateur</w:t>
      </w:r>
    </w:p>
    <w:p>
      <w:pPr>
        <w:spacing w:before="106" w:after="0" w:line="288" w:lineRule="auto"/>
        <w:ind w:left="110" w:right="5742"/>
        <w:jc w:val="left"/>
        <w:rPr>
          <w:rFonts w:ascii="Arial" w:eastAsia="Arial" w:hAnsi="Arial" w:cs="Arial"/>
          <w:b w:val="0"/>
          <w:bCs w:val="0"/>
          <w:i w:val="0"/>
          <w:iCs w:val="0"/>
          <w:sz w:val="20"/>
          <w:szCs w:val="20"/>
        </w:rPr>
      </w:pPr>
      <w:r>
        <w:rPr>
          <w:rStyle w:val="text179"/>
          <w:rFonts w:ascii="Arial" w:eastAsia="Arial" w:hAnsi="Arial" w:cs="Arial"/>
          <w:b w:val="0"/>
          <w:bCs w:val="0"/>
          <w:i w:val="0"/>
          <w:iCs w:val="0"/>
          <w:color w:val="212121"/>
          <w:sz w:val="20"/>
          <w:szCs w:val="20"/>
        </w:rPr>
        <w:t>call center sous-traitante pour des société étrangère ,tache attribué a ce poste :</w:t>
      </w:r>
    </w:p>
    <w:p>
      <w:pPr>
        <w:tabs>
          <w:tab w:val="left" w:pos="142"/>
        </w:tabs>
        <w:spacing w:before="46" w:after="0"/>
        <w:ind w:left="342" w:right="0" w:hanging="200"/>
        <w:jc w:val="left"/>
        <w:rPr>
          <w:rFonts w:ascii="Arial" w:eastAsia="Arial" w:hAnsi="Arial" w:cs="Arial"/>
          <w:b w:val="0"/>
          <w:bCs w:val="0"/>
          <w:i w:val="0"/>
          <w:iCs w:val="0"/>
          <w:sz w:val="20"/>
          <w:szCs w:val="20"/>
        </w:rPr>
      </w:pPr>
      <w:r>
        <w:rPr>
          <w:rStyle w:val="text180"/>
          <w:rFonts w:ascii="Arial" w:eastAsia="Arial" w:hAnsi="Arial" w:cs="Arial"/>
          <w:b w:val="0"/>
          <w:bCs w:val="0"/>
          <w:i w:val="0"/>
          <w:iCs w:val="0"/>
          <w:color w:val="212121"/>
          <w:sz w:val="20"/>
          <w:szCs w:val="20"/>
        </w:rPr>
        <w:t xml:space="preserve">gestion des </w:t>
      </w:r>
      <w:r>
        <w:rPr>
          <w:rStyle w:val="text181"/>
          <w:rFonts w:ascii="Arial" w:eastAsia="Arial" w:hAnsi="Arial" w:cs="Arial"/>
          <w:b w:val="0"/>
          <w:bCs w:val="0"/>
          <w:i w:val="0"/>
          <w:iCs w:val="0"/>
          <w:color w:val="212121"/>
          <w:sz w:val="20"/>
          <w:szCs w:val="20"/>
        </w:rPr>
        <w:t>clients</w:t>
      </w:r>
    </w:p>
    <w:p>
      <w:pPr>
        <w:tabs>
          <w:tab w:val="left" w:pos="142"/>
        </w:tabs>
        <w:spacing w:after="0"/>
        <w:ind w:left="342" w:right="0" w:hanging="200"/>
        <w:jc w:val="left"/>
        <w:rPr>
          <w:rFonts w:ascii="Arial" w:eastAsia="Arial" w:hAnsi="Arial" w:cs="Arial"/>
          <w:b w:val="0"/>
          <w:bCs w:val="0"/>
          <w:i w:val="0"/>
          <w:iCs w:val="0"/>
          <w:sz w:val="20"/>
          <w:szCs w:val="20"/>
        </w:rPr>
      </w:pPr>
      <w:r>
        <w:rPr>
          <w:rStyle w:val="text182"/>
          <w:rFonts w:ascii="Arial" w:eastAsia="Arial" w:hAnsi="Arial" w:cs="Arial"/>
          <w:b w:val="0"/>
          <w:bCs w:val="0"/>
          <w:i w:val="0"/>
          <w:iCs w:val="0"/>
          <w:color w:val="212121"/>
          <w:sz w:val="20"/>
          <w:szCs w:val="20"/>
        </w:rPr>
        <w:t xml:space="preserve">vente de </w:t>
      </w:r>
      <w:r>
        <w:rPr>
          <w:rStyle w:val="text183"/>
          <w:rFonts w:ascii="Arial" w:eastAsia="Arial" w:hAnsi="Arial" w:cs="Arial"/>
          <w:b w:val="0"/>
          <w:bCs w:val="0"/>
          <w:i w:val="0"/>
          <w:iCs w:val="0"/>
          <w:color w:val="212121"/>
          <w:sz w:val="20"/>
          <w:szCs w:val="20"/>
        </w:rPr>
        <w:t>produit</w:t>
      </w:r>
    </w:p>
    <w:p>
      <w:pPr>
        <w:tabs>
          <w:tab w:val="left" w:pos="142"/>
        </w:tabs>
        <w:spacing w:after="0"/>
        <w:ind w:left="342" w:right="0" w:hanging="200"/>
        <w:jc w:val="left"/>
        <w:rPr>
          <w:rFonts w:ascii="Arial" w:eastAsia="Arial" w:hAnsi="Arial" w:cs="Arial"/>
          <w:b w:val="0"/>
          <w:bCs w:val="0"/>
          <w:i w:val="0"/>
          <w:iCs w:val="0"/>
          <w:sz w:val="20"/>
          <w:szCs w:val="20"/>
        </w:rPr>
      </w:pPr>
      <w:r>
        <w:rPr>
          <w:rStyle w:val="text184"/>
          <w:rFonts w:ascii="Arial" w:eastAsia="Arial" w:hAnsi="Arial" w:cs="Arial"/>
          <w:b w:val="0"/>
          <w:bCs w:val="0"/>
          <w:i w:val="0"/>
          <w:iCs w:val="0"/>
          <w:color w:val="212121"/>
          <w:sz w:val="20"/>
          <w:szCs w:val="20"/>
        </w:rPr>
        <w:t xml:space="preserve">prise de rendez </w:t>
      </w:r>
      <w:r>
        <w:rPr>
          <w:rStyle w:val="text185"/>
          <w:rFonts w:ascii="Arial" w:eastAsia="Arial" w:hAnsi="Arial" w:cs="Arial"/>
          <w:b w:val="0"/>
          <w:bCs w:val="0"/>
          <w:i w:val="0"/>
          <w:iCs w:val="0"/>
          <w:color w:val="212121"/>
          <w:sz w:val="20"/>
          <w:szCs w:val="20"/>
        </w:rPr>
        <w:t>vous</w:t>
      </w:r>
    </w:p>
    <w:p>
      <w:pPr>
        <w:tabs>
          <w:tab w:val="left" w:pos="142"/>
        </w:tabs>
        <w:spacing w:after="0"/>
        <w:ind w:left="342" w:right="0" w:hanging="200"/>
        <w:jc w:val="left"/>
        <w:rPr>
          <w:rFonts w:ascii="Arial" w:eastAsia="Arial" w:hAnsi="Arial" w:cs="Arial"/>
          <w:b w:val="0"/>
          <w:bCs w:val="0"/>
          <w:i w:val="0"/>
          <w:iCs w:val="0"/>
          <w:sz w:val="20"/>
          <w:szCs w:val="20"/>
        </w:rPr>
      </w:pPr>
      <w:r>
        <w:rPr>
          <w:rStyle w:val="text186"/>
          <w:rFonts w:ascii="Arial" w:eastAsia="Arial" w:hAnsi="Arial" w:cs="Arial"/>
          <w:b w:val="0"/>
          <w:bCs w:val="0"/>
          <w:i w:val="0"/>
          <w:iCs w:val="0"/>
          <w:color w:val="212121"/>
          <w:sz w:val="20"/>
          <w:szCs w:val="20"/>
        </w:rPr>
        <w:t>donation</w:t>
      </w:r>
    </w:p>
    <w:p>
      <w:pPr>
        <w:pStyle w:val="Heading2"/>
        <w:keepNext w:val="0"/>
        <w:keepLines w:val="0"/>
        <w:spacing w:before="97"/>
        <w:ind w:left="110"/>
        <w:jc w:val="left"/>
        <w:rPr>
          <w:rFonts w:ascii="Arial" w:eastAsia="Arial" w:hAnsi="Arial" w:cs="Arial"/>
          <w:b w:val="0"/>
          <w:bCs w:val="0"/>
          <w:iCs w:val="0"/>
          <w:color w:val="FF9900"/>
        </w:rPr>
      </w:pPr>
      <w:r>
        <w:rPr>
          <w:rStyle w:val="text187"/>
          <w:rFonts w:ascii="Arial" w:eastAsia="Arial" w:hAnsi="Arial" w:cs="Arial"/>
          <w:b/>
          <w:bCs/>
          <w:i w:val="0"/>
          <w:iCs w:val="0"/>
          <w:color w:val="FF9900"/>
          <w:sz w:val="28"/>
          <w:szCs w:val="28"/>
        </w:rPr>
        <w:t>Suzuki</w:t>
      </w:r>
      <w:r>
        <w:rPr>
          <w:rFonts w:ascii="Arial" w:eastAsia="Arial" w:hAnsi="Arial" w:cs="Arial"/>
          <w:b w:val="0"/>
          <w:bCs w:val="0"/>
          <w:iCs w:val="0"/>
          <w:color w:val="FF9900"/>
          <w:sz w:val="24"/>
          <w:szCs w:val="24"/>
        </w:rPr>
        <w:t xml:space="preserve">                                                                                                     08/2014 -09/2014</w:t>
      </w:r>
    </w:p>
    <w:p>
      <w:pPr>
        <w:pStyle w:val="Heading3"/>
        <w:keepNext w:val="0"/>
        <w:keepLines w:val="0"/>
        <w:spacing w:before="84"/>
        <w:ind w:left="110"/>
        <w:jc w:val="left"/>
        <w:rPr>
          <w:rFonts w:ascii="Arial" w:eastAsia="Arial" w:hAnsi="Arial" w:cs="Arial"/>
          <w:b w:val="0"/>
          <w:bCs w:val="0"/>
          <w:iCs w:val="0"/>
          <w:color w:val="FF9900"/>
        </w:rPr>
      </w:pPr>
      <w:r>
        <w:rPr>
          <w:rFonts w:ascii="Arial" w:eastAsia="Arial" w:hAnsi="Arial" w:cs="Arial"/>
          <w:b w:val="0"/>
          <w:bCs w:val="0"/>
          <w:iCs w:val="0"/>
          <w:color w:val="FF9900"/>
          <w:sz w:val="24"/>
          <w:szCs w:val="24"/>
        </w:rPr>
        <w:t>agent commercial</w:t>
      </w:r>
    </w:p>
    <w:p>
      <w:pPr>
        <w:tabs>
          <w:tab w:val="left" w:pos="142"/>
        </w:tabs>
        <w:spacing w:before="46" w:after="0"/>
        <w:ind w:left="342" w:right="0" w:hanging="200"/>
        <w:jc w:val="left"/>
        <w:rPr>
          <w:rFonts w:ascii="Arial" w:eastAsia="Arial" w:hAnsi="Arial" w:cs="Arial"/>
          <w:b w:val="0"/>
          <w:bCs w:val="0"/>
          <w:i w:val="0"/>
          <w:iCs w:val="0"/>
          <w:sz w:val="20"/>
          <w:szCs w:val="20"/>
        </w:rPr>
      </w:pPr>
      <w:r>
        <w:rPr>
          <w:rStyle w:val="text188"/>
          <w:rFonts w:ascii="Arial" w:eastAsia="Arial" w:hAnsi="Arial" w:cs="Arial"/>
          <w:b w:val="0"/>
          <w:bCs w:val="0"/>
          <w:i w:val="0"/>
          <w:iCs w:val="0"/>
          <w:color w:val="212121"/>
          <w:sz w:val="20"/>
          <w:szCs w:val="20"/>
        </w:rPr>
        <w:t xml:space="preserve">presentation de </w:t>
      </w:r>
      <w:r>
        <w:rPr>
          <w:rStyle w:val="text189"/>
          <w:rFonts w:ascii="Arial" w:eastAsia="Arial" w:hAnsi="Arial" w:cs="Arial"/>
          <w:b w:val="0"/>
          <w:bCs w:val="0"/>
          <w:i w:val="0"/>
          <w:iCs w:val="0"/>
          <w:color w:val="212121"/>
          <w:sz w:val="20"/>
          <w:szCs w:val="20"/>
        </w:rPr>
        <w:t>voiture</w:t>
      </w:r>
    </w:p>
    <w:p>
      <w:pPr>
        <w:pStyle w:val="Normalpara024"/>
        <w:spacing w:before="0" w:after="0"/>
        <w:ind w:left="110"/>
        <w:jc w:val="left"/>
        <w:rPr>
          <w:rFonts w:ascii="Arial" w:eastAsia="Arial" w:hAnsi="Arial" w:cs="Arial"/>
          <w:b w:val="0"/>
          <w:bCs w:val="0"/>
          <w:i w:val="0"/>
          <w:iCs w:val="0"/>
          <w:sz w:val="20"/>
          <w:szCs w:val="20"/>
        </w:rPr>
      </w:pPr>
      <w:r>
        <w:rPr>
          <w:rStyle w:val="text190"/>
          <w:rFonts w:ascii="Arial" w:eastAsia="Arial" w:hAnsi="Arial" w:cs="Arial"/>
          <w:b w:val="0"/>
          <w:bCs w:val="0"/>
          <w:i w:val="0"/>
          <w:iCs w:val="0"/>
          <w:color w:val="212121"/>
          <w:sz w:val="20"/>
          <w:szCs w:val="20"/>
        </w:rPr>
        <w:t xml:space="preserve">-connaissance des marché </w:t>
      </w:r>
      <w:r>
        <w:rPr>
          <w:rStyle w:val="text191"/>
          <w:rFonts w:ascii="Arial" w:eastAsia="Arial" w:hAnsi="Arial" w:cs="Arial"/>
          <w:b w:val="0"/>
          <w:bCs w:val="0"/>
          <w:i w:val="0"/>
          <w:iCs w:val="0"/>
          <w:color w:val="212121"/>
          <w:sz w:val="20"/>
          <w:szCs w:val="20"/>
        </w:rPr>
        <w:t>concurrent /</w:t>
      </w:r>
      <w:r>
        <w:rPr>
          <w:rStyle w:val="text192"/>
          <w:rFonts w:ascii="Arial" w:eastAsia="Arial" w:hAnsi="Arial" w:cs="Arial"/>
          <w:b w:val="0"/>
          <w:bCs w:val="0"/>
          <w:i w:val="0"/>
          <w:iCs w:val="0"/>
          <w:color w:val="212121"/>
          <w:sz w:val="20"/>
          <w:szCs w:val="20"/>
        </w:rPr>
        <w:t xml:space="preserve">analyse rapide des clients pour mieux connaitre leurs désirs et leur attentes </w:t>
      </w:r>
      <w:r>
        <w:rPr>
          <w:rStyle w:val="text193"/>
          <w:rFonts w:ascii="Arial" w:eastAsia="Arial" w:hAnsi="Arial" w:cs="Arial"/>
          <w:b w:val="0"/>
          <w:bCs w:val="0"/>
          <w:i w:val="0"/>
          <w:iCs w:val="0"/>
          <w:color w:val="212121"/>
          <w:sz w:val="20"/>
          <w:szCs w:val="20"/>
        </w:rPr>
        <w:t>d'achat</w:t>
      </w:r>
    </w:p>
    <w:p>
      <w:pPr>
        <w:pStyle w:val="Heading2"/>
        <w:keepNext w:val="0"/>
        <w:keepLines w:val="0"/>
        <w:spacing w:before="215"/>
        <w:ind w:left="110"/>
        <w:jc w:val="left"/>
        <w:rPr>
          <w:rFonts w:ascii="Arial" w:eastAsia="Arial" w:hAnsi="Arial" w:cs="Arial"/>
          <w:b w:val="0"/>
          <w:bCs w:val="0"/>
          <w:iCs w:val="0"/>
          <w:color w:val="FF9900"/>
        </w:rPr>
      </w:pPr>
      <w:r>
        <w:rPr>
          <w:rStyle w:val="text194"/>
          <w:rFonts w:ascii="Arial" w:eastAsia="Arial" w:hAnsi="Arial" w:cs="Arial"/>
          <w:b/>
          <w:bCs/>
          <w:i w:val="0"/>
          <w:iCs w:val="0"/>
          <w:color w:val="FF9900"/>
          <w:sz w:val="28"/>
          <w:szCs w:val="28"/>
        </w:rPr>
        <w:t>Edelwiss</w:t>
      </w:r>
      <w:r>
        <w:rPr>
          <w:rFonts w:ascii="Arial" w:eastAsia="Arial" w:hAnsi="Arial" w:cs="Arial"/>
          <w:b w:val="0"/>
          <w:bCs w:val="0"/>
          <w:iCs w:val="0"/>
          <w:color w:val="FF9900"/>
          <w:sz w:val="24"/>
          <w:szCs w:val="24"/>
        </w:rPr>
        <w:t xml:space="preserve">                                                                                                                     2013</w:t>
      </w:r>
    </w:p>
    <w:p>
      <w:pPr>
        <w:pStyle w:val="Heading3"/>
        <w:keepNext w:val="0"/>
        <w:keepLines w:val="0"/>
        <w:spacing w:before="84"/>
        <w:ind w:left="110"/>
        <w:jc w:val="left"/>
        <w:rPr>
          <w:rFonts w:ascii="Arial" w:eastAsia="Arial" w:hAnsi="Arial" w:cs="Arial"/>
          <w:b w:val="0"/>
          <w:bCs w:val="0"/>
          <w:iCs w:val="0"/>
          <w:color w:val="FF9900"/>
        </w:rPr>
      </w:pPr>
      <w:r>
        <w:rPr>
          <w:rFonts w:ascii="Arial" w:eastAsia="Arial" w:hAnsi="Arial" w:cs="Arial"/>
          <w:b w:val="0"/>
          <w:bCs w:val="0"/>
          <w:iCs w:val="0"/>
          <w:color w:val="FF9900"/>
          <w:sz w:val="24"/>
          <w:szCs w:val="24"/>
        </w:rPr>
        <w:t>géréant d'un magasin de glace</w:t>
      </w:r>
    </w:p>
    <w:p>
      <w:pPr>
        <w:tabs>
          <w:tab w:val="left" w:pos="142"/>
        </w:tabs>
        <w:spacing w:before="46" w:after="0"/>
        <w:ind w:left="342" w:right="0" w:hanging="200"/>
        <w:jc w:val="left"/>
        <w:rPr>
          <w:rFonts w:ascii="Arial" w:eastAsia="Arial" w:hAnsi="Arial" w:cs="Arial"/>
          <w:b w:val="0"/>
          <w:bCs w:val="0"/>
          <w:i w:val="0"/>
          <w:iCs w:val="0"/>
          <w:sz w:val="20"/>
          <w:szCs w:val="20"/>
        </w:rPr>
      </w:pPr>
      <w:r>
        <w:rPr>
          <w:rStyle w:val="text195"/>
          <w:rFonts w:ascii="Arial" w:eastAsia="Arial" w:hAnsi="Arial" w:cs="Arial"/>
          <w:b w:val="0"/>
          <w:bCs w:val="0"/>
          <w:i w:val="0"/>
          <w:iCs w:val="0"/>
          <w:color w:val="212121"/>
          <w:sz w:val="20"/>
          <w:szCs w:val="20"/>
        </w:rPr>
        <w:t xml:space="preserve">encaissement / entretien du </w:t>
      </w:r>
      <w:r>
        <w:rPr>
          <w:rStyle w:val="text196"/>
          <w:rFonts w:ascii="Arial" w:eastAsia="Arial" w:hAnsi="Arial" w:cs="Arial"/>
          <w:b w:val="0"/>
          <w:bCs w:val="0"/>
          <w:i w:val="0"/>
          <w:iCs w:val="0"/>
          <w:color w:val="212121"/>
          <w:sz w:val="20"/>
          <w:szCs w:val="20"/>
        </w:rPr>
        <w:t>magasin</w:t>
      </w:r>
    </w:p>
    <w:p>
      <w:pPr>
        <w:tabs>
          <w:tab w:val="left" w:pos="58"/>
        </w:tabs>
        <w:spacing w:after="0"/>
        <w:ind w:left="258" w:right="0" w:hanging="200"/>
        <w:jc w:val="left"/>
        <w:rPr>
          <w:rFonts w:ascii="Arial" w:eastAsia="Arial" w:hAnsi="Arial" w:cs="Arial"/>
          <w:b w:val="0"/>
          <w:bCs w:val="0"/>
          <w:i w:val="0"/>
          <w:iCs w:val="0"/>
          <w:sz w:val="20"/>
          <w:szCs w:val="20"/>
        </w:rPr>
      </w:pPr>
      <w:r>
        <w:rPr>
          <w:rStyle w:val="text197"/>
          <w:rFonts w:ascii="Arial" w:eastAsia="Arial" w:hAnsi="Arial" w:cs="Arial"/>
          <w:b w:val="0"/>
          <w:bCs w:val="0"/>
          <w:i w:val="0"/>
          <w:iCs w:val="0"/>
          <w:color w:val="212121"/>
          <w:sz w:val="20"/>
          <w:szCs w:val="20"/>
        </w:rPr>
        <w:t xml:space="preserve">la gestion du </w:t>
      </w:r>
      <w:r>
        <w:rPr>
          <w:rStyle w:val="text198"/>
          <w:rFonts w:ascii="Arial" w:eastAsia="Arial" w:hAnsi="Arial" w:cs="Arial"/>
          <w:b w:val="0"/>
          <w:bCs w:val="0"/>
          <w:i w:val="0"/>
          <w:iCs w:val="0"/>
          <w:color w:val="212121"/>
          <w:sz w:val="20"/>
          <w:szCs w:val="20"/>
        </w:rPr>
        <w:t>stockage</w:t>
      </w:r>
    </w:p>
    <w:p>
      <w:pPr>
        <w:spacing w:before="10" w:after="0"/>
        <w:ind w:left="110"/>
        <w:jc w:val="left"/>
        <w:rPr>
          <w:rStyle w:val="text199"/>
          <w:rFonts w:ascii="Arial" w:eastAsia="Arial" w:hAnsi="Arial" w:cs="Arial"/>
          <w:b w:val="0"/>
          <w:bCs w:val="0"/>
          <w:i w:val="0"/>
          <w:iCs w:val="0"/>
          <w:sz w:val="25"/>
          <w:szCs w:val="25"/>
        </w:rPr>
      </w:pPr>
    </w:p>
    <w:p>
      <w:pPr>
        <w:pStyle w:val="Heading1"/>
        <w:keepNext w:val="0"/>
        <w:keepLines w:val="0"/>
        <w:spacing w:before="0"/>
        <w:ind w:left="110"/>
        <w:jc w:val="left"/>
        <w:rPr>
          <w:rFonts w:ascii="Arial" w:eastAsia="Arial" w:hAnsi="Arial" w:cs="Arial"/>
          <w:b w:val="0"/>
          <w:bCs w:val="0"/>
          <w:iCs w:val="0"/>
          <w:sz w:val="40"/>
          <w:szCs w:val="40"/>
        </w:rPr>
      </w:pPr>
      <w:r>
        <w:rPr>
          <w:rStyle w:val="text200"/>
          <w:rFonts w:ascii="Arial" w:eastAsia="Arial" w:hAnsi="Arial" w:cs="Arial"/>
          <w:b w:val="0"/>
          <w:bCs w:val="0"/>
          <w:i w:val="0"/>
          <w:iCs w:val="0"/>
          <w:color w:val="212121"/>
          <w:sz w:val="40"/>
          <w:szCs w:val="40"/>
        </w:rPr>
        <w:t>Compétences</w:t>
      </w:r>
    </w:p>
    <w:p>
      <w:pPr>
        <w:pStyle w:val="Normalpara027"/>
        <w:spacing w:before="250" w:after="0"/>
        <w:ind w:left="-12"/>
        <w:jc w:val="left"/>
        <w:rPr>
          <w:rFonts w:ascii="Arial" w:eastAsia="Arial" w:hAnsi="Arial" w:cs="Arial"/>
          <w:b w:val="0"/>
          <w:bCs w:val="0"/>
          <w:i w:val="0"/>
          <w:iCs w:val="0"/>
          <w:color w:val="212121"/>
          <w:sz w:val="20"/>
          <w:szCs w:val="20"/>
        </w:rPr>
      </w:pPr>
      <w:r>
        <w:rPr>
          <w:rFonts w:ascii="Arial" w:eastAsia="Arial" w:hAnsi="Arial" w:cs="Arial"/>
          <w:b w:val="0"/>
          <w:bCs w:val="0"/>
          <w:i w:val="0"/>
          <w:iCs w:val="0"/>
          <w:color w:val="212121"/>
          <w:sz w:val="20"/>
          <w:szCs w:val="20"/>
        </w:rPr>
        <w:t xml:space="preserve">- parle, écrit et comprend (arab francais anglaise) quelque notion en espagniol </w:t>
      </w:r>
    </w:p>
    <w:p>
      <w:pPr>
        <w:pStyle w:val="Normalpara028"/>
        <w:spacing w:before="0" w:after="0"/>
        <w:ind w:left="-12"/>
        <w:jc w:val="left"/>
        <w:rPr>
          <w:rFonts w:ascii="Arial" w:eastAsia="Arial" w:hAnsi="Arial" w:cs="Arial"/>
          <w:b w:val="0"/>
          <w:bCs w:val="0"/>
          <w:i w:val="0"/>
          <w:iCs w:val="0"/>
          <w:color w:val="212121"/>
          <w:sz w:val="20"/>
          <w:szCs w:val="20"/>
        </w:rPr>
      </w:pPr>
      <w:r>
        <w:rPr>
          <w:rFonts w:ascii="Arial" w:eastAsia="Arial" w:hAnsi="Arial" w:cs="Arial"/>
          <w:b w:val="0"/>
          <w:bCs w:val="0"/>
          <w:i w:val="0"/>
          <w:iCs w:val="0"/>
          <w:color w:val="212121"/>
          <w:sz w:val="20"/>
          <w:szCs w:val="20"/>
        </w:rPr>
        <w:t xml:space="preserve">  - maîtrise de l'outil l'informatique</w:t>
      </w:r>
    </w:p>
    <w:p>
      <w:pPr>
        <w:tabs>
          <w:tab w:val="left" w:pos="142"/>
        </w:tabs>
        <w:spacing w:before="46" w:after="0"/>
        <w:ind w:left="342" w:right="0" w:hanging="20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Apte au déplacement</w:t>
      </w:r>
    </w:p>
    <w:p>
      <w:pPr>
        <w:tabs>
          <w:tab w:val="left" w:pos="142"/>
        </w:tabs>
        <w:spacing w:after="0"/>
        <w:ind w:left="342" w:right="0" w:hanging="200"/>
        <w:jc w:val="left"/>
        <w:rPr>
          <w:rFonts w:ascii="Arial" w:eastAsia="Arial" w:hAnsi="Arial" w:cs="Arial"/>
          <w:b w:val="0"/>
          <w:bCs w:val="0"/>
          <w:i w:val="0"/>
          <w:iCs w:val="0"/>
          <w:sz w:val="20"/>
          <w:szCs w:val="20"/>
        </w:rPr>
      </w:pPr>
      <w:r>
        <w:rPr>
          <w:rStyle w:val="text201"/>
          <w:rFonts w:ascii="Arial" w:eastAsia="Arial" w:hAnsi="Arial" w:cs="Arial"/>
          <w:b w:val="0"/>
          <w:bCs w:val="0"/>
          <w:i w:val="0"/>
          <w:iCs w:val="0"/>
          <w:color w:val="212121"/>
          <w:sz w:val="20"/>
          <w:szCs w:val="20"/>
        </w:rPr>
        <w:t xml:space="preserve">connaissance du; marché /client / </w:t>
      </w:r>
      <w:r>
        <w:rPr>
          <w:rStyle w:val="text202"/>
          <w:rFonts w:ascii="Arial" w:eastAsia="Arial" w:hAnsi="Arial" w:cs="Arial"/>
          <w:b w:val="0"/>
          <w:bCs w:val="0"/>
          <w:i w:val="0"/>
          <w:iCs w:val="0"/>
          <w:color w:val="212121"/>
          <w:sz w:val="20"/>
          <w:szCs w:val="20"/>
        </w:rPr>
        <w:t>produit</w:t>
      </w:r>
    </w:p>
    <w:p>
      <w:pPr>
        <w:tabs>
          <w:tab w:val="left" w:pos="142"/>
        </w:tabs>
        <w:spacing w:after="0"/>
        <w:ind w:left="342" w:right="0" w:hanging="200"/>
        <w:jc w:val="left"/>
        <w:rPr>
          <w:rFonts w:ascii="Arial" w:eastAsia="Arial" w:hAnsi="Arial" w:cs="Arial"/>
          <w:b w:val="0"/>
          <w:bCs w:val="0"/>
          <w:i w:val="0"/>
          <w:iCs w:val="0"/>
          <w:sz w:val="20"/>
          <w:szCs w:val="20"/>
        </w:rPr>
      </w:pPr>
      <w:r>
        <w:rPr>
          <w:rStyle w:val="text203"/>
          <w:rFonts w:ascii="Arial" w:eastAsia="Arial" w:hAnsi="Arial" w:cs="Arial"/>
          <w:b w:val="0"/>
          <w:bCs w:val="0"/>
          <w:i w:val="0"/>
          <w:iCs w:val="0"/>
          <w:color w:val="212121"/>
          <w:sz w:val="20"/>
          <w:szCs w:val="20"/>
        </w:rPr>
        <w:t xml:space="preserve">persuasive </w:t>
      </w:r>
    </w:p>
    <w:p>
      <w:pPr>
        <w:tabs>
          <w:tab w:val="left" w:pos="142"/>
        </w:tabs>
        <w:spacing w:after="0"/>
        <w:ind w:left="342" w:right="0" w:hanging="200"/>
        <w:jc w:val="left"/>
        <w:rPr>
          <w:rFonts w:ascii="Arial" w:eastAsia="Arial" w:hAnsi="Arial" w:cs="Arial"/>
          <w:b w:val="0"/>
          <w:bCs w:val="0"/>
          <w:i w:val="0"/>
          <w:iCs w:val="0"/>
          <w:sz w:val="20"/>
          <w:szCs w:val="20"/>
        </w:rPr>
      </w:pPr>
      <w:r>
        <w:rPr>
          <w:rStyle w:val="text204"/>
          <w:rFonts w:ascii="Arial" w:eastAsia="Arial" w:hAnsi="Arial" w:cs="Arial"/>
          <w:b w:val="0"/>
          <w:bCs w:val="0"/>
          <w:i w:val="0"/>
          <w:iCs w:val="0"/>
          <w:color w:val="212121"/>
          <w:sz w:val="20"/>
          <w:szCs w:val="20"/>
        </w:rPr>
        <w:t xml:space="preserve">capacité d'adaptation et d’écoute </w:t>
      </w:r>
      <w:r>
        <w:rPr>
          <w:rStyle w:val="text205"/>
          <w:rFonts w:ascii="Arial" w:eastAsia="Arial" w:hAnsi="Arial" w:cs="Arial"/>
          <w:b w:val="0"/>
          <w:bCs w:val="0"/>
          <w:i w:val="0"/>
          <w:iCs w:val="0"/>
          <w:color w:val="212121"/>
          <w:sz w:val="20"/>
          <w:szCs w:val="20"/>
        </w:rPr>
        <w:t>active</w:t>
      </w:r>
    </w:p>
    <w:p>
      <w:pPr>
        <w:spacing w:before="47" w:after="0"/>
        <w:ind w:left="110"/>
        <w:jc w:val="left"/>
        <w:rPr>
          <w:rFonts w:ascii="Arial" w:eastAsia="Arial" w:hAnsi="Arial" w:cs="Arial"/>
          <w:b w:val="0"/>
          <w:bCs w:val="0"/>
          <w:i w:val="0"/>
          <w:iCs w:val="0"/>
          <w:sz w:val="20"/>
          <w:szCs w:val="20"/>
        </w:rPr>
      </w:pPr>
      <w:r>
        <w:rPr>
          <w:rStyle w:val="text206"/>
          <w:rFonts w:ascii="Arial" w:eastAsia="Arial" w:hAnsi="Arial" w:cs="Arial"/>
          <w:b w:val="0"/>
          <w:bCs w:val="0"/>
          <w:i w:val="0"/>
          <w:iCs w:val="0"/>
          <w:color w:val="212121"/>
          <w:sz w:val="20"/>
          <w:szCs w:val="20"/>
        </w:rPr>
        <w:t>-capacité a géré les problème</w:t>
      </w:r>
    </w:p>
    <w:p>
      <w:pPr>
        <w:tabs>
          <w:tab w:val="left" w:pos="143"/>
        </w:tabs>
        <w:spacing w:before="46" w:after="0"/>
        <w:ind w:left="343" w:right="0" w:hanging="200"/>
        <w:jc w:val="left"/>
        <w:rPr>
          <w:rFonts w:ascii="Arial" w:eastAsia="Arial" w:hAnsi="Arial" w:cs="Arial"/>
          <w:b w:val="0"/>
          <w:bCs w:val="0"/>
          <w:i w:val="0"/>
          <w:iCs w:val="0"/>
          <w:sz w:val="20"/>
          <w:szCs w:val="20"/>
        </w:rPr>
      </w:pPr>
      <w:r>
        <w:rPr>
          <w:rStyle w:val="text207"/>
          <w:rFonts w:ascii="Arial" w:eastAsia="Arial" w:hAnsi="Arial" w:cs="Arial"/>
          <w:b w:val="0"/>
          <w:bCs w:val="0"/>
          <w:i w:val="0"/>
          <w:iCs w:val="0"/>
          <w:color w:val="212121"/>
          <w:sz w:val="20"/>
          <w:szCs w:val="20"/>
        </w:rPr>
        <w:t>ambitieux</w:t>
      </w:r>
    </w:p>
    <w:p>
      <w:pPr>
        <w:tabs>
          <w:tab w:val="left" w:pos="143"/>
        </w:tabs>
        <w:spacing w:after="0"/>
        <w:ind w:left="343" w:right="0" w:hanging="200"/>
        <w:jc w:val="left"/>
        <w:rPr>
          <w:rFonts w:ascii="Arial" w:eastAsia="Arial" w:hAnsi="Arial" w:cs="Arial"/>
          <w:b w:val="0"/>
          <w:bCs w:val="0"/>
          <w:i w:val="0"/>
          <w:iCs w:val="0"/>
          <w:sz w:val="20"/>
          <w:szCs w:val="20"/>
        </w:rPr>
      </w:pPr>
      <w:r>
        <w:rPr>
          <w:rStyle w:val="text208"/>
          <w:rFonts w:ascii="Arial" w:eastAsia="Arial" w:hAnsi="Arial" w:cs="Arial"/>
          <w:b w:val="0"/>
          <w:bCs w:val="0"/>
          <w:i w:val="0"/>
          <w:iCs w:val="0"/>
          <w:color w:val="212121"/>
          <w:sz w:val="20"/>
          <w:szCs w:val="20"/>
        </w:rPr>
        <w:t xml:space="preserve">Ténacité </w:t>
      </w:r>
    </w:p>
    <w:p>
      <w:pPr>
        <w:spacing w:before="0" w:after="0"/>
        <w:ind w:left="110"/>
        <w:jc w:val="left"/>
        <w:rPr>
          <w:rFonts w:ascii="Arial" w:eastAsia="Arial" w:hAnsi="Arial" w:cs="Arial"/>
          <w:b w:val="0"/>
          <w:bCs w:val="0"/>
          <w:i w:val="0"/>
          <w:iCs w:val="0"/>
          <w:sz w:val="40"/>
          <w:szCs w:val="40"/>
        </w:rPr>
      </w:pPr>
      <w:r>
        <w:rPr>
          <w:rStyle w:val="text209"/>
          <w:rFonts w:ascii="Arial" w:eastAsia="Arial" w:hAnsi="Arial" w:cs="Arial"/>
          <w:b w:val="0"/>
          <w:bCs w:val="0"/>
          <w:i w:val="0"/>
          <w:iCs w:val="0"/>
          <w:sz w:val="40"/>
          <w:szCs w:val="40"/>
          <w:u w:val="single"/>
        </w:rPr>
        <w:t xml:space="preserve">études et diplomes </w:t>
      </w:r>
    </w:p>
    <w:p>
      <w:pPr>
        <w:spacing w:before="0" w:after="0"/>
        <w:ind w:left="110"/>
        <w:jc w:val="left"/>
        <w:rPr>
          <w:rStyle w:val="text210"/>
          <w:rFonts w:ascii="Arial" w:eastAsia="Arial" w:hAnsi="Arial" w:cs="Arial"/>
          <w:b w:val="0"/>
          <w:bCs w:val="0"/>
          <w:i w:val="0"/>
          <w:iCs w:val="0"/>
          <w:sz w:val="22"/>
          <w:szCs w:val="22"/>
        </w:rPr>
      </w:pPr>
    </w:p>
    <w:p>
      <w:pPr>
        <w:tabs>
          <w:tab w:val="left" w:pos="20"/>
        </w:tabs>
        <w:spacing w:before="0" w:after="0"/>
        <w:ind w:left="220" w:right="0" w:hanging="20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Baccalauréat 2014 lycée Descartes el mouradia </w:t>
      </w:r>
    </w:p>
    <w:p>
      <w:pPr>
        <w:tabs>
          <w:tab w:val="left" w:pos="20"/>
        </w:tabs>
        <w:spacing w:after="0"/>
        <w:ind w:left="220" w:right="0" w:hanging="20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Licencié en droit Siad hamdine </w:t>
      </w:r>
    </w:p>
    <w:p>
      <w:pPr>
        <w:tabs>
          <w:tab w:val="left" w:pos="20"/>
        </w:tabs>
        <w:spacing w:after="0"/>
        <w:ind w:left="220" w:right="0" w:hanging="20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Diplôme en communication livré par expérience académie </w:t>
      </w:r>
    </w:p>
    <w:p>
      <w:pPr>
        <w:tabs>
          <w:tab w:val="left" w:pos="20"/>
        </w:tabs>
        <w:spacing w:after="0"/>
        <w:ind w:left="220" w:right="0" w:hanging="200"/>
        <w:jc w:val="left"/>
        <w:rPr>
          <w:rFonts w:ascii="Arial" w:eastAsia="Arial" w:hAnsi="Arial" w:cs="Arial"/>
          <w:b w:val="0"/>
          <w:bCs w:val="0"/>
          <w:i w:val="0"/>
          <w:iCs w:val="0"/>
          <w:sz w:val="20"/>
          <w:szCs w:val="20"/>
        </w:rPr>
      </w:pPr>
      <w:r>
        <w:rPr>
          <w:rFonts w:ascii="Arial" w:eastAsia="Arial" w:hAnsi="Arial" w:cs="Arial"/>
          <w:b w:val="0"/>
          <w:bCs w:val="0"/>
          <w:i w:val="0"/>
          <w:iCs w:val="0"/>
          <w:sz w:val="20"/>
          <w:szCs w:val="20"/>
        </w:rPr>
        <w:t xml:space="preserve">work shope pour la ligue national de défense des droit de l’homme  </w:t>
      </w:r>
    </w:p>
    <w:p>
      <w:pPr>
        <w:spacing w:before="0" w:after="0"/>
        <w:jc w:val="left"/>
        <w:rPr>
          <w:rStyle w:val="text211"/>
          <w:rFonts w:ascii="Arial" w:eastAsia="Arial" w:hAnsi="Arial" w:cs="Arial"/>
          <w:b w:val="0"/>
          <w:bCs w:val="0"/>
          <w:i w:val="0"/>
          <w:iCs w:val="0"/>
          <w:color w:val="212121"/>
          <w:sz w:val="20"/>
          <w:szCs w:val="20"/>
        </w:rPr>
      </w:pPr>
    </w:p>
    <w:p>
      <w:pPr>
        <w:pStyle w:val="Normalpara029"/>
        <w:spacing w:before="0" w:after="0"/>
        <w:ind w:left="110"/>
        <w:jc w:val="left"/>
        <w:rPr>
          <w:rFonts w:ascii="Arial" w:eastAsia="Arial" w:hAnsi="Arial" w:cs="Arial"/>
          <w:b w:val="0"/>
          <w:bCs w:val="0"/>
          <w:i w:val="0"/>
          <w:iCs w:val="0"/>
          <w:sz w:val="40"/>
          <w:szCs w:val="40"/>
        </w:rPr>
      </w:pPr>
      <w:r>
        <w:rPr>
          <w:rStyle w:val="text212"/>
          <w:rFonts w:ascii="Arial" w:eastAsia="Arial" w:hAnsi="Arial" w:cs="Arial"/>
          <w:b w:val="0"/>
          <w:bCs w:val="0"/>
          <w:i w:val="0"/>
          <w:iCs w:val="0"/>
          <w:color w:val="212121"/>
          <w:sz w:val="40"/>
          <w:szCs w:val="40"/>
        </w:rPr>
        <w:t xml:space="preserve">Références :  </w:t>
      </w:r>
      <w:r>
        <w:rPr>
          <w:rStyle w:val="text213"/>
          <w:rFonts w:ascii="Arial" w:eastAsia="Arial" w:hAnsi="Arial" w:cs="Arial"/>
          <w:b w:val="0"/>
          <w:bCs w:val="0"/>
          <w:i w:val="0"/>
          <w:iCs w:val="0"/>
          <w:color w:val="212121"/>
          <w:sz w:val="22"/>
          <w:szCs w:val="22"/>
        </w:rPr>
        <w:t>Références disponibles sur demande.</w:t>
      </w:r>
    </w:p>
    <w:p>
      <w:pPr>
        <w:spacing w:before="0" w:after="0"/>
        <w:jc w:val="left"/>
        <w:rPr>
          <w:rStyle w:val="text214"/>
          <w:rFonts w:ascii="Arial" w:eastAsia="Arial" w:hAnsi="Arial" w:cs="Arial"/>
          <w:b w:val="0"/>
          <w:bCs w:val="0"/>
          <w:i w:val="0"/>
          <w:iCs w:val="0"/>
          <w:sz w:val="22"/>
          <w:szCs w:val="22"/>
        </w:rPr>
      </w:pPr>
    </w:p>
    <w:p>
      <w:pPr>
        <w:spacing w:before="0" w:after="0"/>
        <w:jc w:val="left"/>
        <w:rPr>
          <w:rStyle w:val="text215"/>
          <w:rFonts w:ascii="Arial" w:eastAsia="Arial" w:hAnsi="Arial" w:cs="Arial"/>
          <w:b w:val="0"/>
          <w:bCs w:val="0"/>
          <w:i w:val="0"/>
          <w:iCs w:val="0"/>
          <w:sz w:val="22"/>
          <w:szCs w:val="22"/>
        </w:rPr>
      </w:pPr>
    </w:p>
    <w:sectPr>
      <w:pgSz w:w="11906" w:h="16838"/>
      <w:pgMar w:top="720" w:right="720" w:bottom="720" w:left="720"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themeShade="7F"/>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para001">
    <w:name w:val="Normal para001"/>
    <w:basedOn w:val="Normal"/>
  </w:style>
  <w:style w:type="paragraph" w:customStyle="1" w:styleId="Normalpara002">
    <w:name w:val="Normal para002"/>
    <w:basedOn w:val="Normal"/>
  </w:style>
  <w:style w:type="character" w:customStyle="1" w:styleId="text001">
    <w:name w:val="text001"/>
    <w:basedOn w:val="DefaultParagraphFont"/>
  </w:style>
  <w:style w:type="character" w:customStyle="1" w:styleId="text002">
    <w:name w:val="text002"/>
    <w:basedOn w:val="DefaultParagraphFont"/>
  </w:style>
  <w:style w:type="character" w:customStyle="1" w:styleId="text003">
    <w:name w:val="text003"/>
    <w:basedOn w:val="DefaultParagraphFont"/>
  </w:style>
  <w:style w:type="character" w:customStyle="1" w:styleId="text004">
    <w:name w:val="text004"/>
    <w:basedOn w:val="DefaultParagraphFont"/>
  </w:style>
  <w:style w:type="paragraph" w:customStyle="1" w:styleId="Normalpara003">
    <w:name w:val="Normal para003"/>
    <w:basedOn w:val="Normal"/>
  </w:style>
  <w:style w:type="character" w:customStyle="1" w:styleId="text005">
    <w:name w:val="text005"/>
    <w:basedOn w:val="DefaultParagraphFont"/>
  </w:style>
  <w:style w:type="paragraph" w:customStyle="1" w:styleId="Normalpara004">
    <w:name w:val="Normal para004"/>
    <w:basedOn w:val="Normal"/>
  </w:style>
  <w:style w:type="character" w:customStyle="1" w:styleId="text006">
    <w:name w:val="text006"/>
    <w:basedOn w:val="DefaultParagraphFont"/>
  </w:style>
  <w:style w:type="paragraph" w:customStyle="1" w:styleId="Normalpara005">
    <w:name w:val="Normal para005"/>
    <w:basedOn w:val="Normal"/>
  </w:style>
  <w:style w:type="character" w:customStyle="1" w:styleId="text007">
    <w:name w:val="text007"/>
    <w:basedOn w:val="DefaultParagraphFont"/>
  </w:style>
  <w:style w:type="paragraph" w:customStyle="1" w:styleId="Normalpara006">
    <w:name w:val="Normal para006"/>
    <w:basedOn w:val="Normal"/>
  </w:style>
  <w:style w:type="character" w:customStyle="1" w:styleId="text008">
    <w:name w:val="text008"/>
    <w:basedOn w:val="DefaultParagraphFont"/>
  </w:style>
  <w:style w:type="paragraph" w:customStyle="1" w:styleId="Normalpara007">
    <w:name w:val="Normal para007"/>
    <w:basedOn w:val="Normal"/>
  </w:style>
  <w:style w:type="character" w:customStyle="1" w:styleId="text009">
    <w:name w:val="text009"/>
    <w:basedOn w:val="DefaultParagraphFont"/>
  </w:style>
  <w:style w:type="character" w:customStyle="1" w:styleId="text010">
    <w:name w:val="text010"/>
    <w:basedOn w:val="DefaultParagraphFont"/>
  </w:style>
  <w:style w:type="paragraph" w:customStyle="1" w:styleId="Normalpara008">
    <w:name w:val="Normal para008"/>
    <w:basedOn w:val="Normal"/>
  </w:style>
  <w:style w:type="character" w:customStyle="1" w:styleId="text011">
    <w:name w:val="text011"/>
    <w:basedOn w:val="DefaultParagraphFont"/>
  </w:style>
  <w:style w:type="character" w:styleId="Hyperlink">
    <w:name w:val="Hyperlink"/>
    <w:basedOn w:val="DefaultParagraphFont"/>
    <w:uiPriority w:val="99"/>
    <w:rsid w:val="005832BD"/>
    <w:rPr>
      <w:color w:val="0563C1"/>
      <w:u w:val="single"/>
    </w:rPr>
  </w:style>
  <w:style w:type="paragraph" w:customStyle="1" w:styleId="Normalpara009">
    <w:name w:val="Normal para009"/>
    <w:basedOn w:val="Normal"/>
  </w:style>
  <w:style w:type="character" w:customStyle="1" w:styleId="text013">
    <w:name w:val="text013"/>
    <w:basedOn w:val="DefaultParagraphFont"/>
  </w:style>
  <w:style w:type="paragraph" w:customStyle="1" w:styleId="Normalpara010">
    <w:name w:val="Normal para010"/>
    <w:basedOn w:val="Normal"/>
  </w:style>
  <w:style w:type="character" w:customStyle="1" w:styleId="text014">
    <w:name w:val="text014"/>
    <w:basedOn w:val="DefaultParagraphFont"/>
  </w:style>
  <w:style w:type="paragraph" w:customStyle="1" w:styleId="Normalpara011">
    <w:name w:val="Normal para011"/>
    <w:basedOn w:val="Normal"/>
  </w:style>
  <w:style w:type="character" w:customStyle="1" w:styleId="Heading1Char">
    <w:name w:val="Heading 1 Char"/>
    <w:basedOn w:val="DefaultParagraphFont"/>
    <w:link w:val="Heading1"/>
    <w:uiPriority w:val="9"/>
    <w:rsid w:val="00506D7A"/>
    <w:rPr>
      <w:rFonts w:ascii="Calibri Light" w:hAnsi="Calibri Light"/>
      <w:color w:val="2F5496" w:themeShade="BF"/>
      <w:sz w:val="32"/>
      <w:szCs w:val="32"/>
    </w:rPr>
  </w:style>
  <w:style w:type="character" w:customStyle="1" w:styleId="text015">
    <w:name w:val="text015"/>
    <w:basedOn w:val="DefaultParagraphFont"/>
  </w:style>
  <w:style w:type="character" w:customStyle="1" w:styleId="text016">
    <w:name w:val="text016"/>
    <w:basedOn w:val="DefaultParagraphFont"/>
  </w:style>
  <w:style w:type="character" w:customStyle="1" w:styleId="text017">
    <w:name w:val="text017"/>
    <w:basedOn w:val="DefaultParagraphFont"/>
  </w:style>
  <w:style w:type="character" w:customStyle="1" w:styleId="text018">
    <w:name w:val="text018"/>
    <w:basedOn w:val="DefaultParagraphFont"/>
  </w:style>
  <w:style w:type="character" w:customStyle="1" w:styleId="text019">
    <w:name w:val="text019"/>
    <w:basedOn w:val="DefaultParagraphFont"/>
  </w:style>
  <w:style w:type="character" w:customStyle="1" w:styleId="text020">
    <w:name w:val="text020"/>
    <w:basedOn w:val="DefaultParagraphFont"/>
  </w:style>
  <w:style w:type="character" w:customStyle="1" w:styleId="Heading2Char">
    <w:name w:val="Heading 2 Char"/>
    <w:basedOn w:val="DefaultParagraphFont"/>
    <w:link w:val="Heading2"/>
    <w:uiPriority w:val="9"/>
    <w:rsid w:val="00506D7A"/>
    <w:rPr>
      <w:rFonts w:ascii="Calibri Light" w:hAnsi="Calibri Light"/>
      <w:color w:val="2F5496" w:themeShade="BF"/>
      <w:sz w:val="26"/>
      <w:szCs w:val="26"/>
    </w:rPr>
  </w:style>
  <w:style w:type="character" w:customStyle="1" w:styleId="text021">
    <w:name w:val="text021"/>
    <w:basedOn w:val="DefaultParagraphFont"/>
  </w:style>
  <w:style w:type="character" w:customStyle="1" w:styleId="text022">
    <w:name w:val="text022"/>
    <w:basedOn w:val="DefaultParagraphFont"/>
  </w:style>
  <w:style w:type="character" w:customStyle="1" w:styleId="text023">
    <w:name w:val="text023"/>
    <w:basedOn w:val="DefaultParagraphFont"/>
  </w:style>
  <w:style w:type="character" w:customStyle="1" w:styleId="text024">
    <w:name w:val="text024"/>
    <w:basedOn w:val="DefaultParagraphFont"/>
  </w:style>
  <w:style w:type="character" w:customStyle="1" w:styleId="text025">
    <w:name w:val="text025"/>
    <w:basedOn w:val="DefaultParagraphFont"/>
  </w:style>
  <w:style w:type="character" w:customStyle="1" w:styleId="text026">
    <w:name w:val="text026"/>
    <w:basedOn w:val="DefaultParagraphFont"/>
  </w:style>
  <w:style w:type="character" w:customStyle="1" w:styleId="text027">
    <w:name w:val="text027"/>
    <w:basedOn w:val="DefaultParagraphFont"/>
  </w:style>
  <w:style w:type="character" w:customStyle="1" w:styleId="text028">
    <w:name w:val="text028"/>
    <w:basedOn w:val="DefaultParagraphFont"/>
  </w:style>
  <w:style w:type="character" w:customStyle="1" w:styleId="text029">
    <w:name w:val="text029"/>
    <w:basedOn w:val="DefaultParagraphFont"/>
  </w:style>
  <w:style w:type="character" w:customStyle="1" w:styleId="text030">
    <w:name w:val="text030"/>
    <w:basedOn w:val="DefaultParagraphFont"/>
  </w:style>
  <w:style w:type="character" w:customStyle="1" w:styleId="text031">
    <w:name w:val="text031"/>
    <w:basedOn w:val="DefaultParagraphFont"/>
  </w:style>
  <w:style w:type="character" w:customStyle="1" w:styleId="text032">
    <w:name w:val="text032"/>
    <w:basedOn w:val="DefaultParagraphFont"/>
  </w:style>
  <w:style w:type="character" w:customStyle="1" w:styleId="text033">
    <w:name w:val="text033"/>
    <w:basedOn w:val="DefaultParagraphFont"/>
  </w:style>
  <w:style w:type="character" w:customStyle="1" w:styleId="text034">
    <w:name w:val="text034"/>
    <w:basedOn w:val="DefaultParagraphFont"/>
  </w:style>
  <w:style w:type="character" w:customStyle="1" w:styleId="text035">
    <w:name w:val="text035"/>
    <w:basedOn w:val="DefaultParagraphFont"/>
  </w:style>
  <w:style w:type="character" w:customStyle="1" w:styleId="text036">
    <w:name w:val="text036"/>
    <w:basedOn w:val="DefaultParagraphFont"/>
  </w:style>
  <w:style w:type="character" w:customStyle="1" w:styleId="text037">
    <w:name w:val="text037"/>
    <w:basedOn w:val="DefaultParagraphFont"/>
  </w:style>
  <w:style w:type="character" w:customStyle="1" w:styleId="text038">
    <w:name w:val="text038"/>
    <w:basedOn w:val="DefaultParagraphFont"/>
  </w:style>
  <w:style w:type="character" w:customStyle="1" w:styleId="text039">
    <w:name w:val="text039"/>
    <w:basedOn w:val="DefaultParagraphFont"/>
  </w:style>
  <w:style w:type="character" w:customStyle="1" w:styleId="text040">
    <w:name w:val="text040"/>
    <w:basedOn w:val="DefaultParagraphFont"/>
  </w:style>
  <w:style w:type="character" w:customStyle="1" w:styleId="text041">
    <w:name w:val="text041"/>
    <w:basedOn w:val="DefaultParagraphFont"/>
  </w:style>
  <w:style w:type="character" w:customStyle="1" w:styleId="text042">
    <w:name w:val="text042"/>
    <w:basedOn w:val="DefaultParagraphFont"/>
  </w:style>
  <w:style w:type="paragraph" w:customStyle="1" w:styleId="Normalpara013">
    <w:name w:val="Normal para013"/>
    <w:basedOn w:val="Normal"/>
  </w:style>
  <w:style w:type="character" w:customStyle="1" w:styleId="text043">
    <w:name w:val="text043"/>
    <w:basedOn w:val="DefaultParagraphFont"/>
  </w:style>
  <w:style w:type="character" w:customStyle="1" w:styleId="text044">
    <w:name w:val="text044"/>
    <w:basedOn w:val="DefaultParagraphFont"/>
  </w:style>
  <w:style w:type="character" w:customStyle="1" w:styleId="text045">
    <w:name w:val="text045"/>
    <w:basedOn w:val="DefaultParagraphFont"/>
  </w:style>
  <w:style w:type="character" w:customStyle="1" w:styleId="Heading3Char">
    <w:name w:val="Heading 3 Char"/>
    <w:basedOn w:val="DefaultParagraphFont"/>
    <w:link w:val="Heading3"/>
    <w:uiPriority w:val="9"/>
    <w:rsid w:val="00506D7A"/>
    <w:rPr>
      <w:rFonts w:ascii="Calibri Light" w:hAnsi="Calibri Light"/>
      <w:color w:val="1F3763" w:themeShade="7F"/>
      <w:sz w:val="24"/>
      <w:szCs w:val="24"/>
    </w:rPr>
  </w:style>
  <w:style w:type="character" w:customStyle="1" w:styleId="text046">
    <w:name w:val="text046"/>
    <w:basedOn w:val="DefaultParagraphFont"/>
  </w:style>
  <w:style w:type="character" w:customStyle="1" w:styleId="text047">
    <w:name w:val="text047"/>
    <w:basedOn w:val="DefaultParagraphFont"/>
  </w:style>
  <w:style w:type="character" w:customStyle="1" w:styleId="text048">
    <w:name w:val="text048"/>
    <w:basedOn w:val="DefaultParagraphFont"/>
  </w:style>
  <w:style w:type="character" w:customStyle="1" w:styleId="text049">
    <w:name w:val="text049"/>
    <w:basedOn w:val="DefaultParagraphFont"/>
  </w:style>
  <w:style w:type="character" w:customStyle="1" w:styleId="text050">
    <w:name w:val="text050"/>
    <w:basedOn w:val="DefaultParagraphFont"/>
  </w:style>
  <w:style w:type="character" w:customStyle="1" w:styleId="text051">
    <w:name w:val="text051"/>
    <w:basedOn w:val="DefaultParagraphFont"/>
  </w:style>
  <w:style w:type="character" w:customStyle="1" w:styleId="text052">
    <w:name w:val="text052"/>
    <w:basedOn w:val="DefaultParagraphFont"/>
  </w:style>
  <w:style w:type="character" w:customStyle="1" w:styleId="text053">
    <w:name w:val="text053"/>
    <w:basedOn w:val="DefaultParagraphFont"/>
  </w:style>
  <w:style w:type="character" w:customStyle="1" w:styleId="text054">
    <w:name w:val="text054"/>
    <w:basedOn w:val="DefaultParagraphFont"/>
  </w:style>
  <w:style w:type="character" w:customStyle="1" w:styleId="text055">
    <w:name w:val="text055"/>
    <w:basedOn w:val="DefaultParagraphFont"/>
  </w:style>
  <w:style w:type="character" w:customStyle="1" w:styleId="text056">
    <w:name w:val="text056"/>
    <w:basedOn w:val="DefaultParagraphFont"/>
  </w:style>
  <w:style w:type="character" w:customStyle="1" w:styleId="text057">
    <w:name w:val="text057"/>
    <w:basedOn w:val="DefaultParagraphFont"/>
  </w:style>
  <w:style w:type="character" w:customStyle="1" w:styleId="text058">
    <w:name w:val="text058"/>
    <w:basedOn w:val="DefaultParagraphFont"/>
  </w:style>
  <w:style w:type="character" w:customStyle="1" w:styleId="text059">
    <w:name w:val="text059"/>
    <w:basedOn w:val="DefaultParagraphFont"/>
  </w:style>
  <w:style w:type="character" w:customStyle="1" w:styleId="text060">
    <w:name w:val="text060"/>
    <w:basedOn w:val="DefaultParagraphFont"/>
  </w:style>
  <w:style w:type="character" w:customStyle="1" w:styleId="text061">
    <w:name w:val="text061"/>
    <w:basedOn w:val="DefaultParagraphFont"/>
  </w:style>
  <w:style w:type="character" w:customStyle="1" w:styleId="text062">
    <w:name w:val="text062"/>
    <w:basedOn w:val="DefaultParagraphFont"/>
  </w:style>
  <w:style w:type="character" w:customStyle="1" w:styleId="text063">
    <w:name w:val="text063"/>
    <w:basedOn w:val="DefaultParagraphFont"/>
  </w:style>
  <w:style w:type="character" w:customStyle="1" w:styleId="text064">
    <w:name w:val="text064"/>
    <w:basedOn w:val="DefaultParagraphFont"/>
  </w:style>
  <w:style w:type="character" w:customStyle="1" w:styleId="text065">
    <w:name w:val="text065"/>
    <w:basedOn w:val="DefaultParagraphFont"/>
  </w:style>
  <w:style w:type="character" w:customStyle="1" w:styleId="text066">
    <w:name w:val="text066"/>
    <w:basedOn w:val="DefaultParagraphFont"/>
  </w:style>
  <w:style w:type="character" w:customStyle="1" w:styleId="text067">
    <w:name w:val="text067"/>
    <w:basedOn w:val="DefaultParagraphFont"/>
  </w:style>
  <w:style w:type="character" w:customStyle="1" w:styleId="text068">
    <w:name w:val="text068"/>
    <w:basedOn w:val="DefaultParagraphFont"/>
  </w:style>
  <w:style w:type="character" w:customStyle="1" w:styleId="text069">
    <w:name w:val="text069"/>
    <w:basedOn w:val="DefaultParagraphFont"/>
  </w:style>
  <w:style w:type="character" w:customStyle="1" w:styleId="text070">
    <w:name w:val="text070"/>
    <w:basedOn w:val="DefaultParagraphFont"/>
  </w:style>
  <w:style w:type="character" w:customStyle="1" w:styleId="text071">
    <w:name w:val="text071"/>
    <w:basedOn w:val="DefaultParagraphFont"/>
  </w:style>
  <w:style w:type="character" w:customStyle="1" w:styleId="text072">
    <w:name w:val="text072"/>
    <w:basedOn w:val="DefaultParagraphFont"/>
  </w:style>
  <w:style w:type="character" w:customStyle="1" w:styleId="text073">
    <w:name w:val="text073"/>
    <w:basedOn w:val="DefaultParagraphFont"/>
  </w:style>
  <w:style w:type="character" w:customStyle="1" w:styleId="text074">
    <w:name w:val="text074"/>
    <w:basedOn w:val="DefaultParagraphFont"/>
  </w:style>
  <w:style w:type="character" w:customStyle="1" w:styleId="text075">
    <w:name w:val="text075"/>
    <w:basedOn w:val="DefaultParagraphFont"/>
  </w:style>
  <w:style w:type="character" w:customStyle="1" w:styleId="text076">
    <w:name w:val="text076"/>
    <w:basedOn w:val="DefaultParagraphFont"/>
  </w:style>
  <w:style w:type="character" w:customStyle="1" w:styleId="text077">
    <w:name w:val="text077"/>
    <w:basedOn w:val="DefaultParagraphFont"/>
  </w:style>
  <w:style w:type="character" w:customStyle="1" w:styleId="text078">
    <w:name w:val="text078"/>
    <w:basedOn w:val="DefaultParagraphFont"/>
  </w:style>
  <w:style w:type="character" w:customStyle="1" w:styleId="text079">
    <w:name w:val="text079"/>
    <w:basedOn w:val="DefaultParagraphFont"/>
  </w:style>
  <w:style w:type="character" w:customStyle="1" w:styleId="text080">
    <w:name w:val="text080"/>
    <w:basedOn w:val="DefaultParagraphFont"/>
  </w:style>
  <w:style w:type="character" w:customStyle="1" w:styleId="text081">
    <w:name w:val="text081"/>
    <w:basedOn w:val="DefaultParagraphFont"/>
  </w:style>
  <w:style w:type="character" w:customStyle="1" w:styleId="text082">
    <w:name w:val="text082"/>
    <w:basedOn w:val="DefaultParagraphFont"/>
  </w:style>
  <w:style w:type="character" w:customStyle="1" w:styleId="text083">
    <w:name w:val="text083"/>
    <w:basedOn w:val="DefaultParagraphFont"/>
  </w:style>
  <w:style w:type="character" w:customStyle="1" w:styleId="text084">
    <w:name w:val="text084"/>
    <w:basedOn w:val="DefaultParagraphFont"/>
  </w:style>
  <w:style w:type="character" w:customStyle="1" w:styleId="text085">
    <w:name w:val="text085"/>
    <w:basedOn w:val="DefaultParagraphFont"/>
  </w:style>
  <w:style w:type="character" w:customStyle="1" w:styleId="text086">
    <w:name w:val="text086"/>
    <w:basedOn w:val="DefaultParagraphFont"/>
  </w:style>
  <w:style w:type="character" w:customStyle="1" w:styleId="text087">
    <w:name w:val="text087"/>
    <w:basedOn w:val="DefaultParagraphFont"/>
  </w:style>
  <w:style w:type="character" w:customStyle="1" w:styleId="text088">
    <w:name w:val="text088"/>
    <w:basedOn w:val="DefaultParagraphFont"/>
  </w:style>
  <w:style w:type="character" w:customStyle="1" w:styleId="text089">
    <w:name w:val="text089"/>
    <w:basedOn w:val="DefaultParagraphFont"/>
  </w:style>
  <w:style w:type="character" w:customStyle="1" w:styleId="text090">
    <w:name w:val="text090"/>
    <w:basedOn w:val="DefaultParagraphFont"/>
  </w:style>
  <w:style w:type="character" w:customStyle="1" w:styleId="text091">
    <w:name w:val="text091"/>
    <w:basedOn w:val="DefaultParagraphFont"/>
  </w:style>
  <w:style w:type="character" w:customStyle="1" w:styleId="text092">
    <w:name w:val="text092"/>
    <w:basedOn w:val="DefaultParagraphFont"/>
  </w:style>
  <w:style w:type="character" w:customStyle="1" w:styleId="text093">
    <w:name w:val="text093"/>
    <w:basedOn w:val="DefaultParagraphFont"/>
  </w:style>
  <w:style w:type="character" w:customStyle="1" w:styleId="text094">
    <w:name w:val="text094"/>
    <w:basedOn w:val="DefaultParagraphFont"/>
  </w:style>
  <w:style w:type="character" w:customStyle="1" w:styleId="text095">
    <w:name w:val="text095"/>
    <w:basedOn w:val="DefaultParagraphFont"/>
  </w:style>
  <w:style w:type="character" w:customStyle="1" w:styleId="text096">
    <w:name w:val="text096"/>
    <w:basedOn w:val="DefaultParagraphFont"/>
  </w:style>
  <w:style w:type="character" w:customStyle="1" w:styleId="text097">
    <w:name w:val="text097"/>
    <w:basedOn w:val="DefaultParagraphFont"/>
  </w:style>
  <w:style w:type="character" w:customStyle="1" w:styleId="text098">
    <w:name w:val="text098"/>
    <w:basedOn w:val="DefaultParagraphFont"/>
  </w:style>
  <w:style w:type="character" w:customStyle="1" w:styleId="text099">
    <w:name w:val="text099"/>
    <w:basedOn w:val="DefaultParagraphFont"/>
  </w:style>
  <w:style w:type="character" w:customStyle="1" w:styleId="text100">
    <w:name w:val="text100"/>
    <w:basedOn w:val="DefaultParagraphFont"/>
  </w:style>
  <w:style w:type="character" w:customStyle="1" w:styleId="text101">
    <w:name w:val="text101"/>
    <w:basedOn w:val="DefaultParagraphFont"/>
  </w:style>
  <w:style w:type="character" w:customStyle="1" w:styleId="text102">
    <w:name w:val="text102"/>
    <w:basedOn w:val="DefaultParagraphFont"/>
  </w:style>
  <w:style w:type="character" w:customStyle="1" w:styleId="text103">
    <w:name w:val="text103"/>
    <w:basedOn w:val="DefaultParagraphFont"/>
  </w:style>
  <w:style w:type="character" w:customStyle="1" w:styleId="text104">
    <w:name w:val="text104"/>
    <w:basedOn w:val="DefaultParagraphFont"/>
  </w:style>
  <w:style w:type="character" w:customStyle="1" w:styleId="text105">
    <w:name w:val="text105"/>
    <w:basedOn w:val="DefaultParagraphFont"/>
  </w:style>
  <w:style w:type="character" w:customStyle="1" w:styleId="text106">
    <w:name w:val="text106"/>
    <w:basedOn w:val="DefaultParagraphFont"/>
  </w:style>
  <w:style w:type="character" w:customStyle="1" w:styleId="text107">
    <w:name w:val="text107"/>
    <w:basedOn w:val="DefaultParagraphFont"/>
  </w:style>
  <w:style w:type="character" w:customStyle="1" w:styleId="text108">
    <w:name w:val="text108"/>
    <w:basedOn w:val="DefaultParagraphFont"/>
  </w:style>
  <w:style w:type="character" w:customStyle="1" w:styleId="text109">
    <w:name w:val="text109"/>
    <w:basedOn w:val="DefaultParagraphFont"/>
  </w:style>
  <w:style w:type="character" w:customStyle="1" w:styleId="text110">
    <w:name w:val="text110"/>
    <w:basedOn w:val="DefaultParagraphFont"/>
  </w:style>
  <w:style w:type="character" w:customStyle="1" w:styleId="text111">
    <w:name w:val="text111"/>
    <w:basedOn w:val="DefaultParagraphFont"/>
  </w:style>
  <w:style w:type="character" w:customStyle="1" w:styleId="text112">
    <w:name w:val="text112"/>
    <w:basedOn w:val="DefaultParagraphFont"/>
  </w:style>
  <w:style w:type="character" w:customStyle="1" w:styleId="text113">
    <w:name w:val="text113"/>
    <w:basedOn w:val="DefaultParagraphFont"/>
  </w:style>
  <w:style w:type="character" w:customStyle="1" w:styleId="text114">
    <w:name w:val="text114"/>
    <w:basedOn w:val="DefaultParagraphFont"/>
  </w:style>
  <w:style w:type="character" w:customStyle="1" w:styleId="text115">
    <w:name w:val="text115"/>
    <w:basedOn w:val="DefaultParagraphFont"/>
  </w:style>
  <w:style w:type="character" w:customStyle="1" w:styleId="text116">
    <w:name w:val="text116"/>
    <w:basedOn w:val="DefaultParagraphFont"/>
  </w:style>
  <w:style w:type="character" w:customStyle="1" w:styleId="text117">
    <w:name w:val="text117"/>
    <w:basedOn w:val="DefaultParagraphFont"/>
  </w:style>
  <w:style w:type="character" w:customStyle="1" w:styleId="text118">
    <w:name w:val="text118"/>
    <w:basedOn w:val="DefaultParagraphFont"/>
  </w:style>
  <w:style w:type="character" w:customStyle="1" w:styleId="text119">
    <w:name w:val="text119"/>
    <w:basedOn w:val="DefaultParagraphFont"/>
  </w:style>
  <w:style w:type="character" w:customStyle="1" w:styleId="text120">
    <w:name w:val="text120"/>
    <w:basedOn w:val="DefaultParagraphFont"/>
  </w:style>
  <w:style w:type="character" w:customStyle="1" w:styleId="text121">
    <w:name w:val="text121"/>
    <w:basedOn w:val="DefaultParagraphFont"/>
  </w:style>
  <w:style w:type="character" w:customStyle="1" w:styleId="text122">
    <w:name w:val="text122"/>
    <w:basedOn w:val="DefaultParagraphFont"/>
  </w:style>
  <w:style w:type="character" w:customStyle="1" w:styleId="text123">
    <w:name w:val="text123"/>
    <w:basedOn w:val="DefaultParagraphFont"/>
  </w:style>
  <w:style w:type="character" w:customStyle="1" w:styleId="text124">
    <w:name w:val="text124"/>
    <w:basedOn w:val="DefaultParagraphFont"/>
  </w:style>
  <w:style w:type="character" w:customStyle="1" w:styleId="text125">
    <w:name w:val="text125"/>
    <w:basedOn w:val="DefaultParagraphFont"/>
  </w:style>
  <w:style w:type="character" w:customStyle="1" w:styleId="text126">
    <w:name w:val="text126"/>
    <w:basedOn w:val="DefaultParagraphFont"/>
  </w:style>
  <w:style w:type="character" w:customStyle="1" w:styleId="text127">
    <w:name w:val="text127"/>
    <w:basedOn w:val="DefaultParagraphFont"/>
  </w:style>
  <w:style w:type="character" w:customStyle="1" w:styleId="text128">
    <w:name w:val="text128"/>
    <w:basedOn w:val="DefaultParagraphFont"/>
  </w:style>
  <w:style w:type="character" w:customStyle="1" w:styleId="text129">
    <w:name w:val="text129"/>
    <w:basedOn w:val="DefaultParagraphFont"/>
  </w:style>
  <w:style w:type="character" w:customStyle="1" w:styleId="text130">
    <w:name w:val="text130"/>
    <w:basedOn w:val="DefaultParagraphFont"/>
  </w:style>
  <w:style w:type="character" w:customStyle="1" w:styleId="text131">
    <w:name w:val="text131"/>
    <w:basedOn w:val="DefaultParagraphFont"/>
  </w:style>
  <w:style w:type="character" w:customStyle="1" w:styleId="text132">
    <w:name w:val="text132"/>
    <w:basedOn w:val="DefaultParagraphFont"/>
  </w:style>
  <w:style w:type="character" w:customStyle="1" w:styleId="text133">
    <w:name w:val="text133"/>
    <w:basedOn w:val="DefaultParagraphFont"/>
  </w:style>
  <w:style w:type="character" w:customStyle="1" w:styleId="text134">
    <w:name w:val="text134"/>
    <w:basedOn w:val="DefaultParagraphFont"/>
  </w:style>
  <w:style w:type="character" w:customStyle="1" w:styleId="text135">
    <w:name w:val="text135"/>
    <w:basedOn w:val="DefaultParagraphFont"/>
  </w:style>
  <w:style w:type="character" w:customStyle="1" w:styleId="text136">
    <w:name w:val="text136"/>
    <w:basedOn w:val="DefaultParagraphFont"/>
  </w:style>
  <w:style w:type="character" w:customStyle="1" w:styleId="text137">
    <w:name w:val="text137"/>
    <w:basedOn w:val="DefaultParagraphFont"/>
  </w:style>
  <w:style w:type="character" w:customStyle="1" w:styleId="text138">
    <w:name w:val="text138"/>
    <w:basedOn w:val="DefaultParagraphFont"/>
  </w:style>
  <w:style w:type="character" w:customStyle="1" w:styleId="text139">
    <w:name w:val="text139"/>
    <w:basedOn w:val="DefaultParagraphFont"/>
  </w:style>
  <w:style w:type="character" w:customStyle="1" w:styleId="text140">
    <w:name w:val="text140"/>
    <w:basedOn w:val="DefaultParagraphFont"/>
  </w:style>
  <w:style w:type="character" w:customStyle="1" w:styleId="text141">
    <w:name w:val="text141"/>
    <w:basedOn w:val="DefaultParagraphFont"/>
  </w:style>
  <w:style w:type="character" w:customStyle="1" w:styleId="text142">
    <w:name w:val="text142"/>
    <w:basedOn w:val="DefaultParagraphFont"/>
  </w:style>
  <w:style w:type="character" w:customStyle="1" w:styleId="text143">
    <w:name w:val="text143"/>
    <w:basedOn w:val="DefaultParagraphFont"/>
  </w:style>
  <w:style w:type="character" w:customStyle="1" w:styleId="text144">
    <w:name w:val="text144"/>
    <w:basedOn w:val="DefaultParagraphFont"/>
  </w:style>
  <w:style w:type="character" w:customStyle="1" w:styleId="text145">
    <w:name w:val="text145"/>
    <w:basedOn w:val="DefaultParagraphFont"/>
  </w:style>
  <w:style w:type="character" w:customStyle="1" w:styleId="text146">
    <w:name w:val="text146"/>
    <w:basedOn w:val="DefaultParagraphFont"/>
  </w:style>
  <w:style w:type="character" w:customStyle="1" w:styleId="text147">
    <w:name w:val="text147"/>
    <w:basedOn w:val="DefaultParagraphFont"/>
  </w:style>
  <w:style w:type="character" w:customStyle="1" w:styleId="text148">
    <w:name w:val="text148"/>
    <w:basedOn w:val="DefaultParagraphFont"/>
  </w:style>
  <w:style w:type="character" w:customStyle="1" w:styleId="text149">
    <w:name w:val="text149"/>
    <w:basedOn w:val="DefaultParagraphFont"/>
  </w:style>
  <w:style w:type="character" w:customStyle="1" w:styleId="text150">
    <w:name w:val="text150"/>
    <w:basedOn w:val="DefaultParagraphFont"/>
  </w:style>
  <w:style w:type="character" w:customStyle="1" w:styleId="text151">
    <w:name w:val="text151"/>
    <w:basedOn w:val="DefaultParagraphFont"/>
  </w:style>
  <w:style w:type="paragraph" w:customStyle="1" w:styleId="Normalpara017">
    <w:name w:val="Normal para017"/>
    <w:basedOn w:val="Normal"/>
  </w:style>
  <w:style w:type="character" w:customStyle="1" w:styleId="text152">
    <w:name w:val="text152"/>
    <w:basedOn w:val="DefaultParagraphFont"/>
  </w:style>
  <w:style w:type="character" w:customStyle="1" w:styleId="text153">
    <w:name w:val="text153"/>
    <w:basedOn w:val="DefaultParagraphFont"/>
  </w:style>
  <w:style w:type="character" w:customStyle="1" w:styleId="text154">
    <w:name w:val="text154"/>
    <w:basedOn w:val="DefaultParagraphFont"/>
  </w:style>
  <w:style w:type="character" w:customStyle="1" w:styleId="text155">
    <w:name w:val="text155"/>
    <w:basedOn w:val="DefaultParagraphFont"/>
  </w:style>
  <w:style w:type="character" w:customStyle="1" w:styleId="text156">
    <w:name w:val="text156"/>
    <w:basedOn w:val="DefaultParagraphFont"/>
  </w:style>
  <w:style w:type="character" w:customStyle="1" w:styleId="text157">
    <w:name w:val="text157"/>
    <w:basedOn w:val="DefaultParagraphFont"/>
  </w:style>
  <w:style w:type="character" w:customStyle="1" w:styleId="text158">
    <w:name w:val="text158"/>
    <w:basedOn w:val="DefaultParagraphFont"/>
  </w:style>
  <w:style w:type="character" w:customStyle="1" w:styleId="text159">
    <w:name w:val="text159"/>
    <w:basedOn w:val="DefaultParagraphFont"/>
  </w:style>
  <w:style w:type="character" w:customStyle="1" w:styleId="text160">
    <w:name w:val="text160"/>
    <w:basedOn w:val="DefaultParagraphFont"/>
  </w:style>
  <w:style w:type="character" w:customStyle="1" w:styleId="text161">
    <w:name w:val="text161"/>
    <w:basedOn w:val="DefaultParagraphFont"/>
  </w:style>
  <w:style w:type="character" w:customStyle="1" w:styleId="text162">
    <w:name w:val="text162"/>
    <w:basedOn w:val="DefaultParagraphFont"/>
  </w:style>
  <w:style w:type="character" w:customStyle="1" w:styleId="text163">
    <w:name w:val="text163"/>
    <w:basedOn w:val="DefaultParagraphFont"/>
  </w:style>
  <w:style w:type="character" w:customStyle="1" w:styleId="text164">
    <w:name w:val="text164"/>
    <w:basedOn w:val="DefaultParagraphFont"/>
  </w:style>
  <w:style w:type="character" w:customStyle="1" w:styleId="text165">
    <w:name w:val="text165"/>
    <w:basedOn w:val="DefaultParagraphFont"/>
  </w:style>
  <w:style w:type="character" w:customStyle="1" w:styleId="text166">
    <w:name w:val="text166"/>
    <w:basedOn w:val="DefaultParagraphFont"/>
  </w:style>
  <w:style w:type="character" w:customStyle="1" w:styleId="text167">
    <w:name w:val="text167"/>
    <w:basedOn w:val="DefaultParagraphFont"/>
  </w:style>
  <w:style w:type="character" w:customStyle="1" w:styleId="text168">
    <w:name w:val="text168"/>
    <w:basedOn w:val="DefaultParagraphFont"/>
  </w:style>
  <w:style w:type="character" w:customStyle="1" w:styleId="text169">
    <w:name w:val="text169"/>
    <w:basedOn w:val="DefaultParagraphFont"/>
  </w:style>
  <w:style w:type="character" w:customStyle="1" w:styleId="text170">
    <w:name w:val="text170"/>
    <w:basedOn w:val="DefaultParagraphFont"/>
  </w:style>
  <w:style w:type="character" w:customStyle="1" w:styleId="text171">
    <w:name w:val="text171"/>
    <w:basedOn w:val="DefaultParagraphFont"/>
  </w:style>
  <w:style w:type="character" w:customStyle="1" w:styleId="text172">
    <w:name w:val="text172"/>
    <w:basedOn w:val="DefaultParagraphFont"/>
  </w:style>
  <w:style w:type="character" w:customStyle="1" w:styleId="text173">
    <w:name w:val="text173"/>
    <w:basedOn w:val="DefaultParagraphFont"/>
  </w:style>
  <w:style w:type="character" w:customStyle="1" w:styleId="text174">
    <w:name w:val="text174"/>
    <w:basedOn w:val="DefaultParagraphFont"/>
  </w:style>
  <w:style w:type="character" w:customStyle="1" w:styleId="text175">
    <w:name w:val="text175"/>
    <w:basedOn w:val="DefaultParagraphFont"/>
  </w:style>
  <w:style w:type="character" w:customStyle="1" w:styleId="text176">
    <w:name w:val="text176"/>
    <w:basedOn w:val="DefaultParagraphFont"/>
  </w:style>
  <w:style w:type="character" w:customStyle="1" w:styleId="text177">
    <w:name w:val="text177"/>
    <w:basedOn w:val="DefaultParagraphFont"/>
  </w:style>
  <w:style w:type="character" w:customStyle="1" w:styleId="text178">
    <w:name w:val="text178"/>
    <w:basedOn w:val="DefaultParagraphFont"/>
  </w:style>
  <w:style w:type="character" w:customStyle="1" w:styleId="text179">
    <w:name w:val="text179"/>
    <w:basedOn w:val="DefaultParagraphFont"/>
  </w:style>
  <w:style w:type="character" w:customStyle="1" w:styleId="text180">
    <w:name w:val="text180"/>
    <w:basedOn w:val="DefaultParagraphFont"/>
  </w:style>
  <w:style w:type="character" w:customStyle="1" w:styleId="text181">
    <w:name w:val="text181"/>
    <w:basedOn w:val="DefaultParagraphFont"/>
  </w:style>
  <w:style w:type="character" w:customStyle="1" w:styleId="text182">
    <w:name w:val="text182"/>
    <w:basedOn w:val="DefaultParagraphFont"/>
  </w:style>
  <w:style w:type="character" w:customStyle="1" w:styleId="text183">
    <w:name w:val="text183"/>
    <w:basedOn w:val="DefaultParagraphFont"/>
  </w:style>
  <w:style w:type="character" w:customStyle="1" w:styleId="text184">
    <w:name w:val="text184"/>
    <w:basedOn w:val="DefaultParagraphFont"/>
  </w:style>
  <w:style w:type="character" w:customStyle="1" w:styleId="text185">
    <w:name w:val="text185"/>
    <w:basedOn w:val="DefaultParagraphFont"/>
  </w:style>
  <w:style w:type="character" w:customStyle="1" w:styleId="text186">
    <w:name w:val="text186"/>
    <w:basedOn w:val="DefaultParagraphFont"/>
  </w:style>
  <w:style w:type="character" w:customStyle="1" w:styleId="text187">
    <w:name w:val="text187"/>
    <w:basedOn w:val="DefaultParagraphFont"/>
  </w:style>
  <w:style w:type="character" w:customStyle="1" w:styleId="text188">
    <w:name w:val="text188"/>
    <w:basedOn w:val="DefaultParagraphFont"/>
  </w:style>
  <w:style w:type="character" w:customStyle="1" w:styleId="text189">
    <w:name w:val="text189"/>
    <w:basedOn w:val="DefaultParagraphFont"/>
  </w:style>
  <w:style w:type="character" w:customStyle="1" w:styleId="text190">
    <w:name w:val="text190"/>
    <w:basedOn w:val="DefaultParagraphFont"/>
  </w:style>
  <w:style w:type="character" w:customStyle="1" w:styleId="text191">
    <w:name w:val="text191"/>
    <w:basedOn w:val="DefaultParagraphFont"/>
  </w:style>
  <w:style w:type="character" w:customStyle="1" w:styleId="text192">
    <w:name w:val="text192"/>
    <w:basedOn w:val="DefaultParagraphFont"/>
  </w:style>
  <w:style w:type="character" w:customStyle="1" w:styleId="text193">
    <w:name w:val="text193"/>
    <w:basedOn w:val="DefaultParagraphFont"/>
  </w:style>
  <w:style w:type="paragraph" w:customStyle="1" w:styleId="Normalpara024">
    <w:name w:val="Normal para024"/>
    <w:basedOn w:val="Normal"/>
  </w:style>
  <w:style w:type="character" w:customStyle="1" w:styleId="text194">
    <w:name w:val="text194"/>
    <w:basedOn w:val="DefaultParagraphFont"/>
  </w:style>
  <w:style w:type="character" w:customStyle="1" w:styleId="text195">
    <w:name w:val="text195"/>
    <w:basedOn w:val="DefaultParagraphFont"/>
  </w:style>
  <w:style w:type="character" w:customStyle="1" w:styleId="text196">
    <w:name w:val="text196"/>
    <w:basedOn w:val="DefaultParagraphFont"/>
  </w:style>
  <w:style w:type="character" w:customStyle="1" w:styleId="text197">
    <w:name w:val="text197"/>
    <w:basedOn w:val="DefaultParagraphFont"/>
  </w:style>
  <w:style w:type="character" w:customStyle="1" w:styleId="text198">
    <w:name w:val="text198"/>
    <w:basedOn w:val="DefaultParagraphFont"/>
  </w:style>
  <w:style w:type="character" w:customStyle="1" w:styleId="text199">
    <w:name w:val="text199"/>
    <w:basedOn w:val="DefaultParagraphFont"/>
  </w:style>
  <w:style w:type="character" w:customStyle="1" w:styleId="text200">
    <w:name w:val="text200"/>
    <w:basedOn w:val="DefaultParagraphFont"/>
  </w:style>
  <w:style w:type="paragraph" w:customStyle="1" w:styleId="Normalpara027">
    <w:name w:val="Normal para027"/>
    <w:basedOn w:val="Normal"/>
  </w:style>
  <w:style w:type="paragraph" w:customStyle="1" w:styleId="Normalpara028">
    <w:name w:val="Normal para028"/>
    <w:basedOn w:val="Normal"/>
  </w:style>
  <w:style w:type="character" w:customStyle="1" w:styleId="text201">
    <w:name w:val="text201"/>
    <w:basedOn w:val="DefaultParagraphFont"/>
  </w:style>
  <w:style w:type="character" w:customStyle="1" w:styleId="text202">
    <w:name w:val="text202"/>
    <w:basedOn w:val="DefaultParagraphFont"/>
  </w:style>
  <w:style w:type="character" w:customStyle="1" w:styleId="text203">
    <w:name w:val="text203"/>
    <w:basedOn w:val="DefaultParagraphFont"/>
  </w:style>
  <w:style w:type="character" w:customStyle="1" w:styleId="text204">
    <w:name w:val="text204"/>
    <w:basedOn w:val="DefaultParagraphFont"/>
  </w:style>
  <w:style w:type="character" w:customStyle="1" w:styleId="text205">
    <w:name w:val="text205"/>
    <w:basedOn w:val="DefaultParagraphFont"/>
  </w:style>
  <w:style w:type="character" w:customStyle="1" w:styleId="text206">
    <w:name w:val="text206"/>
    <w:basedOn w:val="DefaultParagraphFont"/>
  </w:style>
  <w:style w:type="character" w:customStyle="1" w:styleId="text207">
    <w:name w:val="text207"/>
    <w:basedOn w:val="DefaultParagraphFont"/>
  </w:style>
  <w:style w:type="character" w:customStyle="1" w:styleId="text208">
    <w:name w:val="text208"/>
    <w:basedOn w:val="DefaultParagraphFont"/>
  </w:style>
  <w:style w:type="character" w:customStyle="1" w:styleId="text209">
    <w:name w:val="text209"/>
    <w:basedOn w:val="DefaultParagraphFont"/>
  </w:style>
  <w:style w:type="character" w:customStyle="1" w:styleId="text210">
    <w:name w:val="text210"/>
    <w:basedOn w:val="DefaultParagraphFont"/>
  </w:style>
  <w:style w:type="character" w:customStyle="1" w:styleId="text211">
    <w:name w:val="text211"/>
    <w:basedOn w:val="DefaultParagraphFont"/>
  </w:style>
  <w:style w:type="character" w:customStyle="1" w:styleId="text212">
    <w:name w:val="text212"/>
    <w:basedOn w:val="DefaultParagraphFont"/>
  </w:style>
  <w:style w:type="character" w:customStyle="1" w:styleId="text213">
    <w:name w:val="text213"/>
    <w:basedOn w:val="DefaultParagraphFont"/>
  </w:style>
  <w:style w:type="paragraph" w:customStyle="1" w:styleId="Normalpara029">
    <w:name w:val="Normal para029"/>
    <w:basedOn w:val="Normal"/>
  </w:style>
  <w:style w:type="character" w:customStyle="1" w:styleId="text214">
    <w:name w:val="text214"/>
    <w:basedOn w:val="DefaultParagraphFont"/>
  </w:style>
  <w:style w:type="character" w:customStyle="1" w:styleId="text215">
    <w:name w:val="text21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wissam-500@hotmail.co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Pages>
  <Words>929</Words>
  <Characters>5518</Characters>
  <Application>Microsoft Office Word</Application>
  <DocSecurity>0</DocSecurity>
  <Lines>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